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ACC44" w14:textId="77777777" w:rsidR="004673BF" w:rsidRDefault="004673BF">
      <w:r>
        <w:t>華藏淨宗學會宜蘭念佛堂三時繫念法會開示</w:t>
      </w:r>
      <w:r>
        <w:t>—</w:t>
      </w:r>
      <w:r>
        <w:t xml:space="preserve">不亂聽亂看，保護清淨心　　悟道法師主講　　（第七集）　　</w:t>
      </w:r>
      <w:r>
        <w:t>2021/4/25</w:t>
      </w:r>
      <w:r>
        <w:t xml:space="preserve">　　華藏淨宗學會宜蘭念佛堂　　檔名：</w:t>
      </w:r>
      <w:r>
        <w:t xml:space="preserve">WD32-077-0007 </w:t>
      </w:r>
    </w:p>
    <w:p w14:paraId="6ABAF636" w14:textId="77777777" w:rsidR="004673BF" w:rsidRDefault="004673BF">
      <w:pPr>
        <w:pStyle w:val="a3"/>
      </w:pPr>
      <w:r>
        <w:t xml:space="preserve">　　諸位同修，及網路前的同修，請放掌。我們午供到此告一個段落。我們佛法的修學、弘揚，都非常重要。我們自己修的，要修得正確，弘揚也是要弘揚正法，這是我們三寶弟子的義務跟責任。在現在這個末法時期，佛在《楞嚴經》講，末法時期，「邪師說法如恆河沙」。邪師充斥在整個世間，有多少？像印度那條恆河的沙那麼多。一粒沙代表一個邪師，我們想一想，那條恆河的沙有多少？這是形容比喻我們現在這個時期，邪知邪見說法的人很多，充斥在整個世間，所以我們很難沒有受到邪師的誤導影響。這個世間現在很難。沒有學佛的先不談，就是學佛的人能遇到真正善知識、遇到正法都很難。遇到真正的善知識、正法，他不相信，那等於沒有遇到。邪師說法，他一聽就相信，他就跟著他跑了，這個我們看到很多。所以我們淨老和尚過去在講席當中常常講，現代人聽騙不聽勸，你騙他，他一聽就相信；你勸他，他不相信。現在人是這樣的，聽騙不聽勸，聽假話不聽真話，所以這是個人的善根福德因緣。</w:t>
      </w:r>
      <w:r>
        <w:t xml:space="preserve"> </w:t>
      </w:r>
    </w:p>
    <w:p w14:paraId="21846796" w14:textId="77777777" w:rsidR="004673BF" w:rsidRDefault="004673BF">
      <w:pPr>
        <w:pStyle w:val="a3"/>
      </w:pPr>
      <w:r>
        <w:t xml:space="preserve">　　所以，我們大家在這個道場，我們道場雖然小，但是我們是有真正的正法供養大眾。只要你真正明白，如理如法，依教奉行，這一生不但解脫六道生死輪迴，而且這一生往生西方去作佛了。這個因緣不容易！我們要認識清楚。我們同修有緣到這個道場來，就是我們依照佛在經上講的，依照我們淨老和尚的指導來修學，決定不會走錯路。如果我們亂聽、亂看，現在網路上邪師說法多得是，在家出家都有。特別出家人他也披上袈裟，他也講經說法，但是講的都是錯的，甚至給你否定。很早以前，幾十年前就有人說《楞嚴經》是假的、《華嚴經》也是假的，所有的大乘經都是假的，都是後來人編的，《大乘起信論》也是假的，幾十年就有。現在講得就更離譜，還有出家人披上袈裟否定所有的中文佛經，統統是假的，但是聽的人還不少。一般人他沒有能力去辨別真妄邪正、是非善惡，他沒有能力，很容易受到邪知邪見的誤導，誤入歧途。</w:t>
      </w:r>
      <w:r>
        <w:t xml:space="preserve"> </w:t>
      </w:r>
    </w:p>
    <w:p w14:paraId="6F86B1EB" w14:textId="77777777" w:rsidR="004673BF" w:rsidRDefault="004673BF">
      <w:pPr>
        <w:pStyle w:val="a3"/>
      </w:pPr>
      <w:r>
        <w:t xml:space="preserve">　　所以《華嚴經》佛跟我們講，「入見稠林」，稠林就是像森林一樣。你看有人登山，進入森林，迷路了。你看山難，常常聽到去登山的人走不出來，就遭難了。用這個來形容比喻，現在的邪知邪見，邪師說法太多了，你一聽、一接觸很難出得來，你中了他的毒、中了他的邪。所以我們淨老和尚早年到台中蓮社跟李老師求學，老師就說，你真的要跟我學，要約法三章。條件只有對他，對其他的人，老師沒有那個要求。對他，要求這個條件，當然也是器重他。你把這個人教好了，這個人將來他會去弘揚正法，會度很多人。如果這個人沒有教好，偏了，將來不但不能度人，就害人了。這個關鍵非常重要。老師跟他講，你要跟我學，可以，第一個條件，凡是所有的書籍，世間的書、經書，沒有我同意，你不能看。你要看什麼書，先跟老師報告，我能不能看這一本？老師說，可以，你才能看；說不可以，你就不能看。第二個，所有的法師大德講經都不准聽，只能聽我一個人的。第三個，以前你所聽的、所學的，那些要全部放下，從頭再來。這三個條件你能接受，老師再收，不接受，你就另請高明。當時我們老和尚一聽，當然乍聽之下，他也覺得這個老師這麼跋扈，好像天下只有你一個人，其他的人都不行，只能聽你一個人的。老師跟他講這三個條件，</w:t>
      </w:r>
      <w:r>
        <w:t>後來他考慮，為了要跟他學，還是接受，就同意接受了。</w:t>
      </w:r>
      <w:r>
        <w:t xml:space="preserve"> </w:t>
      </w:r>
    </w:p>
    <w:p w14:paraId="1D6468B4" w14:textId="77777777" w:rsidR="004673BF" w:rsidRDefault="004673BF">
      <w:pPr>
        <w:pStyle w:val="a3"/>
      </w:pPr>
      <w:r>
        <w:lastRenderedPageBreak/>
        <w:t xml:space="preserve">　　接受之後，李老師又講，跟你約定這三個，遵守的時間五年。他有時間的，五年。後來他自己經過半年之後，真的他自己不亂看，都經過老師指導再去看，他發現心比以前清淨多了。以前這個聽那個聽、這個看那個看，每一個老師講一套，就變成無所適從，都有道理，都講得還滿有理的，但是不曉得依誰好？無所適從，心就亂了，所以心就不清淨，煩惱就多了。遵守半年，他覺得真的心比較清淨，眼光也比較利，因為你心清淨，你自己自性的智慧就顯露出來。顯露出來，你分辨真妄邪正、是非善惡，你就很敏銳，就很精準。知道這個好處了，老師要求五年，他自己加五年，十年，所以他一共遵守這三個條件十年。十年之後，自己慧眼開了，法眼開了，你能夠認識是非善惡、真妄邪正。《無量壽經》講，慧眼、法眼，「法眼清淨，慧眼見真」，智慧的眼開了（肉眼、天眼、慧眼、法眼、佛眼，五眼），你認識了，你懂得辨別了。像我們看《西遊記》孫悟空，那個妖魔鬼怪變一尊佛、變菩薩、變個人，變什麼都逃不過他的眼睛，火眼金睛，他一看，你是妖怪變的，來騙人的，一眼就被他看出來了。</w:t>
      </w:r>
      <w:r>
        <w:t xml:space="preserve"> </w:t>
      </w:r>
    </w:p>
    <w:p w14:paraId="30117D42" w14:textId="77777777" w:rsidR="004673BF" w:rsidRDefault="004673BF">
      <w:pPr>
        <w:pStyle w:val="a3"/>
      </w:pPr>
      <w:r>
        <w:t xml:space="preserve">　　我們自己還沒有這個能力之前，最好不要接觸，因為現在是五濁惡世，劫濁、見濁、煩惱濁、眾生濁、命濁，濁就是污染。思想的污染，見解的污染，精神的污染，生理的污染，環境的污染，空氣的污染，水質的污染，統統是污染，五濁惡世，我們在這個大染缸，你跳進去怎麼可能不受污染？所以要懂得保護自己的清淨心。「專求白法，惠利群生，志願無倦，忍力成就。」我們要先保護自己，然後才能去幫助別人，這個很重要，不要亂聽、亂看。我們老和尚沒有要求我們，他是常常講，但是我自己，我自己遵守五十二年。十九歲聽經到現在，我沒有再聽其他法師大德講，自己也沒有能力，也不敢亂看。我現在的範圍都是師父有講過的、提到過的，有指導過的，一些法師大德，在家出家，師父他推薦的，我敢去聽、去接觸。其他他老人家沒提的，到目前我還是不敢去接觸。所以我們自己要先保護好自己的清淨心，自己智慧開了，有能力辨別了，再去幫助別人。你再去看、再去接觸就沒有問題，你就不會被誤導、被邪知邪見所轉，這個非常重要。</w:t>
      </w:r>
      <w:r>
        <w:t xml:space="preserve"> </w:t>
      </w:r>
    </w:p>
    <w:p w14:paraId="29FF2BD6" w14:textId="77777777" w:rsidR="004673BF" w:rsidRDefault="004673BF">
      <w:pPr>
        <w:pStyle w:val="a3"/>
      </w:pPr>
      <w:r>
        <w:t xml:space="preserve">　　所以早年，二十幾年前，花蓮淨宗學會潘前會長，那個時候他當會長的時候，有一次請我去演講，一到那邊就給我問了很多問題，他們說聽一個法師，從日本回來，講本願念佛的，他們聽一聽，很有道理。他說現在我們《無量壽經》還念不念？疑問就一大堆。我說，人就是不老實，老和尚的光碟你們都聽不完了，還有時間去聽這個、聽那個？聽了，如果你沒問題，也還好；聽了，就一大堆問題，那不是自找麻煩嗎？所以你自己還沒有能力去辨別這些，最好不要接觸。等到智慧開了，再接觸。</w:t>
      </w:r>
      <w:r>
        <w:t xml:space="preserve"> </w:t>
      </w:r>
    </w:p>
    <w:p w14:paraId="3D4188EF" w14:textId="77777777" w:rsidR="004673BF" w:rsidRDefault="004673BF">
      <w:pPr>
        <w:pStyle w:val="a3"/>
      </w:pPr>
      <w:r>
        <w:t xml:space="preserve">　　我們修學過程，要等到開智慧，也是要有耐心，「忍力成就」，你要有長遠心。你看老和尚他那麼聰明，他都還要十年。這個我們一定要知道自己怎麼修學，自己學對了，你才能把正確的佛法輾轉的去提供給別人，也才能真正幫助別人，不會給人家誤導。給人家誤導，我們也有因果責任，這個不能不知道。所以我們現在台灣的社會是民主自由、言論自由，人家要怎麼講，政府也不能去管。皇帝那個時候，是要經過審核的，你邪知邪見，他不讓你進去的。所以古時候的《大藏經》靠得住，因為都經過國家，當時的皇帝請法師大德嚴謹的審核，絕對是正確的經典才能入藏，那是動用國家的資源。現在人編的，我們就不知道了，現在沒有這樣的審核，沒有這種高僧大德有智慧的人去幫我們揀擇，所以我們現在的就靠不住。所以看《大藏經》，要看清朝，最近的是《乾隆大藏經》，我們老和尚倡印的這部《大藏經》。《大藏經》，有</w:t>
      </w:r>
      <w:r>
        <w:lastRenderedPageBreak/>
        <w:t>收入《藏經》的，就靠得住了，就是正確的，真經。其他的，我們就不知道，持保留態度，我們找可靠的。</w:t>
      </w:r>
      <w:r>
        <w:t xml:space="preserve"> </w:t>
      </w:r>
    </w:p>
    <w:p w14:paraId="162F0AA6" w14:textId="77777777" w:rsidR="004673BF" w:rsidRDefault="004673BF">
      <w:pPr>
        <w:pStyle w:val="a3"/>
      </w:pPr>
      <w:r>
        <w:t xml:space="preserve">　　我們現在提倡《無量壽經》，我們老和尚提倡的，這個都是近代高僧大德提倡的，他們自己修行都達到明心見性，只是不顯露而已。你看夏老居士，這個不是一般人，經典會集比翻譯難，會集得這麼好，他們透過真修實證，不是空口說白話，所以這個我們絕對靠得住，絕對要相信，不要聽人家講個幾句話，你信心就動搖了。最好不要去聽那些，我們用來聽這些正知正見的都沒時間，哪有時間去聽那些？另外，我們淨老和尚近年提倡的中華傳統文化，這個我們一定要學習，幫助我們深入《無量壽經》，三個根：《弟子規》、《太上感應篇》、《十善業道經》，包括我們老和尚最近在聯合國教科文組織提倡的、推廣的《群書治要》，還有李老師編的《常禮舉要》。這些都是相關經典，我們要學習，才能深入《無量壽經》，才知道在生活當中我們怎麼修、怎麼做、怎麼待人處世，這些非常重要，這是我們應該要知道的。</w:t>
      </w:r>
      <w:r>
        <w:t xml:space="preserve"> </w:t>
      </w:r>
    </w:p>
    <w:p w14:paraId="25B84345" w14:textId="77777777" w:rsidR="004673BF" w:rsidRDefault="004673BF">
      <w:pPr>
        <w:pStyle w:val="a3"/>
      </w:pPr>
      <w:r>
        <w:t xml:space="preserve">　　大家如果發心，正知正見，大家在修，我們不必去擔心沒有道場。所以過去我們淨老和尚在講席當中常講，「不怕沒有廟，只怕沒有道」。如果你沒有道，廟再大，再莊嚴，沒有用，你也不能興隆佛法。廟小，你真有道，真能興隆佛法。所以一些古代的大叢林、大寺院，它是自然形成的，它不是先去設計一個要買多大，要蓋多大的。你看我們淨宗八祖蓮池大師，他開始是什麼？一個小茅蓬，小小的，自己修。自己修了，他有德行，感召很多人來跟他學，旁邊又這裡搭一個、那裡搭一個。後來人多了，來跟他學習的人多了，形成一個大叢林，後來才蓋成一個大的叢林。他的叢林是這樣形成的，他不是去買一塊很大的地，然後來蓋一間很大的。現在我們看到台灣很多寺院，蓋得很大，沒有人，一個人住都沒有，那就浪費了。</w:t>
      </w:r>
      <w:r>
        <w:t xml:space="preserve"> </w:t>
      </w:r>
    </w:p>
    <w:p w14:paraId="28F9740D" w14:textId="77777777" w:rsidR="004673BF" w:rsidRDefault="004673BF">
      <w:pPr>
        <w:pStyle w:val="a3"/>
      </w:pPr>
      <w:r>
        <w:t xml:space="preserve">　　所以早年在國姓鄉有一個出家女眾，那個比丘尼老了，身體不好，蓋了一間廟很大，她說想要捐，後來她的徒弟帶我去看，蓋得真的很莊嚴，佛像也很莊嚴，地也大，但是沒人住。因為那個老尼師生病了，在醫院，我就問她徒弟，你師父蓋這麼大，你怎麼不住？她不要住，她去外面租一個鐵皮屋，她不要住那個。我說其他師兄弟？她說各人他們都自己找自己的道場。我說這邊打掃怎麼辦？她說他們徒弟輪流，一個人一個禮拜回來掃一次，掃完，門再關起來。那個錢，我們老和尚常講，埋在地下，都不起作用。有廟沒有道，不能興教，所以道是最重要的。你就是現在空空的，你真的有道，佛菩薩會加持，護法會保佑，我們就不用擔心。</w:t>
      </w:r>
      <w:r>
        <w:t xml:space="preserve"> </w:t>
      </w:r>
    </w:p>
    <w:p w14:paraId="04E5E33A" w14:textId="77777777" w:rsidR="004673BF" w:rsidRDefault="004673BF">
      <w:pPr>
        <w:pStyle w:val="a3"/>
      </w:pPr>
      <w:r>
        <w:t xml:space="preserve">　　所以我們現在共修的道場，也都是根據我們現狀的需要，佛菩薩一定會給我們安排。如果我們不需要那麼大，佛菩薩不會弄一個太大的給我們，造成我們的壓力。所以雙溪要蓋廟，我說要蓋多大？現在新北市政府說要縮小，我說縮小好，蓋太大，我現在老了，沒有體力去打掃。別人又不肯打掃，只要去住，最後就叫我一個人去打掃，我也沒辦法。所以他們要蓋怎麼樣，我說誰來打掃？現在去打掃，都是六七十歲、七八十歲的，以後誰來打掃？年輕人沒有人要來打掃。大概到最後，要去買機器人，一個機器人一千塊美金，然後給機器人去打掃。現在不是有那個掃地板的，人都懶得去動，不是有一個圓圓的，然後按鈕一按，它就跑跑跑。所以我想到這裡，蓋廟我現在真的是一點興趣都沒有。但是現在這個因緣，碰到這個，也沒辦法，要做百七，你不去申請蓋，政府那個挖土機就要把你挖掉，實在是做百七這個因緣。所以廟不用大，夠用就好。</w:t>
      </w:r>
      <w:r>
        <w:t xml:space="preserve"> </w:t>
      </w:r>
    </w:p>
    <w:p w14:paraId="024AED02" w14:textId="77777777" w:rsidR="004673BF" w:rsidRDefault="004673BF">
      <w:pPr>
        <w:pStyle w:val="a3"/>
      </w:pPr>
      <w:r>
        <w:lastRenderedPageBreak/>
        <w:t xml:space="preserve">　　我們這裡也一樣，到哪裡我們都是依照老和尚這個開示，我們真有需要，佛菩薩一定加持，一定安排，而且會安排得更好、更理想。所以早上跟大家報告，我們宜蘭這邊，剛開始陳居士是幾個人在他家念《無量壽經》、念佛。後來人比較多，坐不下了，去租。但租，人家要要回去。那個破破爛爛的，人家看了都不要，弄得好好的（屋主說你們要租多久，就租多久），也沒有打合約，結果租了兩年，他就要回去了。沒地方了，才跑到這個地方來買這裡。當時如果他繼續租給我們，我們肯定不會來這裡，現在可能還在那裡。這個是實際上需要，因為這邊有善根的人，願意接受《無量壽經》，淨土法門的人愈來愈多，佛菩薩就幫我們安排一個你們現在需要的。所以我一直都是以我們老和尚教導的，這樣的心態來做這個事情，真的需要，我們就去做。如果用不上，不需要，就沒有必要去浪費那些人力、財力、物力，一切隨緣就好。</w:t>
      </w:r>
      <w:r>
        <w:t xml:space="preserve"> </w:t>
      </w:r>
    </w:p>
    <w:p w14:paraId="0F731D67" w14:textId="77777777" w:rsidR="004673BF" w:rsidRDefault="004673BF">
      <w:pPr>
        <w:pStyle w:val="a3"/>
      </w:pPr>
      <w:r>
        <w:t xml:space="preserve">　　好，現在是午齋時間。祝大家禪悅為食，法喜充滿。我們下午還是一點三十分，第一時繫念。阿彌陀佛！　　</w:t>
      </w:r>
    </w:p>
    <w:sectPr w:rsidR="004673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3FE59" w14:textId="77777777" w:rsidR="004673BF" w:rsidRDefault="004673BF" w:rsidP="00BF36EE">
      <w:r>
        <w:separator/>
      </w:r>
    </w:p>
  </w:endnote>
  <w:endnote w:type="continuationSeparator" w:id="0">
    <w:p w14:paraId="50F149BA" w14:textId="77777777" w:rsidR="004673BF" w:rsidRDefault="004673BF" w:rsidP="00BF36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BBD13" w14:textId="77777777" w:rsidR="004673BF" w:rsidRDefault="004673BF" w:rsidP="00BF36EE">
      <w:r>
        <w:separator/>
      </w:r>
    </w:p>
  </w:footnote>
  <w:footnote w:type="continuationSeparator" w:id="0">
    <w:p w14:paraId="471FFD64" w14:textId="77777777" w:rsidR="004673BF" w:rsidRDefault="004673BF" w:rsidP="00BF36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EE"/>
    <w:rsid w:val="004673BF"/>
    <w:rsid w:val="007931EE"/>
    <w:rsid w:val="00BF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28E32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6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6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6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6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701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