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603CE" w14:textId="77777777" w:rsidR="008D07E0" w:rsidRDefault="008D07E0">
      <w:r>
        <w:t xml:space="preserve">台灣東部地區護國息災報恩祈福三時繫念法會開示　　悟道法師主講　　（第一集）　　</w:t>
      </w:r>
      <w:r>
        <w:t>2020/3/21</w:t>
      </w:r>
      <w:r>
        <w:t xml:space="preserve">　　台灣台東縣老人會館　　檔名：</w:t>
      </w:r>
      <w:r>
        <w:t xml:space="preserve">WD32-079-0001 </w:t>
      </w:r>
    </w:p>
    <w:p w14:paraId="03BC9E87" w14:textId="77777777" w:rsidR="008D07E0" w:rsidRDefault="008D07E0">
      <w:pPr>
        <w:pStyle w:val="a3"/>
      </w:pPr>
      <w:r>
        <w:t xml:space="preserve">　　尊敬的諸位法師、尊敬的齋主代表劉理事長，諸位齋主、諸位同修大德，及網路前的同修，台東淨宗學會例行性的護國息災報恩祈福三時繫念法會，今天第一天到此圓滿。因為最近新冠病毒的感染，所以我們現場就是盡量人少一點。我們今年在這裡有做直播，希望大家多多利用網路直播。我們華藏網路組跟我報告，今天我們有十二萬多人點擊，上個禮拜我們在台南般若寺是七萬多，今天有多了五萬。我們同修大家這段時間出門不方便，全球很多國家都封城、封國，我們台灣現在也是政府規定不准出國。去國外要回來就沒辦法，昨天、前天一天都有九千多人回來，回來總是有十幾個又被感染。我們也必定要配合政府防疫的措施，人為的，我們應該做的，還是要把它做到；其他我們人為達不到，只能求佛力加持。</w:t>
      </w:r>
      <w:r>
        <w:t xml:space="preserve"> </w:t>
      </w:r>
    </w:p>
    <w:p w14:paraId="761A465B" w14:textId="77777777" w:rsidR="008D07E0" w:rsidRDefault="008D07E0">
      <w:pPr>
        <w:pStyle w:val="a3"/>
      </w:pPr>
      <w:r>
        <w:t xml:space="preserve">　　在目前台灣病例有在增加，但是也比其他地區要好一點。這也是台灣，我們導師上淨下空老和尚他老人家在台南極樂寺，他老人家在那邊坐鎮，在那裡辦教學，這個功德也不可思議；另外就是台中蓮社，以前李炳南老居士的學生辦弘明實驗高級中學，有加中華傳統文化的課程，辦得非常成功，我們淨老和尚非常讚歎。這是我們在全世界看到一條龍學校唯一的一個希望；第三方面，就是二Ｏ一Ｏ年我們淨老和尚叫我們在台北雙溪做百七繫念護國息災，現在做到第六屆，第六屆的百七做了十年了。為什麼我們淨老和尚這麼重視護國息災？就從十二年前，在他的家鄉安徽實際禪寺，二ＯＯ八年四月二十五日啟建百七繫念一直到現在，現在我們台北雙溪小築這個百七就持續不斷的。為什麼我們淨老和尚早在十幾年前就提倡？十二年前是鼠年，今年也是鼠年。十二年前，四月二十五號做了百七，做到第十八天，汶川就大地震了，這個上午講課就跟大家講過；十二年後的今天，這個瘟疫更嚴重，比二ＯＯ三年的</w:t>
      </w:r>
      <w:r>
        <w:t>SARS</w:t>
      </w:r>
      <w:r>
        <w:t>更嚴重。</w:t>
      </w:r>
      <w:r>
        <w:t xml:space="preserve"> </w:t>
      </w:r>
    </w:p>
    <w:p w14:paraId="6909FC6E" w14:textId="77777777" w:rsidR="008D07E0" w:rsidRDefault="008D07E0">
      <w:pPr>
        <w:pStyle w:val="a3"/>
      </w:pPr>
      <w:r>
        <w:t xml:space="preserve">　　我們大家還是共同勉勵，斷惡修善。印光祖師在《文鈔》開示：「護國息災，根本方法在於念佛」，戒殺、吃素、念佛。「若盡人能念佛」，那這個地球就不會有災難。盡人就是全世界的人都能念佛，那這個災難就化解了；「如能有少數人念佛，亦可減輕」，災難減輕。目前我們看台灣有少數人在做好事，所以我們台灣還是有比較減輕一點，但希望大家多努力。也希望我們海內外的同修、在網路前的同修，我們根據印光大師的開示，「護國息災根本方法在於念佛」，做三時繫念也就是念佛，繫念阿彌陀佛、繫念西方極樂世界，這是息災根本的方法。為什麼要講息災？災難很多，所以才要提倡息災；如果沒有災難，不用息災了，這個我們必定要認識清楚。就是災難很多，才要息災。護國息災法會也是第二次世界大戰印光祖師在上海，那個時候佛教界舉行護國息災法會，這個名稱是從那裡開始的，到現在我們還是用護國息災。所以我們大家共同發心，共同努力。</w:t>
      </w:r>
      <w:r>
        <w:t xml:space="preserve"> </w:t>
      </w:r>
    </w:p>
    <w:p w14:paraId="3F25ED0A" w14:textId="77777777" w:rsidR="008D07E0" w:rsidRDefault="008D07E0">
      <w:pPr>
        <w:pStyle w:val="a3"/>
      </w:pPr>
      <w:r>
        <w:t xml:space="preserve">　　我們念佛人就是要求生淨土。看到這個世界愈來愈亂，災難愈來愈多，讓我們想到趕快回到我們的老家西方極樂世界，那這個心大家更迫切了。這個地方真的不能待了，我們大家同願往西方，我們大家念佛，共同發願求生西方極樂世界，那個世界，災難聽都聽不到，無量壽、無量光。所以佛勸我們，大家要信願念佛，求生西方淨土，這是我們淨宗學會修學主要的目標、宗旨。</w:t>
      </w:r>
      <w:r>
        <w:t xml:space="preserve"> </w:t>
      </w:r>
    </w:p>
    <w:p w14:paraId="2D0373BF" w14:textId="77777777" w:rsidR="008D07E0" w:rsidRDefault="008D07E0">
      <w:pPr>
        <w:pStyle w:val="a3"/>
      </w:pPr>
      <w:r>
        <w:t xml:space="preserve">　　好，今天到此圓滿，明天還有一天。祝大家福慧增長，平安吉祥。阿彌陀佛！　　</w:t>
      </w:r>
    </w:p>
    <w:sectPr w:rsidR="008D07E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BCED2" w14:textId="77777777" w:rsidR="008D07E0" w:rsidRDefault="008D07E0" w:rsidP="007B77AC">
      <w:r>
        <w:separator/>
      </w:r>
    </w:p>
  </w:endnote>
  <w:endnote w:type="continuationSeparator" w:id="0">
    <w:p w14:paraId="233ACA51" w14:textId="77777777" w:rsidR="008D07E0" w:rsidRDefault="008D07E0" w:rsidP="007B7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73557" w14:textId="77777777" w:rsidR="008D07E0" w:rsidRDefault="008D07E0" w:rsidP="007B77AC">
      <w:r>
        <w:separator/>
      </w:r>
    </w:p>
  </w:footnote>
  <w:footnote w:type="continuationSeparator" w:id="0">
    <w:p w14:paraId="541C0897" w14:textId="77777777" w:rsidR="008D07E0" w:rsidRDefault="008D07E0" w:rsidP="007B77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AC"/>
    <w:rsid w:val="007931EE"/>
    <w:rsid w:val="007B77AC"/>
    <w:rsid w:val="008D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78E5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7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7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7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7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