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CBED" w14:textId="77777777" w:rsidR="00FA19FC" w:rsidRDefault="00FA19FC">
      <w:r>
        <w:t>台灣東部地區護國息災報恩祈福三時繫念法會開示</w:t>
      </w:r>
      <w:r>
        <w:t>—</w:t>
      </w:r>
      <w:r>
        <w:t xml:space="preserve">最大的災難　　悟道法師主講　　（第七集）　　</w:t>
      </w:r>
      <w:r>
        <w:t>2023/3/12</w:t>
      </w:r>
      <w:r>
        <w:t xml:space="preserve">　　台東淨宗學會　　檔名：</w:t>
      </w:r>
      <w:r>
        <w:t xml:space="preserve">WD32-079-0007 </w:t>
      </w:r>
    </w:p>
    <w:p w14:paraId="04F9275B" w14:textId="77777777" w:rsidR="00FA19FC" w:rsidRDefault="00FA19FC">
      <w:pPr>
        <w:pStyle w:val="a3"/>
      </w:pPr>
      <w:r>
        <w:t xml:space="preserve">　　諸位法師，諸位同修及網路前的同修，我們台東淨宗學會護國息災繫念法會，第二天午供到此圓滿。請放掌。今天是普賢菩薩的聖誕，很殊勝，也是剛好我們在台東淨宗學會大家共修護國息災三時繫念法會。普賢菩薩以十大願王導歸極樂，普賢菩薩的十大願王是《華嚴經．普賢菩薩行願品》修行的方法。我們臨終諸根散壞，一切不復相隨，就是我們在這個世間到臨終捨報的時候，連這個身體我們都帶不走，身外之物沒有一樣我們能帶得走，唯有這個願王引導到極樂世界。這是「普賢菩薩行願品」修行的方法，境界很高。我們依淨土來修，但是我們也是盡量修十大願王，當然修多少算多少，增高我們的品位，主要我們達不到這個標準，就是要信願念佛求生淨土。</w:t>
      </w:r>
      <w:r>
        <w:t xml:space="preserve"> </w:t>
      </w:r>
    </w:p>
    <w:p w14:paraId="656782E2" w14:textId="77777777" w:rsidR="00FA19FC" w:rsidRDefault="00FA19FC">
      <w:pPr>
        <w:pStyle w:val="a3"/>
      </w:pPr>
      <w:r>
        <w:t xml:space="preserve">　　護國息災，我們淨老和尚在世提倡做三時繫念來護國息災。三時繫念是超度亡靈，勸導亡靈信願念佛求生淨土，求生淨土跟我們現前息災是息息相關。我們在六道生死輪迴，實在講《無量壽經》佛給我們說「云何出離生死大難」，在六道生死輪迴是最大的災難。經上講「生死事大」，我們人生哪一樁事情最大？就是生跟死，沒有比這一樁更大的事。死了我們什麼都帶不走，生從哪裡來、死往哪裡去，我們也不知道，那這不是大事嗎？還有比這個事情更大的嗎？沒有了。所以這個大事能夠解決，能夠了生死、出三界，能夠明瞭生死是怎麼一回事，要怎麼了脫生死？這個大事能解決，也就是這個大災難、根本的災難能解決，其他的災難跟這個大災難來比就是小災難，當然可以化解。所以我們也知道災難的根本就在生死，六道生死輪迴。</w:t>
      </w:r>
      <w:r>
        <w:t xml:space="preserve"> </w:t>
      </w:r>
    </w:p>
    <w:p w14:paraId="4F14F41D" w14:textId="77777777" w:rsidR="00FA19FC" w:rsidRDefault="00FA19FC">
      <w:pPr>
        <w:pStyle w:val="a3"/>
      </w:pPr>
      <w:r>
        <w:t xml:space="preserve">　　佛出現在世間，所謂佛法叫出世間法，就是出離生死的理論方法。佛教我們出離生死的理論方法，叫做出世間法。凡是談到來生再來做人、得人天福報，那個都叫世間法。世間法，現在有很多佛教寺院提倡人間佛教，來世再來做人，這是修人天福報。人天福報，在五乘佛法是人乘、天乘，要修五戒十善你才能得到人天福報，人天福報也不是說我們來世想來作人就能作人，也不是那麼簡單的。所以經典上給我們講，失掉人身如大地土，來世再得到人身如爪上土，指甲縫的土那麼少，機會那麼小。所以「人天是客居，三途是家鄉」，在六道輪迴，墮三惡道的時間長、機會多，生到人天善道的機會少、時間短暫，所以人天像出來旅遊一樣，沒有多久一轉眼又到三惡道去，這是我們的現狀。</w:t>
      </w:r>
      <w:r>
        <w:t xml:space="preserve"> </w:t>
      </w:r>
    </w:p>
    <w:p w14:paraId="71E5D878" w14:textId="77777777" w:rsidR="00FA19FC" w:rsidRDefault="00FA19FC">
      <w:pPr>
        <w:pStyle w:val="a3"/>
      </w:pPr>
      <w:r>
        <w:t xml:space="preserve">　　所以沒有往生極樂世界，這個問題都不能解決。因為在六道輪迴，為什麼墮三惡道的機會多、時間長？大家想一想，墮三惡道的原因是什麼？造十惡業。生三善道的原因是什麼？修十善業。我們一天到晚起心動念、言語造作，到底惡業多、還是善業多？如果你冷靜去反省，那就清楚了，所以不容易。所以印光祖師給我們開示，說來生作人比求生西方還難，所以我們還是要發願要求生西方，這一生去作佛，不能再留戀這個世間，這個世間一切都是虛幻的、無常的，我們都帶不走的。唯有信願念佛，求生西方，才是真實的功德利益，永遠得到無量光、無量壽，得大自在、大解脫。這個才是我們這一生遇到淨土法門，修學淨土法門，修學三時繫念，最主要的目標方向，我們一定要清楚明白。</w:t>
      </w:r>
      <w:r>
        <w:t xml:space="preserve"> </w:t>
      </w:r>
    </w:p>
    <w:p w14:paraId="19AE6EEE" w14:textId="77777777" w:rsidR="00FA19FC" w:rsidRDefault="00FA19FC">
      <w:pPr>
        <w:pStyle w:val="a3"/>
      </w:pPr>
      <w:r>
        <w:t xml:space="preserve">　　好，現在是午齋時間，大家用午齋，我們下午一點二十開始，齋主代表提前五分鐘到佛前。祝大家禪悅為食、法喜充滿。阿彌陀佛！　　</w:t>
      </w:r>
    </w:p>
    <w:sectPr w:rsidR="00FA19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F6B57" w14:textId="77777777" w:rsidR="00FA19FC" w:rsidRDefault="00FA19FC" w:rsidP="00ED07FE">
      <w:r>
        <w:separator/>
      </w:r>
    </w:p>
  </w:endnote>
  <w:endnote w:type="continuationSeparator" w:id="0">
    <w:p w14:paraId="318CB50F" w14:textId="77777777" w:rsidR="00FA19FC" w:rsidRDefault="00FA19FC" w:rsidP="00ED0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92C7A" w14:textId="77777777" w:rsidR="00FA19FC" w:rsidRDefault="00FA19FC" w:rsidP="00ED07FE">
      <w:r>
        <w:separator/>
      </w:r>
    </w:p>
  </w:footnote>
  <w:footnote w:type="continuationSeparator" w:id="0">
    <w:p w14:paraId="2F9FE4CA" w14:textId="77777777" w:rsidR="00FA19FC" w:rsidRDefault="00FA19FC" w:rsidP="00ED0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FE"/>
    <w:rsid w:val="007931EE"/>
    <w:rsid w:val="00ED07FE"/>
    <w:rsid w:val="00FA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077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7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7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7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7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