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6AA9B" w14:textId="77777777" w:rsidR="008E6B81" w:rsidRDefault="008E6B81">
      <w:r>
        <w:t>台灣東部地區護國息災報恩祈福三時繫念法會開示</w:t>
      </w:r>
      <w:r>
        <w:t>—</w:t>
      </w:r>
      <w:r>
        <w:t xml:space="preserve">孝親尊師不忘本　　悟道法師主講　　（第十一集）　　</w:t>
      </w:r>
      <w:r>
        <w:t>2023/11/26</w:t>
      </w:r>
      <w:r>
        <w:t xml:space="preserve">　　台東淨宗學會　　檔名：</w:t>
      </w:r>
      <w:r>
        <w:t xml:space="preserve">WD32-079-0011 </w:t>
      </w:r>
    </w:p>
    <w:p w14:paraId="696BE308" w14:textId="77777777" w:rsidR="008E6B81" w:rsidRDefault="008E6B81">
      <w:pPr>
        <w:pStyle w:val="a3"/>
      </w:pPr>
      <w:r>
        <w:t xml:space="preserve">　　好，我們午供到此圓滿。請放掌。</w:t>
      </w:r>
      <w:r>
        <w:t xml:space="preserve"> </w:t>
      </w:r>
    </w:p>
    <w:p w14:paraId="6AF1AB3B" w14:textId="77777777" w:rsidR="008E6B81" w:rsidRDefault="008E6B81">
      <w:pPr>
        <w:pStyle w:val="a3"/>
      </w:pPr>
      <w:r>
        <w:t xml:space="preserve">　　我們上午供這個意義就是敬佛，敬三寶。在我們中國傳統都會拜祖先，在過年過節都先拜祖先，然後自己再吃。照古禮，稻米收成也要先供祖先，那這個就是念念不忘祖先。做人不能忘本，做人忘本就不如那個畜生。像狐狸，到外面去討食物，在外地死了，牠的頭會朝著牠出來的巢穴；兔，在外面死了，也會朝著牠的窩的旁邊。那麼人如果忘本，忘記父母祖先，那就不如畜生，就失去人格了。因此在我們中國傳統祭祖拜祖先，這是優良的傳統文化，那這個外國沒有的，這是外國要跟中國學的。</w:t>
      </w:r>
      <w:r>
        <w:t xml:space="preserve"> </w:t>
      </w:r>
    </w:p>
    <w:p w14:paraId="5442E3E7" w14:textId="77777777" w:rsidR="008E6B81" w:rsidRDefault="008E6B81">
      <w:pPr>
        <w:pStyle w:val="a3"/>
      </w:pPr>
      <w:r>
        <w:t xml:space="preserve">　　現在中國人都學外國的，都學得不孝，教出來的兒孫都不孝，那這個就是很慘。這個都顛倒了，教人不忠不孝，現在都是學這個，不忠不孝，所以天下大亂，災難就愈來愈多了。所以先師淨老和尚提倡中國傳統文化倫理道德因果教育，也是我們四眾同修大家共同的使命跟義務，以及責任。我們從自己本身開始做起，雖然人微言輕，我們力量有限，但是我們發的心是無量的。所以我們祭祖拜祖先。這個我們在中國的佛教寺院，有活動法會都供佛。那寺院平常也都有供佛，沒有佛前大供，那也有二時臨齋，就是在齋堂臨時的一個出食，先供佛再吃，那這樣也會得到佛力加持。那拜祖先也會得到祖先加持。所以以前我們小時候，父母拜祖先，以前都吃肉的，雞鴨魚肉，但是拜祖先，吃了就會受到祖先保佑。那這個儒家的經典都講過。那我們供佛再來吃，這個也是會得到佛力加持，所以先敬佛，我們再吃。這是孝親尊師不忘本，這個非常重要，這個不是迷信。</w:t>
      </w:r>
      <w:r>
        <w:t xml:space="preserve"> </w:t>
      </w:r>
    </w:p>
    <w:p w14:paraId="252DFD4C" w14:textId="77777777" w:rsidR="008E6B81" w:rsidRDefault="008E6B81">
      <w:pPr>
        <w:pStyle w:val="a3"/>
      </w:pPr>
      <w:r>
        <w:t xml:space="preserve">　　現代人都是學西方，「哎呀，這個迷信」，跟著西方人走，盲目的跟隨，那這個就是害慘自己了，我們要知道。所以我們跟先師淨老和尚學習，他教我們的做人要有根本，不能忘本，孝親尊師，孝是中華文化根，敬是中華文化本，孝敬。那我們供佛是孝敬的一個表現。我們一般講消災延壽，那這個是我們陽上，祈求藥師佛加持大家身體健康、益壽延年。那往生蓮位，這個超薦迴向給歷代祖先、這些過世的父母祖先。這個一個對陽上，一個對往生的。</w:t>
      </w:r>
      <w:r>
        <w:t xml:space="preserve"> </w:t>
      </w:r>
    </w:p>
    <w:p w14:paraId="705B010E" w14:textId="77777777" w:rsidR="008E6B81" w:rsidRDefault="008E6B81">
      <w:pPr>
        <w:pStyle w:val="a3"/>
      </w:pPr>
      <w:r>
        <w:t xml:space="preserve">　　那麼我們學了佛，這個佛法有五乘佛法，五乘：人乘、天乘、聲聞乘、緣覺乘、菩薩乘，五乘佛法。現在很多佛教寺院提倡人間佛教，人間佛教就人乘佛法。那佛法主要是講出世間法，就是教我們解決生死問題的，佛法是偏重在這個出世間，那也兼顧這個世間法。那有一些人他還不想了生死、出三界，他只是想得人天福報，那麼佛也恆順眾生，隨喜功德，就是求富貴得富貴、求長壽得長壽、求兒女得兒女、求事業順利也可以滿願。像《了凡四訓》講的改造命運，如理如法修，我們可以改善我們的命運，那這是人天福報。更高的可以生天。那佛這個是方便，方便接引，最重要的他是要我們了生死。因為人天福報畢竟不究竟，生生世世在生死輪迴，其實生死是最大的災難。《無量壽經》給我們講「云何出離生死大難」，因為有些人他學佛就是要求人間福報，這《無量壽經》佛在三千年前就講得很清楚。所以我們現在看到有一些寺院求人間福報，我們就不奇怪，佛早就講了，我們在讀《無量壽經》就都很清楚看到。</w:t>
      </w:r>
      <w:r>
        <w:t xml:space="preserve"> </w:t>
      </w:r>
    </w:p>
    <w:p w14:paraId="6E447BFB" w14:textId="77777777" w:rsidR="008E6B81" w:rsidRDefault="008E6B81">
      <w:pPr>
        <w:pStyle w:val="a3"/>
      </w:pPr>
      <w:r>
        <w:lastRenderedPageBreak/>
        <w:t xml:space="preserve">　　那麼你求人天福報，不求往生極樂世界，云何出離生死大難。生死才是最大的災難，生生世世不是一次就完了，生生世世都要生老病死、生老病死，苦不堪言，那個才是真正的大災難。那你不求生極樂世界，那你不能出離生死大難。那麼求生極樂世界，這個也是對我們已經學佛的，已經比較能接受的，特別是念佛的人，老同修、老聽眾，那我們可以跟他講。像上午跟大家分享的，我們人要觀無常，世間無常，我們念佛求生淨土。那對我們老同修講可以，講這些，講的這個可以。如果那個新的同修，他還不是深入經教的，你不能跟他講。像世間法，雪廬老人編的《常禮舉要》講，見到老人，還有失意的人，不要說衰喪話。你要看對象講話，你不能看到一般，他對佛法還沒有深入，還沒有真正要念佛求往生，那你看到這些老人家，不能勸他「你要趕快念佛求往生，人命無常」，他會嚇跑了。</w:t>
      </w:r>
      <w:r>
        <w:t xml:space="preserve"> </w:t>
      </w:r>
    </w:p>
    <w:p w14:paraId="54553CCD" w14:textId="77777777" w:rsidR="008E6B81" w:rsidRDefault="008E6B81">
      <w:pPr>
        <w:pStyle w:val="a3"/>
      </w:pPr>
      <w:r>
        <w:t xml:space="preserve">　　所以過去在香港，我們師父講經就是勸同修，大家要念佛求往生，放下萬緣。那有些廣東的老太太，她對這個經教也不懂，但是有接觸佛教，燒香拜拜、求平安這些。那有些老菩薩來聽經，她就阻止她不要去聽，她說不要去聽淨空法師講經，他叫你趕快去死，把那老人家給嚇壞了。所以像這些對象，你要看對象講話，現在老人，你不要說「哎呀，快死了，來日不多」，你不要跟他講這個，他聽了心裡會很難過，心裡不是滋味。這個是對我們老同修講的，我們要念佛求往生，對我們淨宗學會的同修講的。你對外面可不能這麼講。對外面講，你有看到老人，他都病得快死了，你也要給他說「你會活一百二，沒問題的」，他這樣聽了才會高興。所以要看對象。所以見到老人跟失意的，然後生意做失敗了，你不要在他面前說，我現在在哪裡賺多少錢，那你不是去糟蹋他！像那個生意做失敗，你要去安慰他，說都可以東山再起。</w:t>
      </w:r>
      <w:r>
        <w:t xml:space="preserve"> </w:t>
      </w:r>
    </w:p>
    <w:p w14:paraId="650A5E9C" w14:textId="77777777" w:rsidR="008E6B81" w:rsidRDefault="008E6B81">
      <w:pPr>
        <w:pStyle w:val="a3"/>
      </w:pPr>
      <w:r>
        <w:t xml:space="preserve">　　這些是世間法，世間常禮也要懂，世出世法都要懂。那對我們老同修，你要對他有幫助，你要講真話。那些講方便的，他還沒有要想深入的，他只是想求人天福報的，那我們就先給他講他能接受的，慢慢再提升，這樣就是一個慈悲為本，方便為門，才能接引眾生。因此我們是專修淨土。但我們要消災延壽，那有一些，我們雙溪山上有很多是初學的，那個是他家人過世才來參加法會的。那這個他們陽上的兒孫來，那就念個消災延壽，他也會覺得滿不錯的。還有也有超薦，也有祈福，這個都有，冥陽兩利，他這樣才會歡喜來接受。進一步接引他深入，當他深入，他了解了，再跟他講真的。佛的教學、善知識教學也都是這樣，所以應機說法，那這一點我們也要了解。</w:t>
      </w:r>
      <w:r>
        <w:t xml:space="preserve"> </w:t>
      </w:r>
    </w:p>
    <w:p w14:paraId="59DC7437" w14:textId="77777777" w:rsidR="008E6B81" w:rsidRDefault="008E6B81">
      <w:pPr>
        <w:pStyle w:val="a3"/>
      </w:pPr>
      <w:r>
        <w:t xml:space="preserve">　　所以我們上這個午供，意義也非常深遠。那麼你要念消災延壽藥師佛，你念到跟藥師佛感應，臨命終藥師佛還是先把你送到極樂世界。東方淨琉璃世界跟極樂世界都一樣同樣莊嚴，但是它條件高，我們沒有斷惑你進不去，沒有帶業往生的，十方諸佛沒有帶業的。這個極樂世界的特色就是在凡聖同居土，凡夫跟聖人共同居住在一起，叫凡聖同居土。我們現在住在這個地球，就是釋迦牟尼佛娑婆世界的凡聖同居土。我們是凡夫，但是也有聖人跟我們住在這裡，他認識我們，我們不認識他，可能他就坐在你旁邊。佛菩薩、阿羅漢應化在這個世間，應化身非常多，我們不認識，他認識我們。所以這個叫凡聖同居土。一切諸佛凡聖同居土都有六道，都有三惡道，只有西方極樂世界阿彌陀佛他的凡聖同居土，我們現在凡夫帶業往生是往生到西方極樂世界凡聖同居土，因為我們還是凡夫，一品惑沒斷，你不能生到方便有餘土，要生到凡聖同居土。那麼極樂世界的凡聖同居土，它非常有特色，它的凡聖同居土可以通到方便有餘土、實報莊嚴土、常寂光淨土，圓生四土，這個所有諸佛世界統統沒有，只有西方極樂世界有。</w:t>
      </w:r>
      <w:r>
        <w:t xml:space="preserve"> </w:t>
      </w:r>
    </w:p>
    <w:p w14:paraId="7963513F" w14:textId="77777777" w:rsidR="008E6B81" w:rsidRDefault="008E6B81">
      <w:pPr>
        <w:pStyle w:val="a3"/>
      </w:pPr>
      <w:r>
        <w:lastRenderedPageBreak/>
        <w:t xml:space="preserve">　　我們念《彌陀經》，無三惡道，只有人天兩道，但是我們這個身分去還是凡夫。凡夫的身分一品惑沒斷，但是往生到極樂世界，神通、道力跟阿彌陀佛，跟諸大菩薩一樣。說他是凡夫也不是，說他是聖人也不是，所以蕅益祖師說這個世界真奇妙，十方諸佛世界沒有這種現象，只有西方極樂世界阿彌陀佛他才有這種現象，這個十方諸佛就勸我們去。那你念藥師佛念到臨終，藥師佛派八大菩薩，觀音、勢至、彌勒菩薩，派八大菩薩給你保送到西方極樂世界，你先去那邊再來我這裡。所以西方極樂世界是我們通往十方諸佛世界的一個轉運站，到那邊去，你到其他諸佛世界都不用辦簽證。他這個是生西方極樂世界等於往生十方諸佛世界，你到哪個世界統統可以去，沒有障礙，所以我們要去。</w:t>
      </w:r>
      <w:r>
        <w:t xml:space="preserve"> </w:t>
      </w:r>
    </w:p>
    <w:p w14:paraId="7230D3F9" w14:textId="77777777" w:rsidR="008E6B81" w:rsidRDefault="008E6B81">
      <w:pPr>
        <w:pStyle w:val="a3"/>
      </w:pPr>
      <w:r>
        <w:t xml:space="preserve">　　這些道理，我們做這些法會也要懂得一點道理，不能念念念，這個也不曉得做什麼意思，這個拜有它的意義。像我們拜祖先，以前我小時候聽一些大人，那些大人也不明理，因為都沒有讀書，也沒有人講給他聽。那大人就說，那祖先不會來吃，如果真的給祂吃，就沒人敢拜了。他說祖先不會來吃，如果你拜的那些供品祖先統統把你吃掉，你就不敢拜了。所以他這個也是完全不知道拜那個的意義，那個都在儒家經典。還有拜祖宗牌位，那個西方文化傳過來說你們是迷信，那個人死了，拜那個木頭幹什麼！他不懂，那中國人就是聽他的。那拜祖先是什麼？叫你不要忘本。祖宗，你有族譜家傳，叫你列入交代子子孫孫。</w:t>
      </w:r>
      <w:r>
        <w:t xml:space="preserve"> </w:t>
      </w:r>
    </w:p>
    <w:p w14:paraId="5640DB7C" w14:textId="77777777" w:rsidR="008E6B81" w:rsidRDefault="008E6B81">
      <w:pPr>
        <w:pStyle w:val="a3"/>
      </w:pPr>
      <w:r>
        <w:t xml:space="preserve">　　所以亡國跟亡族是兩個概念，亡族就是你的歷史文化沒有了，你不認識你自己的祖宗。現在我們台灣還公開叫我們不要承認祖宗是中國人，你姓的就是中國姓，講的就是中國話，用的語言文字是中國文字，那也不是英文，公開這麼講，那大不孝！教人不忠不孝，那這個國家怎麼會有前途？這個兒孫教成什麼？不忠不孝。大家會想想這個後果。</w:t>
      </w:r>
      <w:r>
        <w:t xml:space="preserve"> </w:t>
      </w:r>
    </w:p>
    <w:p w14:paraId="113110C5" w14:textId="77777777" w:rsidR="008E6B81" w:rsidRDefault="008E6B81">
      <w:pPr>
        <w:pStyle w:val="a3"/>
      </w:pPr>
      <w:r>
        <w:t xml:space="preserve">　　所以那個不是拜木頭，我們聽了經，我們才明白，原來我們那個祖宗牌位後面都有記錄。我母親這一邊，有一個長輩，他也發心做，好像我們講經科判表解這樣，連我出家、我弟弟的太太是什麼人，生的兒女是誰，我出家都被列入紀錄，林正道出家，沒有成家。這一個家族，有人發心做這個，那麼也是列入交代。那現代人不重視這個，認為這個迷信。什麼叫迷信？你沒有提倡這個你就亡族。你這個民族，歷史文化是一個民族的靈魂，那個叫亡族。亡族跟亡國概念不一樣，亡國是你管理國家，這個政權、權力被搶走了，那個叫亡國；亡族是你歷史文化沒有。像中國以前是蒙古族統治，元朝，那不是漢族，清朝是滿族，那也不是漢族，那亡國了，政權被搶走了，但是沒有亡族。這個蒙古族跟滿族他們還學中國傳統文化，還發揚光大，沒有亡族，亡國。</w:t>
      </w:r>
      <w:r>
        <w:t xml:space="preserve"> </w:t>
      </w:r>
    </w:p>
    <w:p w14:paraId="225D1E8C" w14:textId="77777777" w:rsidR="008E6B81" w:rsidRDefault="008E6B81">
      <w:pPr>
        <w:pStyle w:val="a3"/>
      </w:pPr>
      <w:r>
        <w:t xml:space="preserve">　　那現在是亡族，那個更可怕。以後子孫，他實在講四不像，他說他不是中國人，那也不像美國人，說從什麼南島來的，乾脆說天上掉下來的。所以亂講。所以這個我們要知道，現在選舉快到了，我們現在也找不出很理想的，說你十全十美的政黨，但是兩害相權取其輕，兩利相權取其重，蘋果哪一個爛得比較少就吃哪一個。但是這個教人家不忠不孝，這個是大前提，這個不能不知道。全世界也沒有一個國家不承認自己的國家、不承認自己的國號、不承認自己的憲法，而可以出來選總統的，只有台灣有，這個也滿奇怪的，全世界你去調查看看。那這個大家應該要知道怎麼選擇。所以選舉到了，我們老和尚常講因果票，你要負責任。你選了，你選哪一個，你跟他就有共業了，這個不能不知道。</w:t>
      </w:r>
      <w:r>
        <w:t xml:space="preserve"> </w:t>
      </w:r>
    </w:p>
    <w:p w14:paraId="6969B78D" w14:textId="77777777" w:rsidR="008E6B81" w:rsidRDefault="008E6B81">
      <w:pPr>
        <w:pStyle w:val="a3"/>
      </w:pPr>
      <w:r>
        <w:t xml:space="preserve">　　所以我們依照我們淨老和尚的指導，這樣來做就對了。就是不能忘記父母祖先，那哪一個政黨叫我們忘記父母祖先，你千萬不要去支持它，你一支持它，它做得再怎麼樣，第一條就大不孝了，就要把民族的根給你剖掉了。那教育下一代，他是教什麼？那個現在教改，教科書他改什麼。現代人被洗腦，洗到都不曉得自己是什麼人，很可憐，也很可悲。因為大部分大家都沒有智慧，盲目的支持、感情用事，那會把國家民族給滅亡掉。這個大家要發心，要理性。</w:t>
      </w:r>
      <w:r>
        <w:t xml:space="preserve"> </w:t>
      </w:r>
    </w:p>
    <w:p w14:paraId="17B37C22" w14:textId="77777777" w:rsidR="008E6B81" w:rsidRDefault="008E6B81">
      <w:pPr>
        <w:pStyle w:val="a3"/>
      </w:pPr>
      <w:r>
        <w:t xml:space="preserve">　　好，那祝大家禪悅為食，法喜充滿。阿彌陀佛！　　</w:t>
      </w:r>
    </w:p>
    <w:sectPr w:rsidR="008E6B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EC56D" w14:textId="77777777" w:rsidR="008E6B81" w:rsidRDefault="008E6B81" w:rsidP="00A5688E">
      <w:r>
        <w:separator/>
      </w:r>
    </w:p>
  </w:endnote>
  <w:endnote w:type="continuationSeparator" w:id="0">
    <w:p w14:paraId="3F2F7B5B" w14:textId="77777777" w:rsidR="008E6B81" w:rsidRDefault="008E6B81" w:rsidP="00A56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16A82" w14:textId="77777777" w:rsidR="008E6B81" w:rsidRDefault="008E6B81" w:rsidP="00A5688E">
      <w:r>
        <w:separator/>
      </w:r>
    </w:p>
  </w:footnote>
  <w:footnote w:type="continuationSeparator" w:id="0">
    <w:p w14:paraId="3576ECD6" w14:textId="77777777" w:rsidR="008E6B81" w:rsidRDefault="008E6B81" w:rsidP="00A568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88E"/>
    <w:rsid w:val="007931EE"/>
    <w:rsid w:val="008E6B81"/>
    <w:rsid w:val="00A5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23C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8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8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8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8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