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CF22" w14:textId="77777777" w:rsidR="00482EB8" w:rsidRDefault="00482EB8">
      <w:r>
        <w:t>華藏新念佛堂啟用典禮開示</w:t>
      </w:r>
      <w:r>
        <w:t>—</w:t>
      </w:r>
      <w:r>
        <w:t xml:space="preserve">依經而行必得佛力加持　　悟道法師主講　　（第二集）　　</w:t>
      </w:r>
      <w:r>
        <w:t>2021/11/8</w:t>
      </w:r>
      <w:r>
        <w:t xml:space="preserve">　　華藏淨宗學會　　檔名：</w:t>
      </w:r>
      <w:r>
        <w:t xml:space="preserve">WD32-109-0002 </w:t>
      </w:r>
    </w:p>
    <w:p w14:paraId="6B9420B1" w14:textId="77777777" w:rsidR="00482EB8" w:rsidRDefault="00482EB8">
      <w:pPr>
        <w:pStyle w:val="a3"/>
      </w:pPr>
      <w:r>
        <w:t xml:space="preserve">　　諸位同修，及網路前的同修，我們今天三四一號二樓新的佛堂啟用，以及做七，今天第一天，到此圓滿。請放掌。今天這個佛堂剛剛裝修好，就在這裡大家一起來誦經、來念佛、來迴向。周居士對我們佛堂非常護持，出錢出力，以及我們諸位同修，大家長期的發心來護持。雖然我們佛堂很小，但是我們長年大家在這裡共修，也有得到佛力的加持。</w:t>
      </w:r>
      <w:r>
        <w:t xml:space="preserve"> </w:t>
      </w:r>
    </w:p>
    <w:p w14:paraId="2CB7223C" w14:textId="77777777" w:rsidR="00482EB8" w:rsidRDefault="00482EB8">
      <w:pPr>
        <w:pStyle w:val="a3"/>
      </w:pPr>
      <w:r>
        <w:t xml:space="preserve">　　我們讀誦《地藏經》，大家也印象都很深刻，因為我們讀了《地藏經》，才知道怎麼去超度，在我們現前在這個世間，怎麼去消災。所以我們這裡有共修，有讀誦經典、講經說法，大家在修行，研究佛法，當然這個地方就會有護法善神。《地藏經》講，這些鬼神很多，過人家庭聚落，看到人家上香，點一個蠟燭、供一束花，那個鬼王都敬禮這個人，像過去、現在、未來諸佛。所以根據這個經典我們就知道，我們在這裡共修，當然會得到護法善神的庇佑，這是一定的。因為我們有經典的依據，是佛給我們講的，我們三寶弟子必定要相信聖言量，佛講的話就是聖言量。雖然這個不是我們自己現在親證的境界，我們要先相信佛的聖言量，將來我們成佛了也會見到，我們往生西方就統統見到真相。我們現在還在凡夫，我們的能見度有限，障礙很多，法界（就是界限）很多，障礙很多。佛是完全沒有障礙了，所以徹底明瞭宇宙人生事實的真相。</w:t>
      </w:r>
      <w:r>
        <w:t xml:space="preserve"> </w:t>
      </w:r>
    </w:p>
    <w:p w14:paraId="08A91C0F" w14:textId="77777777" w:rsidR="00482EB8" w:rsidRDefault="00482EB8">
      <w:pPr>
        <w:pStyle w:val="a3"/>
      </w:pPr>
      <w:r>
        <w:t xml:space="preserve">　　最近新冠狀病毒的災情相當嚴重，這個比過去二ＯＯ三年</w:t>
      </w:r>
      <w:r>
        <w:t>SARS</w:t>
      </w:r>
      <w:r>
        <w:t>還嚴重。</w:t>
      </w:r>
      <w:r>
        <w:t>SARS</w:t>
      </w:r>
      <w:r>
        <w:t>那個時候還不需要打疫苗，我記得幾個月就結束了，而且地區主要在大陸、台灣、香港。這次是全球的，全世界的，而且美國是最嚴重的。我們淨老和尚常講，現在地球上災難一年比一年多，一次比一次嚴重。我們從這一、二十年來去回顧一下，的確災難愈來愈多，愈來愈嚴重。這個災難怎麼造成的？不是什麼天然災害，都是人去製造的。人他不講倫理道德因果教育，不講這個，人反常。《左傳》講「人棄常則妖興」，常是什麼？常就是倫常，五倫五常。這個常就是常道，常道就是正常之道，人如果去違反常道，就有災、就有妖，災妖興。你會看到很多奇奇怪怪的，以前沒有看過的很奇怪的動物，現在在網路、報紙上都會看到，那就是妖的一個意象出現，也出現了很多不尋常的天象。古人就有觀天象的學問，現在講天文學，觀天象，看到這個星星位置不對，就知道人間會發生什麼事情，因為天地人它是相關的。現代人不懂，把它分割了，好像那個跟我們人沒有關係，天然災害是天然災害，跟人沒有關係，實際上就是人的關係。我們頭上是天，腳踩的是地，當中就是人，那是分不開的，天地人三才。</w:t>
      </w:r>
      <w:r>
        <w:t xml:space="preserve"> </w:t>
      </w:r>
    </w:p>
    <w:p w14:paraId="5AA63122" w14:textId="77777777" w:rsidR="00482EB8" w:rsidRDefault="00482EB8">
      <w:pPr>
        <w:pStyle w:val="a3"/>
      </w:pPr>
      <w:r>
        <w:t xml:space="preserve">　　我們要讀經，為什麼要讀經典？世間的經典，四書、五經、十三經，中國最原始的經典叫《易經》。佛教傳到中國來，我們現在讀的佛經。古人講「子孫雖愚，經書不可不讀」，子孫雖然不聰明，現在說智商不高，但是你也不能不教他讀經，因為不讀經他就沒有智慧，他就沒有能力分辨是非善惡、真妄邪正，沒有這個能力。經是一個標準，有了經的標準，是非對錯、是非善惡，我們就很清楚，我們有一個準則在，有個標準。現在不讀經了，沒有是非善惡；不是沒有是非善惡，大家搞不清楚，什麼是對、什麼是錯，他也搞不清楚。現在去殺父殺母，他說很正常。聖人在經典上講的是不是這樣？你看我們剛才讀《地藏經》，「不孝父母，或至殺害，當墮無間地獄，千萬億劫，求出無期」，罪很重的。現在我們台灣發生把他母親給殺了，桃園前一段</w:t>
      </w:r>
      <w:r>
        <w:lastRenderedPageBreak/>
        <w:t>時間不是發生過這麼一個新聞嗎？把他媽媽頭砍下來斬首示眾，把她的頭從樓上丟下來，法官判無罪。這個在古代是不得了的事情。這個就是什麼？大家要看清楚，這就反常。這是反常，這個就有災難，所以《左傳》講「人棄常則妖興」。</w:t>
      </w:r>
      <w:r>
        <w:t xml:space="preserve"> </w:t>
      </w:r>
    </w:p>
    <w:p w14:paraId="34B7BC58" w14:textId="77777777" w:rsidR="00482EB8" w:rsidRDefault="00482EB8">
      <w:pPr>
        <w:pStyle w:val="a3"/>
      </w:pPr>
      <w:r>
        <w:t xml:space="preserve">　　五倫五常，現在人都是亂講，他說這個是古代皇帝專制，用這個來控制人民的思想，亂講。你爸爸跟你媽媽生你是皇帝創造的嗎？父子、夫妻，五倫第一個是夫妻，有夫妻才有父子、兄弟姐妹。五倫肇端於夫婦，就有夫妻才有兒子，沒有夫妻哪有兒子？所以五倫第一個是夫妻。有夫妻再有父子，有兄弟姐妹，然後朋友，再來君臣，領導人、被領導的，這五倫的關係。大家想一想，這五倫關係是誰發明的？不是聖人他設定個五倫來限制你，它自然就是這樣的，聖人是看到這個事實真相給我們說明，就變成說是控制人民思想，誰在控制？你爸爸跟你媽媽生你，是哪一個人在給你控制？它是自然生態，自然就是這樣。這個就是五倫，父子有親、君臣有義、夫婦有別、長幼有序、朋友有信，這不能去違反的，違反你就出問題。哪一個世界、哪一個族群，大家想一想，有沒有這五倫？非洲的黑人有沒有？也有，黑人也有父母，也有兒女。所以我們不能聽現在人亂講，我們要相信經典，聖賢、佛菩薩講的才正確。</w:t>
      </w:r>
      <w:r>
        <w:t xml:space="preserve"> </w:t>
      </w:r>
    </w:p>
    <w:p w14:paraId="07C15164" w14:textId="77777777" w:rsidR="00482EB8" w:rsidRDefault="00482EB8">
      <w:pPr>
        <w:pStyle w:val="a3"/>
      </w:pPr>
      <w:r>
        <w:t xml:space="preserve">　　所以我們不讀經，我們就沒智慧去分辨這些。我們讀了經之後，現在人他造的業是什麼業，是善業、是惡業？我們就非常清楚。將來他的結果會怎麼樣？也非常清楚，也不用去看什麼看相算命、什麼預言，你看人的行為，現在造的是惡因還是善因，將來結果就知道了。你現在造的是惡因，你的思想言語行為都是錯的，將來結果怎麼會有好結果？肯定因果它是絲毫不爽的，「善有善報，惡有惡報」，所以善惡它不能代替的，善代替惡、惡代替善，不可以。善就是善報，惡就是惡報，所以因果律前面人人平等。我們世間法律，如果不照經典去定，定出來叫惡的法，你就遭惡報，你定的那個就是給自己將來墮地獄的證據。這些我們也要多多的了解，所以現在是什麼樣一個時代，我們要認識清楚，亂世，所以災難肯定會更多。</w:t>
      </w:r>
      <w:r>
        <w:t xml:space="preserve"> </w:t>
      </w:r>
    </w:p>
    <w:p w14:paraId="1E5C1F81" w14:textId="77777777" w:rsidR="00482EB8" w:rsidRDefault="00482EB8">
      <w:pPr>
        <w:pStyle w:val="a3"/>
      </w:pPr>
      <w:r>
        <w:t xml:space="preserve">　　現在我們感覺好像也還好，為什麼還好？因為大家來這裡誦經，如果你們不來這裡誦經，恐怕就不是這樣的。就是說這個社會上還是有一些好人，好人他做善事默默的做，不出名，人家也不知道，這股力量在減輕這個災難，緩和這個災難，是這樣的。全世界當然不是說完全都是壞人，當然也有好人，但是比較少，壞的比較多，災難才會比較多，才會比較嚴重。如果好人比壞人多，災難就很少了；完全沒有壞人，就沒有災難了，就是這麼一個事實。所以現在我們看到一些預言，我們也參考，但是我們還是要以經典為標準，他講的跟經典相應，我們就可以採取；講的跟經典不相應，我們聽聽就好，不要太過迷信那些。經典是真理，《地藏經》講不孝父母，去殺害父母，那個絕對是五逆罪，不是一般的，是五逆，那個叫逆罪。所以《地藏經》也是講因果。造了罪，過去無知，現在我們接觸到佛法，念了經典，我們可以懺悔改過。佛允許人懺悔，你造再大的罪，造五逆十惡，都可以懺悔。只要真心懺悔，改過，罪就可以消除。這是我們大家常常讀經典，「讀書千遍，其義自見」，你會開智慧，而且得佛力加持，護法善神的保佑。</w:t>
      </w:r>
      <w:r>
        <w:t xml:space="preserve"> </w:t>
      </w:r>
    </w:p>
    <w:p w14:paraId="4F3157DA" w14:textId="77777777" w:rsidR="00482EB8" w:rsidRDefault="00482EB8">
      <w:pPr>
        <w:pStyle w:val="a3"/>
      </w:pPr>
      <w:r>
        <w:t xml:space="preserve">　　所以《地藏經》講，你供地藏菩薩，念《地藏經》，周圍一些災難不會發生，當然現在這個瘟疫也可以避免。但是政府的一些法令規定我們也是要遵守，所以我們停了五個月。因為政府會害怕，不學佛的人他也會害怕。但是我們很清楚，佛力加持，因為這個跟鬼神有關係，《地藏經》講「行病鬼王」，在我們民間講叫瘟疫神。在高雄鳳山一個城隍廟，那個是高雄淨宗學會簡媽媽她的公公那邊，清朝時候蓋的，三百</w:t>
      </w:r>
      <w:r>
        <w:lastRenderedPageBreak/>
        <w:t>多年了。它裡面很具足，二十四司，其中有一司叫瘟疫司，專門在管傳染病的，瘟疫司，也有賞善、也有罰惡。我們看了道教的鬼神，再看《地藏經》，我們三寶弟子皈依佛、皈依法、皈依僧，有經典的依據。你看我們讀《地藏經》，有山神、土地神、苗稼神，很多神眾。所以那個瘟疫有瘟疫神，《地藏經》是講行病鬼王，散發瘟疫的。如果你在那共修，念《地藏經》、念佛，行病鬼王不會進來，他會護持，這一點我們大家也要了解。</w:t>
      </w:r>
      <w:r>
        <w:t xml:space="preserve"> </w:t>
      </w:r>
    </w:p>
    <w:p w14:paraId="330424AE" w14:textId="77777777" w:rsidR="00482EB8" w:rsidRDefault="00482EB8">
      <w:pPr>
        <w:pStyle w:val="a3"/>
      </w:pPr>
      <w:r>
        <w:t xml:space="preserve">　　現在總是我們知道這個道理了，但是政府的一些防疫措施，我們還是要遵守，我們沒有辦法跟他講我們有佛力加持，你不要擔心，這個好像講不通的，所以我們心裡明白就好。現在有比較開放，降級了，所以我們今天才能在這裡共修。這一點請大家能多多理解。大家這段時間，如果疫情沒有再升溫，我們就是照這樣。晚上講經的部分，我們下個月再看看。現在先誦經、念佛，先照原來這樣的。我們十齋日誦《地藏經》，不是十齋日就誦《無量壽經》，十齋日再加一部，上午加《彌陀經》跟念佛，就是加強。這樣大家必得佛力加持，業障消除，福慧增長，身心安康，六時吉祥，闔家平安。</w:t>
      </w:r>
      <w:r>
        <w:t xml:space="preserve"> </w:t>
      </w:r>
    </w:p>
    <w:p w14:paraId="410002EC" w14:textId="77777777" w:rsidR="00482EB8" w:rsidRDefault="00482EB8">
      <w:pPr>
        <w:pStyle w:val="a3"/>
      </w:pPr>
      <w:r>
        <w:t xml:space="preserve">　　非常感恩大家長年的護持，我們今天就到此圓滿。今天開張，到此圓滿。好，祝大家一切吉祥如意。阿彌陀佛！　　</w:t>
      </w:r>
    </w:p>
    <w:sectPr w:rsidR="00482E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16F1" w14:textId="77777777" w:rsidR="00482EB8" w:rsidRDefault="00482EB8" w:rsidP="00D90453">
      <w:r>
        <w:separator/>
      </w:r>
    </w:p>
  </w:endnote>
  <w:endnote w:type="continuationSeparator" w:id="0">
    <w:p w14:paraId="036F07E8" w14:textId="77777777" w:rsidR="00482EB8" w:rsidRDefault="00482EB8" w:rsidP="00D90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E25A2" w14:textId="77777777" w:rsidR="00482EB8" w:rsidRDefault="00482EB8" w:rsidP="00D90453">
      <w:r>
        <w:separator/>
      </w:r>
    </w:p>
  </w:footnote>
  <w:footnote w:type="continuationSeparator" w:id="0">
    <w:p w14:paraId="6FBB0213" w14:textId="77777777" w:rsidR="00482EB8" w:rsidRDefault="00482EB8" w:rsidP="00D90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53"/>
    <w:rsid w:val="00482EB8"/>
    <w:rsid w:val="007931EE"/>
    <w:rsid w:val="00D9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CAB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4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4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4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4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