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5CFD" w14:textId="77777777" w:rsidR="000878DD" w:rsidRDefault="000878DD">
      <w:r>
        <w:t>二Ｏ二四年中元法會志工培訓講話</w:t>
      </w:r>
      <w:r>
        <w:t>—</w:t>
      </w:r>
      <w:r>
        <w:t xml:space="preserve">同共發心，修六度　　悟道法師主講　　（共一集）　　</w:t>
      </w:r>
      <w:r>
        <w:t>2024/8/17</w:t>
      </w:r>
      <w:r>
        <w:t xml:space="preserve">　　國際會議中心二Ｏ一廳　　檔名：</w:t>
      </w:r>
      <w:r>
        <w:t xml:space="preserve">WD32-172-0001 </w:t>
      </w:r>
    </w:p>
    <w:p w14:paraId="355E45A1" w14:textId="77777777" w:rsidR="000878DD" w:rsidRDefault="000878DD">
      <w:pPr>
        <w:pStyle w:val="a3"/>
      </w:pPr>
      <w:r>
        <w:t xml:space="preserve">　　尊敬的陳總幹事、許副總、顧問盧居士，我們各組組長、諸位老師、諸位義工大德，大家上午好。阿彌陀佛！請放掌。</w:t>
      </w:r>
      <w:r>
        <w:t xml:space="preserve"> </w:t>
      </w:r>
    </w:p>
    <w:p w14:paraId="7CA204BB" w14:textId="77777777" w:rsidR="000878DD" w:rsidRDefault="000878DD">
      <w:pPr>
        <w:pStyle w:val="a3"/>
      </w:pPr>
      <w:r>
        <w:t xml:space="preserve">　　感恩大家繼續發心來護持我們一年一度的中元普度祈福息災超薦三時繫念法會。我們在此地，從二ＯＯ六年，已經有十八年，這個當中有停了幾次，在疫情期間停了兩次，二Ｏ二Ｏ年跟二一年，就是民國一百十一年跟十二年，停了兩次。之前是二ＯＯ八、Ｏ九年也停了兩次，那個時候悟道到廬江、山東去做百七繫念護國息災法會。護國息災法會，從先師淨老和尚他的家鄉安徽廬江實際禪寺開始，一直到現在，我們在各地做繫念法會都是以這個為名義，就是以護國息災、祈福息災，以這個做為我們法會的一個名義。</w:t>
      </w:r>
      <w:r>
        <w:t xml:space="preserve"> </w:t>
      </w:r>
    </w:p>
    <w:p w14:paraId="6E9C7291" w14:textId="77777777" w:rsidR="000878DD" w:rsidRDefault="000878DD">
      <w:pPr>
        <w:pStyle w:val="a3"/>
      </w:pPr>
      <w:r>
        <w:t xml:space="preserve">　　在我們國際會議中心都是選在農曆七月，國曆八月。農曆七月是我們民間中元普度，中元普度這是根據道教，道教有三官大帝。天官賜福，就是農曆的正月十五，元宵節，這是上元，這叫上元，上元就是元宵節，就是天官，天官賜福。農曆七月十五是地官赦罪，七月十五叫中元。農曆十月十五是下元，水官解厄。這是道教的三元，就是三官大帝。</w:t>
      </w:r>
      <w:r>
        <w:t xml:space="preserve"> </w:t>
      </w:r>
    </w:p>
    <w:p w14:paraId="02E40F9A" w14:textId="77777777" w:rsidR="000878DD" w:rsidRDefault="000878DD">
      <w:pPr>
        <w:pStyle w:val="a3"/>
      </w:pPr>
      <w:r>
        <w:t xml:space="preserve">　　農曆七月十五這一天在佛教講是「盂蘭盆會」，也是「佛歡喜日」。佛陀當年在世，在古印度農曆的四月十五到七月十五，這三個月是雨季。當時出家人每一天都要去托缽，這三個月的雨季，托缽就不方便，因為都下雨，因此佛就定這個時間做為「結夏安居」。結夏安居就是各地的佛弟子大家回來聚在一起，在一起聽佛講經說法，在一起進修。這三個月就沒有出去托缽，沒有出去托缽就可以接受在家居士送供養到僧團來。這個也是齋僧的一個緣起，就供齋、齋僧。</w:t>
      </w:r>
      <w:r>
        <w:t xml:space="preserve"> </w:t>
      </w:r>
    </w:p>
    <w:p w14:paraId="02374238" w14:textId="77777777" w:rsidR="000878DD" w:rsidRDefault="000878DD">
      <w:pPr>
        <w:pStyle w:val="a3"/>
      </w:pPr>
      <w:r>
        <w:t xml:space="preserve">　　今年，下個星期剛好我們這裡做三時繫念法會第二天，星期日，八月二十五日，在佛教界也舉辦一個齋僧大會，齋僧大會都是在林口體育館，在那邊舉辦。齋僧大會，每一次舉辦都有幾萬人參加，也相當的多。今年主辦單位也來邀請悟道去參與做導師，但是那一天我也不能去，因為在這裡要做法會，不能去齋僧那個現場。事先他們就有來拜訪，我不能去，但是那個名義還是把我安上去，但實際上我就去不了，現在也找不到人代替。因為辦齋僧都是選在星期天，我們都選在星期天做法會，所以也就不能去參加。總之，我們知道這個是齋僧的一個期間，這個七月份。七月份不一定是七月十五，之前、之後都有人辦這個齋僧的活動，這是佛教的。</w:t>
      </w:r>
      <w:r>
        <w:t xml:space="preserve"> </w:t>
      </w:r>
    </w:p>
    <w:p w14:paraId="1CF40576" w14:textId="77777777" w:rsidR="000878DD" w:rsidRDefault="000878DD">
      <w:pPr>
        <w:pStyle w:val="a3"/>
      </w:pPr>
      <w:r>
        <w:t xml:space="preserve">　　我們現在做法會，也把中元做一個主題，中元節這是民間的一個普度的活動，這個在福建閩南這一帶，在東南亞新加坡也有。新加坡、台灣，中元普度這個活動都有，到現在還有中元普度。中元普度做得比較具有代表性的就是基隆。基隆，那一天我去基隆，也看到它那個海邊的步道也貼了，它每一個姓輪流辦的，今年好像是張廖簡，就是姓張、姓廖、姓簡的，它是輪流的。這是道教的節日，地官赦罪，就是七月十五這一天在豐都鬼城，放了很多鬼魂出來接受人間的祭祀。</w:t>
      </w:r>
      <w:r>
        <w:t xml:space="preserve"> </w:t>
      </w:r>
    </w:p>
    <w:p w14:paraId="5882434C" w14:textId="77777777" w:rsidR="000878DD" w:rsidRDefault="000878DD">
      <w:pPr>
        <w:pStyle w:val="a3"/>
      </w:pPr>
      <w:r>
        <w:t xml:space="preserve">　　佛教從印度傳到中國，在民間也跟中國本土的儒跟道就融合在一起，所以我們現在講儒釋道。佛教傳到中國來，過去先師淨老和尚也常講，已經成為中國的本土化跟</w:t>
      </w:r>
      <w:r>
        <w:lastRenderedPageBreak/>
        <w:t>現代化，已經跟中國當地的這些風俗民情文化融合在一起，因此我們現在就是講儒釋道。</w:t>
      </w:r>
      <w:r>
        <w:t xml:space="preserve"> </w:t>
      </w:r>
    </w:p>
    <w:p w14:paraId="185C9F17" w14:textId="77777777" w:rsidR="000878DD" w:rsidRDefault="000878DD">
      <w:pPr>
        <w:pStyle w:val="a3"/>
      </w:pPr>
      <w:r>
        <w:t xml:space="preserve">　　為什麼佛教能夠融合？因為佛教根據釋迦牟尼佛他的戒律，有一條叫「隨方毗尼」，毗尼就是戒律，隨方就是隨著各地方的風俗民情文化，隨順那個地區的風俗民情文化。要隨順那個地方的風俗民情，當地人他才樂意來接受、來接觸。如果沒有恆順，那總是文化不一樣，那總是有個距離，就是不容易來接觸，能夠接觸也是比較少數。這個具體的表現是從印度的法師把佛教傳到中國來，它整個就是融入中國地區的這些文化風俗民情。</w:t>
      </w:r>
      <w:r>
        <w:t xml:space="preserve"> </w:t>
      </w:r>
    </w:p>
    <w:p w14:paraId="344FFF16" w14:textId="77777777" w:rsidR="000878DD" w:rsidRDefault="000878DD">
      <w:pPr>
        <w:pStyle w:val="a3"/>
      </w:pPr>
      <w:r>
        <w:t xml:space="preserve">　　佛教寺院，印度的法師來，他沒有提倡蓋印度廟那種形式。大家到新加坡去，新加坡有印度廟，印度廟那個建築格局跟我們現在中國宮殿式的寺院完全是不一樣的。他們最仰慕、最尊重的就是皇帝住的皇宮，一個人一生如果能夠到京城去看看皇宮長得什麼樣子，這個人也算有見識，見過世面的。但是古代交通不方便，如果不是經濟很好的人，他要去一趟京城，恐怕一輩子都去不了。因此印度的法師也很有智慧，一來，他就隨順中國的皇帝，皇帝蓋的就是皇宮，跟皇帝住的一樣，白馬寺是第一座。後來各地蓋，到了梁武帝蓋的時候就四百八十座，那就規模更大、更多了，遍及到各地了。讓各地方信佛的人，或者沒有信佛的人也看看，因為以前也沒有網路，他也能夠看到皇宮長得什麼樣子。所以到寺廟去，因為那個仿造皇宮蓋的，也只有寺廟可以仿造皇宮那種建築，其他人是不可以的。</w:t>
      </w:r>
      <w:r>
        <w:t xml:space="preserve"> </w:t>
      </w:r>
    </w:p>
    <w:p w14:paraId="7BF9BEA3" w14:textId="77777777" w:rsidR="000878DD" w:rsidRDefault="000878DD">
      <w:pPr>
        <w:pStyle w:val="a3"/>
      </w:pPr>
      <w:r>
        <w:t xml:space="preserve">　　因為佛教從漢朝那個時候正式傳進來，受到當時皇帝的尊重，所以蓋宮殿式的，屬於皇帝直接管轄的，直屬的一個單位，寺是直屬的一個單位，皇帝直接管轄的一個單位。印度法師也很有高度智慧，所以他能夠把佛教整個融入到中國社會，可以說融入到核心，跟本土的儒、道就結合起來。一般不同的文化一進來，總是會有排斥、會有隔閡。所以佛教這個做法跟其他宗教就不一樣，因此它能夠融入，所以我們現在講儒釋道。</w:t>
      </w:r>
      <w:r>
        <w:t xml:space="preserve"> </w:t>
      </w:r>
    </w:p>
    <w:p w14:paraId="371376A4" w14:textId="77777777" w:rsidR="000878DD" w:rsidRDefault="000878DD">
      <w:pPr>
        <w:pStyle w:val="a3"/>
      </w:pPr>
      <w:r>
        <w:t xml:space="preserve">　　我們這個名義用中元普度，也是隨順民間的一個信仰，我們現在講意識形態，這個也是一種意識形態。大家中元普度，沒有信佛的講中元，佛教隨順中元，我們也來中元吧！但是我們內容就有誦經。你講這個，大家也都很熟悉，也都很能夠接受，但是我們把佛法帶進去，這個就叫善巧方便。</w:t>
      </w:r>
      <w:r>
        <w:t xml:space="preserve"> </w:t>
      </w:r>
    </w:p>
    <w:p w14:paraId="00BB3C23" w14:textId="77777777" w:rsidR="000878DD" w:rsidRDefault="000878DD">
      <w:pPr>
        <w:pStyle w:val="a3"/>
      </w:pPr>
      <w:r>
        <w:t xml:space="preserve">　　先師淨老和尚也是在世界各地跟各個宗教交流，也是這個原理原則。所以他到達拉斯蓋達拉斯佛教會，他就沒有蓋中國宮殿式的，中國的法師去都蓋中國宮殿式的。我們師父他蓋像白宮一樣，跟華盛頓那個白宮一樣，蓋的那個樣子，給當地人看了，他比較有親切感，他就覺得跟他們當地的文化就有相應的，他就樂意來接觸，起碼他就不會很排斥。因為你不同的文化、宗教，總是會遇到這些排斥，因為眾生都有分別執著。但是佛沒有分別執著，「眾生無邊誓願度」，什麼樣的眾生，五逆十惡也要度。</w:t>
      </w:r>
      <w:r>
        <w:t xml:space="preserve"> </w:t>
      </w:r>
    </w:p>
    <w:p w14:paraId="29FEB3ED" w14:textId="77777777" w:rsidR="000878DD" w:rsidRDefault="000878DD">
      <w:pPr>
        <w:pStyle w:val="a3"/>
      </w:pPr>
      <w:r>
        <w:t xml:space="preserve">　　因此剛才盧居士講到四攝法，先師淨老和尚這個四攝法，他不是只有講，而且還具體做出一些表演給我們看，實際上也得到經典上講的這個效果。如果沒有運用這個四攝法，你跟不同宗教、不同國家、不同族群很難交流。特別在聯合國教科文組織，我們老和尚請新加坡九大宗教一起去，聯合國不敢答應，不同宗教來就是打架，這個</w:t>
      </w:r>
      <w:r>
        <w:lastRenderedPageBreak/>
        <w:t>不敢。後來一直跟他講，講到他說好，那就試看看吧，因為他們也沒把握。他以前看到不同宗教就是打架，怎麼可能再團結在一起？他覺得很不可思議，外國人，因為他沒有這種文化，他覺得不可思議。結果二ＯＯ六年去，看到新加坡九大宗教，因為在新加坡我們老和尚就已經把他們團結在一起，所以去到那邊，看到大家這麼和諧，後來他們觀念就改了，歡迎年年都來，因為對世界和平有幫助，也實際上做出具體的貢獻。</w:t>
      </w:r>
      <w:r>
        <w:t xml:space="preserve"> </w:t>
      </w:r>
    </w:p>
    <w:p w14:paraId="2B496131" w14:textId="77777777" w:rsidR="000878DD" w:rsidRDefault="000878DD">
      <w:pPr>
        <w:pStyle w:val="a3"/>
      </w:pPr>
      <w:r>
        <w:t xml:space="preserve">　　實在講，現在諾貝爾和平獎，我看發的那個對象都不對，應該第一個發給我們師父。他真的是做出和平有實質上的貢獻，應該我們要去叫他們要補發，要給我們師父諾貝爾和平獎，九大宗教團結，這個有史以來沒有過的。是新加坡政府很支持，因為新加坡政府它最怕的就是一個宗教、一個族群。你看它一個政策出來，四種文字，有四種文字，中文，連印度文、馬來文這些都要有，族群不一樣，它有不同的族群，有不同的宗教、不同的文化。所以這方面，先師淨老和尚在新加坡做出這樣的一個奉獻，新加坡政府很支持，因為他們最擔心的是這一塊，能夠幫它安定社會、族群宗教的和諧，這個很重要。</w:t>
      </w:r>
      <w:r>
        <w:t xml:space="preserve"> </w:t>
      </w:r>
    </w:p>
    <w:p w14:paraId="39226ED4" w14:textId="77777777" w:rsidR="000878DD" w:rsidRDefault="000878DD">
      <w:pPr>
        <w:pStyle w:val="a3"/>
      </w:pPr>
      <w:r>
        <w:t xml:space="preserve">　　我們知道這樣的一個因緣，所以先師淨老他跟各宗教的都能夠交流，這個也是以《華嚴經》做一個理論基礎、依據。所以我們老和尚他講基督教《聖經》、天主教《玫瑰經》、伊斯蘭教的《古蘭經》、道教的經典《太上感應篇》，還有猶太教的、興都教的，那印度還有拜火教的。在聯合國教科文組織，把這個十大宗教的經典都節錄精華，求同存異，把相同的，大家有共同點的，把它節錄出來。節錄出來，共同點就是一個「愛」，每一個宗教，它再壞，它也要講愛，這個是大家的共識，共同去認同的。佛法講慈悲，這個是普世的核心價值，根據這個核心價值，大家就可以和諧，就可以交流，因為大家已經有一個共識了，有一個共同的認知。這個在佛法講叫「見和同解」，這個知見，你認知的、你的見解大家相同，大家就能夠在一起了。所以六和敬，第一個叫「見和同解」。所以講這麼多經，把《華嚴》的理論套在所有宗教經典，講出來，所有的宗教領袖人士，大家都很歡喜，因為他們從來沒有想到，這個經義有這麼深廣，得未曾有。</w:t>
      </w:r>
      <w:r>
        <w:t xml:space="preserve"> </w:t>
      </w:r>
    </w:p>
    <w:p w14:paraId="79028AEC" w14:textId="77777777" w:rsidR="000878DD" w:rsidRDefault="000878DD">
      <w:pPr>
        <w:pStyle w:val="a3"/>
      </w:pPr>
      <w:r>
        <w:t xml:space="preserve">　　今年在台南辦先師淨老和尚追思會，今年是邀請圖文巴的五大宗教，有印度教的、有基督教的、有天主教的，有五個不同的宗教，在圖文巴有五個不同宗教代表來。有一個印度的女士，好像是印度教的。有兩個，另外還有一個宗教的，把我們老和尚的理念，他都詮釋得非常深入。透過翻譯，他再講出來，能夠吸收到先師淨老和尚他那個精神、那個理念，沒有誤差，這個很不容易。</w:t>
      </w:r>
      <w:r>
        <w:t xml:space="preserve"> </w:t>
      </w:r>
    </w:p>
    <w:p w14:paraId="71988867" w14:textId="77777777" w:rsidR="000878DD" w:rsidRDefault="000878DD">
      <w:pPr>
        <w:pStyle w:val="a3"/>
      </w:pPr>
      <w:r>
        <w:t xml:space="preserve">　　所以我到圖文巴去，漢尼夫先生是我們老和尚請他在那邊辦多元宗教的一個交流，他是伊斯蘭教，我到圖文巴去，有空他就會邀請我去。去年去的時候，基督教的長老就問我說，有沒有什麼玄妙的道理告訴他們，因為他從來沒聽過的。他知道我們老和尚這邊有很多那種他們從來沒聽過的，那個玄妙的道理。可見得他們知道這個之後，他們很有興趣來接觸，進一步來深入。我有機會，我也是很喜歡跟他們交流交流。</w:t>
      </w:r>
      <w:r>
        <w:t xml:space="preserve"> </w:t>
      </w:r>
    </w:p>
    <w:p w14:paraId="03B5BD40" w14:textId="77777777" w:rsidR="000878DD" w:rsidRDefault="000878DD">
      <w:pPr>
        <w:pStyle w:val="a3"/>
      </w:pPr>
      <w:r>
        <w:t xml:space="preserve">　　在疫情前，有一次我也是參加，因為去的話，大部分都會推我去參加他們宗教交流論壇。有一次就是，那個女士我忘記是哪個教，那個名稱，還有另外其他的一個宗教，他們提出一個討論的一個題目，就是「言論自由」。言論自由那就是各說各話，講到最後這個言論自由沒有結論，各說各話。後來就說請我講講話，論壇，宗教論壇。我說大家討論這個言論自由，我說言論自由要有個前提，前提我們也要提出一個比較具體的，具體就是《十善業道經》。</w:t>
      </w:r>
      <w:r>
        <w:t xml:space="preserve"> </w:t>
      </w:r>
    </w:p>
    <w:p w14:paraId="6E29EE07" w14:textId="77777777" w:rsidR="000878DD" w:rsidRDefault="000878DD">
      <w:pPr>
        <w:pStyle w:val="a3"/>
      </w:pPr>
      <w:r>
        <w:t xml:space="preserve">　　《佛說十善業道經》，這個放諸四海皆準，沒有人會反對的，身三、口四、意三，口四種惡業我們要避免，避免就是要不妄語、不兩舌、不惡口、不綺語，這個就是善業，反過來就是惡業。言論自由，就是要依十善業道這四種善的口業，就是不妄語，你不能騙人，你去騙人說是我的言論自由，這樣可以嗎？我想全世界大概沒有人會同意，我騙你，但是這是我的自由，你接不接受？不會，大家接不接受？我騙你，我說這是我的自由，你覺得是嗎？你接受嗎？大家沒有表示，好像可以接受。不惡口，惡口就講話口氣不好，講髒話，講惡毒的話，那你接不接受？人家講了很不好聽的話罵你，說這是我的言論自由，你接不接受？不會接受，對不對？那你兩舌，去挑撥離間，撥弄是非，弄得亂糟糟的，說是我的言論自由，這可以嗎？弄得人家家庭不和、社會不安定、族群對立，這是自由嗎？這個也大概不行，行不通。不綺語，花言巧語，把假的話編織得非常美麗，也不是真的，那你會接受這樣的言語、這種言論嗎？當然不知道就被騙了，也沒辦法；知道了，當然不能接受。所以最後我給他們講，結論就是不妄語、不兩舌、不惡口、不綺語，在這個前提之下，你發表你的意見，各人發表你的看法，有個前提，大家也覺得應該是這樣。</w:t>
      </w:r>
      <w:r>
        <w:t xml:space="preserve"> </w:t>
      </w:r>
    </w:p>
    <w:p w14:paraId="599D8212" w14:textId="77777777" w:rsidR="000878DD" w:rsidRDefault="000878DD">
      <w:pPr>
        <w:pStyle w:val="a3"/>
      </w:pPr>
      <w:r>
        <w:t xml:space="preserve">　　後來那個女士，那個不曉得哪個國家的，她那邊族群很多，澳洲有兩百五十幾個族群，兩百多個族群，開放移民的國家，兩百多個族群，她非常認同。我想也沒有人反對，因為它這個不能去反對，你反對，不就說你就贊成可以騙人、可以罵人。所以佛法，你一點點就很好用了。他們西洋人，你不要給他講那個太高深的佛法，講那他聽不懂。在十多年前，當地有一個高中學校的老師帶了兩部遊覽車的高中學生，有男生、女生，兩部車子，大概有幾十個人，七、八十個。他們有一個功課就是說，他們參訪當地不同宗教，我們淨宗學院也列為他們參訪的一個項目之一。然後他們說要找一個你們這個道場最老的，那時候最老是我們老和尚，老和尚最老，老和尚不在（最老的不在），那還有沒有比較老的？剛好我在那邊（那現在你最老）。我們師兄弟說，師兄，現在師父不在，你最老。我說我也不懂英文，你叫我去跟他們交流什麼？悟性師說，師兄，沒關係，我幫你翻譯。我說，那好吧！都要找個最老的，我也沒有辦法去迴避了。</w:t>
      </w:r>
      <w:r>
        <w:t xml:space="preserve"> </w:t>
      </w:r>
    </w:p>
    <w:p w14:paraId="0A93CC60" w14:textId="77777777" w:rsidR="000878DD" w:rsidRDefault="000878DD">
      <w:pPr>
        <w:pStyle w:val="a3"/>
      </w:pPr>
      <w:r>
        <w:t xml:space="preserve">　　後來我在想，這個學生來，要跟他講什麼？我講了，我當然把我們老和尚講的那些道理搬出來，我可以講個兩個小時講不完，我看他們在那邊聽了會一愣一愣的，不曉得在講什麼。後來我就想到，十善業道，《十善業道經》第一條不殺生，外國人都有愛護動物的觀念，不殺生，這個他們比較聽得懂。我就開門見山，我們佛教的宗旨就是慈悲，慈悲有具體的表現，不是嘴巴講一講，就是吃素、不殺生。中午我們學院招待你們吃飯，沒有肉，吃素。我把這個主題講完，慈悲，佛教的宗旨就是慈悲，慈悲具體的表現就是不殺生、就是吃素，不是空口說白話的。講完了，大家也都能接受，因為大家都有同理心，就是說應該是這樣，雖然做不到完全吃素，但是也不至於反對。</w:t>
      </w:r>
      <w:r>
        <w:t xml:space="preserve"> </w:t>
      </w:r>
    </w:p>
    <w:p w14:paraId="63143E90" w14:textId="77777777" w:rsidR="000878DD" w:rsidRDefault="000878DD">
      <w:pPr>
        <w:pStyle w:val="a3"/>
      </w:pPr>
      <w:r>
        <w:t xml:space="preserve">　　後來我就想，再下去，我看不能講太多，講太多他們也聽不懂，後來我就開放問問題，我說你們有什麼問題？問那些學生，什麼問題你們提出來。一個洋人他說，你們有吃蛋嗎？蛋可以吃嗎？問的也滿深入的，他還知道這個蛋。我跟他講，這個蛋，印光大師是不主張吃。蛋現在是孵卵的，是沒有生命，但是它有腥味。在我們道場，我們淨老和尚過去在圖書館，在這些地方，他是有開放給大家吃。有時候也不一定吃。特別就是有些在家居士，他還沒有長素的。這些方面，先師淨老和尚他講的就讓我們眼界比較寬，就是佛陀時代也沒吃素，就是托缽，像現在南傳的，泰國、斯里蘭卡，包括西藏的佛教、蒙古、韓國、日本，出家人都沒吃素，但是不殺生，所以這個就比較廣了。如果不吃是最好。</w:t>
      </w:r>
      <w:r>
        <w:t xml:space="preserve"> </w:t>
      </w:r>
    </w:p>
    <w:p w14:paraId="1AB1034A" w14:textId="77777777" w:rsidR="000878DD" w:rsidRDefault="000878DD">
      <w:pPr>
        <w:pStyle w:val="a3"/>
      </w:pPr>
      <w:r>
        <w:t xml:space="preserve">　　另外的學生也問了很多問題，男生女生都有，那些學生看到我很好奇，不同國家的人、不同的宗教，很好奇。有一個學生問我（有一個女生問我），能不能結婚？我說中國和尚不行，日本和尚可以的。她問了很多，那我就知道了，因為我說我開放佛學問答，我才知道你在想什麼、你有什麼疑問。因為釋迦牟尼佛講經，不都是大多數都是弟子問的，然後針對他的問題來為他解答，教他理論方法，幫他解決他的問題，這樣就記錄下來是一部經。每個人問題不一樣，同樣的一個人，你每個階段的問題也不一樣。你看經典裡面阿難尊者他問了多少，因為他不同階段有不同的問題。我們每一個人不是一樣嗎？阿難是這樣，我們也是這樣。你年輕時候的問題，中年時候的問題，老年時候的問題，你每個階段不都是會遇到不同的問題。遇到問題不能處理的時候就請問佛陀，請問老師，來為我們解答，這個是我們在佛經上看到的。</w:t>
      </w:r>
      <w:r>
        <w:t xml:space="preserve"> </w:t>
      </w:r>
    </w:p>
    <w:p w14:paraId="13D7F3B8" w14:textId="77777777" w:rsidR="000878DD" w:rsidRDefault="000878DD">
      <w:pPr>
        <w:pStyle w:val="a3"/>
      </w:pPr>
      <w:r>
        <w:t xml:space="preserve">　　所以問問題，這個也是雙向，因為講經說法只聽我講，也不知道大家有什麼問題，只是一個單向的。我們是有一個雙向的交流，問問題，這個講了就比較容易契理契機。講的就是你現在你需要、你想要知道、你想要聽的，這個叫契機；契理就是不違背真理。所以問答也是雙向交流一個很好的方式，我覺得這個可以了解大家的心聲。</w:t>
      </w:r>
      <w:r>
        <w:t xml:space="preserve"> </w:t>
      </w:r>
    </w:p>
    <w:p w14:paraId="5EAD9868" w14:textId="77777777" w:rsidR="000878DD" w:rsidRDefault="000878DD">
      <w:pPr>
        <w:pStyle w:val="a3"/>
      </w:pPr>
      <w:r>
        <w:t xml:space="preserve">　　今天大家聽我講開示，我也不敢說開示，因為所謂開示，只有佛。開示，就講完之後你們都大徹大悟，那才叫開示。我講完之後，大家還是迷惑顛倒，那就不叫開示，叫開講，就是談話，我們現在用談話、講話這樣。說講開示，當然是大家對法師一個尊重，實質上開示是《法華經》講的，「開示悟入佛之知見」，開佛知見，示佛知見，悟佛知見，入佛知見，那個才叫開示。</w:t>
      </w:r>
      <w:r>
        <w:t xml:space="preserve"> </w:t>
      </w:r>
    </w:p>
    <w:p w14:paraId="44BCC152" w14:textId="77777777" w:rsidR="000878DD" w:rsidRDefault="000878DD">
      <w:pPr>
        <w:pStyle w:val="a3"/>
      </w:pPr>
      <w:r>
        <w:t xml:space="preserve">　　我們講到護國息災，中元普度，講到這個地方，大家發心，出錢出力，這個法會也要靠大家，這個法會能夠成就，這完全是大家同共發心，我們每一個人扮演不同的角色，大家同共發心。同共發心，我們辦這個法會主要的一個宗旨，以這個中元普度，就是我們隨順民間的習俗，實際上是超薦。這個超薦，七月十五就是盂蘭盆會，盂蘭盆會就是目連救母，目犍連他母親墮到餓鬼道，他看到他母親墮餓鬼道，他去托缽食物到鬼道要送給他母親吃，他母親口就噴火，燒焦了，吃不到。</w:t>
      </w:r>
      <w:r>
        <w:t xml:space="preserve"> </w:t>
      </w:r>
    </w:p>
    <w:p w14:paraId="18514414" w14:textId="77777777" w:rsidR="000878DD" w:rsidRDefault="000878DD">
      <w:pPr>
        <w:pStyle w:val="a3"/>
      </w:pPr>
      <w:r>
        <w:t xml:space="preserve">　　後來齋僧的由來，也是從盂蘭盆會來的。目連尊者很孝順，「目連救母」，以前也有演過電影。他就很傷心，去請問釋迦牟尼佛，他母親墮到餓鬼道，他拿食物給她吃，她也吃不到，沒辦法吃。有什麼方法能夠解救他母親離開餓鬼道？佛就告訴他，他說我們結夏安居圓滿那一天，七月十五，這個也是佛歡喜日。這一天出家僧團有什麼過失，這一天可以提出來，彼此都可以提出來，提出過失，其他的時間就不能講，只有這一天，一年只有這一天可以，在僧團裡面，你看到哪個出家人有哪些地方做得不好、不對，你可以提出來，其他時間就不能提。提出來之後，就是在佛面前懺悔改過。佛看到弟子都能夠反省自己的過失，彼此都能夠懺悔改過，佛看了就心裡很安慰、很歡喜，所以稱為「佛歡喜日」。</w:t>
      </w:r>
      <w:r>
        <w:t xml:space="preserve"> </w:t>
      </w:r>
    </w:p>
    <w:p w14:paraId="00AD6C37" w14:textId="77777777" w:rsidR="000878DD" w:rsidRDefault="000878DD">
      <w:pPr>
        <w:pStyle w:val="a3"/>
      </w:pPr>
      <w:r>
        <w:t xml:space="preserve">　　所以釋迦牟尼佛就給目犍連尊者講，你這一天來打齋，請這些僧眾來吃飯，這個功德最大。這個功德迴向給你母親，就能把你的母親從餓鬼道超度出來。目連尊者就依教奉行，他就去辦齋供僧團，齋僧。所以齋僧的由來就從盂蘭盆會這裡發展出來的，齋僧，一直流傳到現在。</w:t>
      </w:r>
      <w:r>
        <w:t xml:space="preserve"> </w:t>
      </w:r>
    </w:p>
    <w:p w14:paraId="181D2F42" w14:textId="77777777" w:rsidR="000878DD" w:rsidRDefault="000878DD">
      <w:pPr>
        <w:pStyle w:val="a3"/>
      </w:pPr>
      <w:r>
        <w:t xml:space="preserve">　　佛教傳到中國來，歷朝歷代，上自皇帝，下至民間都有辦齋僧活動。齋僧它是屬於無遮大會，無遮大會就是你不分，就是說你平等供養，平等，平等的供養。無遮大會就是平等的，沒有分高下的，都是一律平等來恭敬供養。齋僧，佛陀的時代是托缽，那個時代的一個型態，在古印度。佛教傳到中國來，這個生活環境、地緣也就不同，齋僧的精神是一樣的，但是在形式上有不同，形式上就是打齋，請出家人吃飯。</w:t>
      </w:r>
      <w:r>
        <w:t xml:space="preserve"> </w:t>
      </w:r>
    </w:p>
    <w:p w14:paraId="32AAB013" w14:textId="77777777" w:rsidR="000878DD" w:rsidRDefault="000878DD">
      <w:pPr>
        <w:pStyle w:val="a3"/>
      </w:pPr>
      <w:r>
        <w:t xml:space="preserve">　　齋僧還有一個典故。這個典故就是一個尊者，這個在我們念《彌陀經》有念到，十六大弟子。其中有一個弟子，他跟外道比賽神通，他贏了，贏了之後回去給佛報告，他說我比賽神通，我勝過外道，我神通比他厲害，以為釋迦牟尼佛會頒一個獎狀給他。結果不但沒有頒獎狀，沒有發一個金牌給他，結果被處罰，就所有的弟子都可以示現入涅槃，你就不可以，你要留下來給末法眾生種福田。這個尊者我忘記叫做什麼，我們再查一下，就是我們念《彌陀經》其中有一位（賓頭盧頗羅墮）。他現在還在人間，還活著，還在人間，沒有入滅。另外一個是迦葉尊者，也沒有入滅，他要等到彌勒佛降生，把衣缽交接給彌勒佛。這位尊者現在還在人間，所以有辦齋僧，大家去看齋僧大會，它都有另外擺一個桌子，一副碗筷，那個就是供養這個尊者的。因為尊者來，他不會很特別的，他示現的一定是跟一般出家人一樣，他會混在這個裡面。他不會去坐那個位子，你要坐那個位子，等一下被大家認出來了，他不會去坐在那個位子，所以他會混在一起，跟大家一起吃。那你就修到福了，有聖人來應供，打齋的齋主福報就很大。</w:t>
      </w:r>
      <w:r>
        <w:t xml:space="preserve"> </w:t>
      </w:r>
    </w:p>
    <w:p w14:paraId="5931979D" w14:textId="77777777" w:rsidR="000878DD" w:rsidRDefault="000878DD">
      <w:pPr>
        <w:pStyle w:val="a3"/>
      </w:pPr>
      <w:r>
        <w:t xml:space="preserve">　　這個在中國佛教歷史上也有看到這個，像永明延壽大師那個公案，定光古佛來示現應供。那時候皇帝也是打齋，打齋，上座，大家都不好意思去坐，都是禮讓。後來一個大耳朵和尚一來，他大搖大擺就坐上去，大家看了，這個怎麼這麼不客氣？皇帝看了，也是怎麼一來就坐那邊，也不認識你。吃完之後就問永明延壽大師（永明延壽是我們淨宗的六祖），說今天有沒有聖僧、聖人來應供？他說有！哪一個？就那個大耳朵的。他說那個大耳朵的是定光古佛示現來接受供齋的。這個皇帝聽到就很高興，有聖人來應供，趕快派人去追。結果追到了，定光古佛說「彌陀饒舌」，彌陀多話，把他的身分洩露出來。後來走進山裡，那個山好像門這樣打開，他走進去，又合起來，不見了。回去報告給皇帝，他說「彌陀饒舌」，他說阿彌陀佛多話，把他的身分洩露出來。彌陀是誰？就是永明延壽大師，趕快，那定光古佛不在，阿彌陀佛在，趕快去找。結果還沒有找，外面就來報了，永明延壽大師圓寂了，也走了。這是真的。如果他暴露身分，如果不走，那是假的，不是真的。如果真的，他暴露身分就走，不然他不暴露，你也不認識他，他就會跟大家一起用餐。</w:t>
      </w:r>
      <w:r>
        <w:t xml:space="preserve"> </w:t>
      </w:r>
    </w:p>
    <w:p w14:paraId="5E9247E6" w14:textId="77777777" w:rsidR="000878DD" w:rsidRDefault="000878DD">
      <w:pPr>
        <w:pStyle w:val="a3"/>
      </w:pPr>
      <w:r>
        <w:t xml:space="preserve">　　所以因為這樣，讓打齋、供僧的人不要有分別心。不要有分別心就是說，凡是出家人，我們都一律平等的恭敬，也沒有分彼此，平等打齋，這樣聖僧會來接受供養。所以現在齋僧大會都是辦無遮大會，南傳的、北傳的，大乘、小乘，男眾、女眾，老的、小的，統統有請，統統請。我覺得也滿好的、滿殊勝，這個齋僧。</w:t>
      </w:r>
      <w:r>
        <w:t xml:space="preserve"> </w:t>
      </w:r>
    </w:p>
    <w:p w14:paraId="2CDD2D41" w14:textId="77777777" w:rsidR="000878DD" w:rsidRDefault="000878DD">
      <w:pPr>
        <w:pStyle w:val="a3"/>
      </w:pPr>
      <w:r>
        <w:t xml:space="preserve">　　像以前我們疫情之前去六輕做法會，也是很多出家人來。我給林董講，我說多供養一些給他們。那來的，南傳、北傳，老的、小的，統統有，滿熱鬧的。還有那個不是正經的出家人，還有戴濟公帽的濟公活佛，我說統統給他來，他只要來，他來坐在那邊，就在那邊打瞌睡，在那邊東張西望也沒關係，反正你要拿個紅包要坐一天，聽我念一天，那也要給他一個車費，就供養他們。</w:t>
      </w:r>
      <w:r>
        <w:t xml:space="preserve"> </w:t>
      </w:r>
    </w:p>
    <w:p w14:paraId="3C1DE344" w14:textId="77777777" w:rsidR="000878DD" w:rsidRDefault="000878DD">
      <w:pPr>
        <w:pStyle w:val="a3"/>
      </w:pPr>
      <w:r>
        <w:t xml:space="preserve">　　所以這些當中有一些佛菩薩示現，他不會示現很特別，就是一般的，我們一般人不容易看出來的。除非你是得道高僧，你才會知道，不然一般我們凡夫是不知道。這個也是齋僧的一個由來。所以現在七月份齋僧就很多。現在齋僧的型態也有各種不同，七月份有同修就請我吃飯，請我們出家人吃飯，這個也是一種比較個別性的一個齋僧。以前蓮池閣，他開那個自助餐，七月份有人去就放一筆錢，說凡是出家人來，就是這個供齋，不要跟他收錢，就是他請客，這個也是平等供齋，反正你什麼人來他不知道，反正有出家人來。這個方式我覺得也不錯，也是一個平等供齋。</w:t>
      </w:r>
      <w:r>
        <w:t xml:space="preserve"> </w:t>
      </w:r>
    </w:p>
    <w:p w14:paraId="61A47A92" w14:textId="77777777" w:rsidR="000878DD" w:rsidRDefault="000878DD">
      <w:pPr>
        <w:pStyle w:val="a3"/>
      </w:pPr>
      <w:r>
        <w:t xml:space="preserve">　　這是談到七月中元普度跟佛門的一個關係。在道教是普度，普度道教它的儀式，大家有興趣可以去基隆八斗子看，他們有他們祭拜的儀式。佛教也有各種不同的法會。我們淨宗，我們主要是做三時繫念，做三時繫念護國息災，因為現在災難很多。今年龍年，甲辰，六十年一次，很多預言就講，今年是很不尋常，今年這個世界會有很大的變化。的確這些預言也不是空穴來風，我們看今年發生的事情也特別多。今年我們台灣地震也特別多，這兩天，好像昨天早上有地震，還有前天下午。剛好我坐電梯，我從一樓坐到九樓，然後柏杉跟青樺，他們跟我坐到五樓，他們下去，還沒有地震，我從五樓開始到九樓，這一段剛好是地震，震到九樓到了才停下來。我一個人在那邊，好像搖籃一樣，鏗鈴空啷的。這一輩子碰到很多地震，但是第一次在電梯碰到，這個也是龍年的一個奇遇。</w:t>
      </w:r>
      <w:r>
        <w:t xml:space="preserve"> </w:t>
      </w:r>
    </w:p>
    <w:p w14:paraId="7DFF2F31" w14:textId="77777777" w:rsidR="000878DD" w:rsidRDefault="000878DD">
      <w:pPr>
        <w:pStyle w:val="a3"/>
      </w:pPr>
      <w:r>
        <w:t xml:space="preserve">　　我看新聞報導，好像周期性的，一百年的，好像今年到明年，聽說可能會有九級的大地震，那個九級不得了！但是這個預測，我們根據《了凡四訓》來講，總是它是一個定數，好像人有一個命運，生下來他就有一個定數。定數，根據佛法講是過去生造的業。這些是屬於我們這個時代，這個地球、這個地區人的一個共業。共業當中有別業，這個共業，比如說新冠狀病毒的肺炎就是全球的，它是全球人類的共業。全球人類共業，每一個國家也有輕重不同，那是別業。每個國家當中，每個地區又有不同，那又是一個別業。那一個地區到一個家庭，一個家也是一家的共業，一家當中也有各人的別業，有的人感染，有的人沒有感染；有的人打疫苗沒事，有的人打疫苗，他一打就死翹翹，這個就是別業，各人的業不一樣，共業當中有別業。因此我們要修，根據《了凡四訓》講，如果你要改變一個國家的共業，那全國的人都要修，那這改了；要改變全世界，全世界統統修，那就全世界要改；你一個家庭修，那你這一家改了；你一個人修，那你個人的命運改了。這個就是共業當中有別業。</w:t>
      </w:r>
      <w:r>
        <w:t xml:space="preserve"> </w:t>
      </w:r>
    </w:p>
    <w:p w14:paraId="41C26A2E" w14:textId="77777777" w:rsidR="000878DD" w:rsidRDefault="000878DD">
      <w:pPr>
        <w:pStyle w:val="a3"/>
      </w:pPr>
      <w:r>
        <w:t xml:space="preserve">　　這些年我們在雙溪做百七繫念，的確也有減輕災難。減輕災難，我們不能邀功，也不是說就是我們的功德，還有其他很多人也是在做好事。好事當中，實在講最好就是念佛，這個好事一般人他不知道，因為念佛是息災。有災難，去救濟是救災，處理善後，救災。這個救災一定要救，災難發生一定要救，這個是救災。我們總希望這個災難不要發生，或者災難發生能夠減輕，把這個受害的程度降到最低，發生災難的時間縮短。這些效果是可以達到。這些年來，我們看到去年為止，這十多年來，我們做百七繫念，的確過去台灣每一年的颱風多多少少都會受到一些災害，多多少少。這個十多年來，七個百七下來，的確每一年颱風來都避免一些。過去的每一年，多少都要受一些災害。這十幾年的確也都沒有，每次颱風來就轉向了，帶一些雨來也剛好，不然都沒有雨也不行，也剛好。這個我們心裡知道，但是我們也不能說我們的功勞，因為別人也有功勞。總是我們做三時繫念護國息災，我們同修自己要知道這個的確有佛力加持，這一點我們自己要先相信。自己如果不相信，那你叫別人相信，那怎麼可能？所以自己必定要先相信，的確我們發心念佛對息災有很大的幫助。</w:t>
      </w:r>
      <w:r>
        <w:t xml:space="preserve"> </w:t>
      </w:r>
    </w:p>
    <w:p w14:paraId="5A703875" w14:textId="77777777" w:rsidR="000878DD" w:rsidRDefault="000878DD">
      <w:pPr>
        <w:pStyle w:val="a3"/>
      </w:pPr>
      <w:r>
        <w:t xml:space="preserve">　　這個印光大師在《文鈔》開示，「護國息災根本的方法在於念佛」。如果「盡人能念佛」，這個世界就沒有災難。盡人就是全球的人統統來念佛，這地球不會有災難。如有少數人念佛，災難也會減輕。現在我們能做到的只有少數人，因為多數人他不知道念佛息災，不要說不信佛的人不知道，信了佛的人都不知道，所以他會去做其他的法事。如果知道這個念佛息災，印祖開示，這個息災的力量無比的巨大，那這個大家就會很認真來念佛。因為不知道、不認識，因此講經說法就很重要了。所以先師淨老把念佛的理論、方法、境界都講得非常的透徹、非常的深廣。而且我們講完之後，還要有具體行動，具體行動就是做百七；做了之後，我們同修大家也都感受到有減輕災難這個效果。</w:t>
      </w:r>
      <w:r>
        <w:t xml:space="preserve"> </w:t>
      </w:r>
    </w:p>
    <w:p w14:paraId="1E32C0DD" w14:textId="77777777" w:rsidR="000878DD" w:rsidRDefault="000878DD">
      <w:pPr>
        <w:pStyle w:val="a3"/>
      </w:pPr>
      <w:r>
        <w:t xml:space="preserve">　　今年颱風有進來，進來也造成一些災害，總是多少有減輕，也造成一些災害。特別是暴雨，這個暴雨就下得很不尋常，特別在中南部，在南部，我們台南般若寺都下到雨好像用倒的，屋子裡面都淹水了，都淹。下暴雨之後，我們擔心一個情況，就是那個雨水量，一年下多少，提前都把它下光光了，後面可能就會有乾旱這個問題。過去的經驗是這樣，有乾旱。就好像水你一下子都用光了、都倒光了，後面沒水了。這個也就是風不調、雨不順。所以我們護國息災就是主要祈求護國息災，風調雨順，國泰民安，在《無量壽經》講，「風雨以時」，風雨以時就是風調雨順，該下的時候下，不該下就不要下，下的時候下到剛好，不要下太多，這個風雨以時。「災厲不起」，災厲就是瘟疫，傳染病。「國豐民安，兵戈無用，崇德興仁，務修禮讓」，兵戈就是戰爭。現在我們看到全球戰爭還是不斷在發生，而且愈來愈厲害。我們也擔心第三次世界大戰發生（就核子戰爭），那是人類的浩劫。戰爭，這個戰爭沒有勝負，同歸於盡。</w:t>
      </w:r>
      <w:r>
        <w:t xml:space="preserve"> </w:t>
      </w:r>
    </w:p>
    <w:p w14:paraId="1C1DA864" w14:textId="77777777" w:rsidR="000878DD" w:rsidRDefault="000878DD">
      <w:pPr>
        <w:pStyle w:val="a3"/>
      </w:pPr>
      <w:r>
        <w:t xml:space="preserve">　　我們現在處在一個多災多難的時代，這個我們要知道。多災多難時代，這個災難怎麼來？我們學佛的人就知道，這個災難，人心不善，造作惡業來的。思想、言論、行為不善，這些人心不善，你感召的就是災難、災禍。《太上感應篇》第一句話就講，「禍福無門，惟人自召；善惡之報，如影隨形」，災禍福報沒有門路，唯有人自己去感召來的，也就是說人類自己去製造出來的，自己感召來的，不是上帝給的，也不是閻羅王給的。所有天災人禍都是惟人自召。得到福報，你修十善業，《感應篇》講的「積善章」，我們照那個來修，你感召就是福報，風調雨順，國泰民安。反過來，「諸惡章」，「諸惡章」講的那些，如果都造那些惡業，感召就是災禍。所以惟人自召，「善惡之報，如影隨形」，是從人心不善來的。</w:t>
      </w:r>
      <w:r>
        <w:t xml:space="preserve"> </w:t>
      </w:r>
    </w:p>
    <w:p w14:paraId="38D1D075" w14:textId="77777777" w:rsidR="000878DD" w:rsidRDefault="000878DD">
      <w:pPr>
        <w:pStyle w:val="a3"/>
      </w:pPr>
      <w:r>
        <w:t xml:space="preserve">　　真正要息災，我們念佛是根本方法。另外印光大師也開示，教傳統文化，把你的子女教好也是護國息災根本的方法，那是講到最根本，你把你的孩子教好就功德無量。這印光大師特別提倡的，「敦倫盡分，閑邪存誠」、「諸惡莫作，眾善奉行」、「信願念佛，求生淨土」，印祖一生他教學就是很平實的，他沒有什麼談玄說妙，教你做人，特別提倡因果教育，這個非常重要。我們現在憂心的就是這個教育沒有了，全世界從幼兒園到研究所，沒有這一門功課，很恐怖。下一代你教他什麼？他的思想是什麼？教他邪知邪見，再加上電腦網路受這些影響，都是教殺盜淫妄，教不孝父母、不敬師長，都教這個，你說這個怎麼會沒有災難？</w:t>
      </w:r>
      <w:r>
        <w:t xml:space="preserve"> </w:t>
      </w:r>
    </w:p>
    <w:p w14:paraId="6436E0F5" w14:textId="77777777" w:rsidR="000878DD" w:rsidRDefault="000878DD">
      <w:pPr>
        <w:pStyle w:val="a3"/>
      </w:pPr>
      <w:r>
        <w:t xml:space="preserve">　　但是我們少數人知道這個問題，這個也無可奈何，很無奈。所以先師淨老也知道，明知不可為而為之，辦這個很不容易。如果你得到政府的支持都不容易，那何況不支持、何況很多限制，讓你更難辦。所以先師淨老在台南辦一個一條龍的，他是看弘明中學，是李老師的學生辦的，在南投。他從一年級到高中，他們辦得非常的艱難，非常艱難，這個沒有去辦的人不知道它的艱難。因為政府它不支持你，它允許你申請出來之後，一般學校的功課你一樣也不能少。所以我去看也真的不容易，他們只能利用一些課餘的，等於是補習這些功課，這些倫理道德因果教育的經典功課，這等於是附帶的，它不列為主要的一個課程。學生他時間就要長，而且這個私立的學校，學費家長負擔都很高，學校也要付出。</w:t>
      </w:r>
      <w:r>
        <w:t xml:space="preserve"> </w:t>
      </w:r>
    </w:p>
    <w:p w14:paraId="286109A5" w14:textId="77777777" w:rsidR="000878DD" w:rsidRDefault="000878DD">
      <w:pPr>
        <w:pStyle w:val="a3"/>
      </w:pPr>
      <w:r>
        <w:t xml:space="preserve">　　先師淨老比照這個弘明中學，他辦一個弘仁實驗學校，它現在好像也辦到初中。我看那一天去參加追思會，這些小朋友有去，去表演，我還有贈送禮物給他們。我看有小小的，有這麼高的，大概好像小學到初中這樣，它比較早辦。我在台北辦一個華藏實驗學校，現在辦了兩年，在台北市政府教育局申請的。那也是我透過劉議員去申請，不然我去申請也可能申請不出來，那些稜稜角角，官方那些我們也不懂，我們也不得其門而入。他幫忙、協助，還有王老師發心去帶，去請老師。老師請來的，他也不一定聽老和尚的經，跟我們這個理念上也不一定是相應的，這個我們很大的挑戰。家長也非常有勇氣，現在有五位家長是最有勇氣的，他支持我辦的這個，有五個是很有勇氣。我說你們太有勇氣了。現在辦到二年級，一年級是五個。</w:t>
      </w:r>
      <w:r>
        <w:t xml:space="preserve"> </w:t>
      </w:r>
    </w:p>
    <w:p w14:paraId="2DBBD556" w14:textId="77777777" w:rsidR="000878DD" w:rsidRDefault="000878DD">
      <w:pPr>
        <w:pStyle w:val="a3"/>
      </w:pPr>
      <w:r>
        <w:t xml:space="preserve">　　因為給我們辦三年，台北市教育局給我們辦三年，看你們行不行。因為政府它也不出錢，請老師，老師的費用你自己要出，政府它也沒有補助的，沒有。所以後來我說我們這個基金會來支持，那政府才允許批，說你們後面有這個基金會來支持，那才批給我們實驗看看，試看看。試了不行，它就是說，那它事先都要規畫好，就是說如果你辦不下去，這個孩子要怎麼再接軌到一般的學校去。所以先師淨老和尚辦弘仁學校，因為我們師父畢竟他的德望高、福報大，他財力夠，他辦了很多年。我在這邊台北，單打獨鬥，單刀赴會，很艱難。今天利用這個時間跟大家訴訴苦。</w:t>
      </w:r>
      <w:r>
        <w:t xml:space="preserve"> </w:t>
      </w:r>
    </w:p>
    <w:p w14:paraId="19F40848" w14:textId="77777777" w:rsidR="000878DD" w:rsidRDefault="000878DD">
      <w:pPr>
        <w:pStyle w:val="a3"/>
      </w:pPr>
      <w:r>
        <w:t xml:space="preserve">　　所以我去跑大陸、跑海外，人家供養的紅包，我都是用在這個方面。人家供養的錢，就是主要辦學、弘法，弘揚佛法。所以現在我們華藏寺如果蓋好了，我是想辦佛學院；佛學院不用辦，我們老和尚以前教的三藏佛學院，現在也要交給我，沒有學生，疫情期間都停辦了。澈定法師說，這個都交給你。我們要等到蓋好了時候，我們來辦佛學院來教學，雙溪華藏寺我是預備做教學。</w:t>
      </w:r>
      <w:r>
        <w:t xml:space="preserve"> </w:t>
      </w:r>
    </w:p>
    <w:p w14:paraId="41EE62EF" w14:textId="77777777" w:rsidR="000878DD" w:rsidRDefault="000878DD">
      <w:pPr>
        <w:pStyle w:val="a3"/>
      </w:pPr>
      <w:r>
        <w:t xml:space="preserve">　　我也以一個最壞的打算，如果這個實驗學校辦不下去，我再退而求其次，就辦自學。自學也就是各個家長你去當地的學校去申請，掛一個學校的名義。就像滿居士他們，他們兩個孩子，他們夫妻自己教的，教出來也不輸給一般學校，他們教出來兩個孩子，大的也考上國立中央大學，小的考上台北藝術學校，也不差。但是他們學到這些傳統文化，學到書法。現在學校也不教毛筆了，現在也沒有了。</w:t>
      </w:r>
      <w:r>
        <w:t xml:space="preserve"> </w:t>
      </w:r>
    </w:p>
    <w:p w14:paraId="71564E2D" w14:textId="77777777" w:rsidR="000878DD" w:rsidRDefault="000878DD">
      <w:pPr>
        <w:pStyle w:val="a3"/>
      </w:pPr>
      <w:r>
        <w:t xml:space="preserve">　　所以我們現在在雙溪，這個是陳菩薩的功德，這個我們陳菩薩，我是念念不忘，不管他怎麼樣，總是他的功德，我們信義路、雙溪他奉獻出來，的確我們都派上用場了。信義路，我們做老和尚後勤的單位，也做了不少事情。雙溪做百七，現在東林寺我想做打佛七，閉關式的道德講堂，七天，大家放下手機來聽《無量壽經》、來念佛。如果那邊蓋好了，大家可以來。七天下來，你的境界會有相當的提升，那邊就不做法會。法會在雙溪小築，雙溪小築做法會、三時繫念，裡面清修，念佛求往生。山下這個華藏寺我做辦學，辦佛學院。</w:t>
      </w:r>
      <w:r>
        <w:t xml:space="preserve"> </w:t>
      </w:r>
    </w:p>
    <w:p w14:paraId="17020F02" w14:textId="77777777" w:rsidR="000878DD" w:rsidRDefault="000878DD">
      <w:pPr>
        <w:pStyle w:val="a3"/>
      </w:pPr>
      <w:r>
        <w:t xml:space="preserve">　　另外就是我這個實驗學校如果不行，我就退而求其次，就辦自學，就每個家長你去掛一個學籍，在你當地（戶籍所在地）去掛個學籍，然後我那邊可以提供教室，也可以提供交通車，就像我們現在每天到雙溪去做百七繫念都有交通車，去接學生，然後也是請老師，在那邊可以教學。教學就是說，申請是自學，但是我們每個自學也可以在一起，同一個教室，然後請老師來教。來教、來上課，考試再個別去考。我們辦這個自學，反而受限比較少，我們時間比較自己可以安排，什麼讀經，做什麼。反正那個學校只是應付考試，你考過它學歷就給你了。</w:t>
      </w:r>
      <w:r>
        <w:t xml:space="preserve"> </w:t>
      </w:r>
    </w:p>
    <w:p w14:paraId="4506808A" w14:textId="77777777" w:rsidR="000878DD" w:rsidRDefault="000878DD">
      <w:pPr>
        <w:pStyle w:val="a3"/>
      </w:pPr>
      <w:r>
        <w:t xml:space="preserve">　　講到這個重點，就是我們這個法會的名義，護國息災，這個護國息災就是我們提到念佛息災，還有教育息災，這兩個主軸。所以我們這個祭祖也是教孝，也是教育，也要教大家不要忘了父母、祖先，這個才能得到佛力加持，祖宗庇佑。</w:t>
      </w:r>
      <w:r>
        <w:t xml:space="preserve"> </w:t>
      </w:r>
    </w:p>
    <w:p w14:paraId="257E0C8B" w14:textId="77777777" w:rsidR="000878DD" w:rsidRDefault="000878DD">
      <w:pPr>
        <w:pStyle w:val="a3"/>
      </w:pPr>
      <w:r>
        <w:t xml:space="preserve">　　好，以上跟大家閒聊，也不是閒聊，也講到我們這個法會的性質，它的目的、它的宗旨，就是先師淨老和尚提倡的，學習中華傳統文化，還有弘揚佛法，特別是淨土法門，念佛、息災，我們這兩方面是護國息災最主要的。</w:t>
      </w:r>
      <w:r>
        <w:t xml:space="preserve"> </w:t>
      </w:r>
    </w:p>
    <w:p w14:paraId="6FB4053D" w14:textId="77777777" w:rsidR="000878DD" w:rsidRDefault="000878DD">
      <w:pPr>
        <w:pStyle w:val="a3"/>
      </w:pPr>
      <w:r>
        <w:t xml:space="preserve">　　今天下午我去宜蘭。下午我們這邊還有功課，吳老師還要跟大家講講課，俞老師也是接待組，也要跟大家講講課。這個接待，這些很有挑戰性的，這個接待，我們每一次辦活動，辦大活動，得罪的人多；辦小活動，得罪的人少。都我在得罪，我就是每次辦活動，我都有壓力。這個也是感恩大家發心，來幫我來做這些接待、各方面的，因為我們每一個組，有一個地方出了狀況，我就感覺很不好意思，對不起他們。所以這個也是大家同共發心來共襄盛舉，總是我們大家來發心做這個事情。我以上講的，就是先師淨老和尚提倡的這個，是我們一個中心思想，是一個核心的價值。我們知道我們在做什麼，為誰而做，為何而做，這個要先搞清楚。不然做到最後，大家都會很茫然，如果遇到一些挫折，那可能更覺得來這邊也沒有賺到一分錢，還要花錢、花時間，吃力不討好，這個難免會心裡難過。但是我們大家要知道，我們來做義工在修六度，你是在修行菩薩道，布施、持戒、忍辱、精進、禪定、智慧，我們整個生活就是六度，六度就是我們整個生活。菩薩怎麼過日子？就是六度，我們學佛、學菩薩，我們也是以這個六度來過日子，來待人處事接物。所以大家遇到什麼挫折、什麼問題，我們就是以這個六度做為我們最高的指導原則，我們來面對各種挑戰</w:t>
      </w:r>
      <w:r>
        <w:t>，這樣大家就會法喜充滿。大家功德無量，也是福慧雙修，大家必定福慧增長，身心安康，六時吉祥，事業順利，闔家平安，光壽無量。</w:t>
      </w:r>
      <w:r>
        <w:t xml:space="preserve"> </w:t>
      </w:r>
    </w:p>
    <w:p w14:paraId="6839DFB5" w14:textId="77777777" w:rsidR="000878DD" w:rsidRDefault="000878DD">
      <w:pPr>
        <w:pStyle w:val="a3"/>
      </w:pPr>
      <w:r>
        <w:t xml:space="preserve">　　現在是午齋時間，請大家用午齋，祝大家禪悅為食，法喜充滿。阿彌陀佛！　　</w:t>
      </w:r>
    </w:p>
    <w:sectPr w:rsidR="000878D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91A9" w14:textId="77777777" w:rsidR="000878DD" w:rsidRDefault="000878DD" w:rsidP="00A06E0C">
      <w:r>
        <w:separator/>
      </w:r>
    </w:p>
  </w:endnote>
  <w:endnote w:type="continuationSeparator" w:id="0">
    <w:p w14:paraId="7012333E" w14:textId="77777777" w:rsidR="000878DD" w:rsidRDefault="000878DD" w:rsidP="00A06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29DC5" w14:textId="77777777" w:rsidR="000878DD" w:rsidRDefault="000878DD" w:rsidP="00A06E0C">
      <w:r>
        <w:separator/>
      </w:r>
    </w:p>
  </w:footnote>
  <w:footnote w:type="continuationSeparator" w:id="0">
    <w:p w14:paraId="2DF070F0" w14:textId="77777777" w:rsidR="000878DD" w:rsidRDefault="000878DD" w:rsidP="00A06E0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6E0C"/>
    <w:rsid w:val="000878DD"/>
    <w:rsid w:val="007931EE"/>
    <w:rsid w:val="00A06E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1C254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06E0C"/>
    <w:pPr>
      <w:tabs>
        <w:tab w:val="center" w:pos="4513"/>
        <w:tab w:val="right" w:pos="9026"/>
      </w:tabs>
      <w:snapToGrid w:val="0"/>
      <w:jc w:val="center"/>
    </w:pPr>
    <w:rPr>
      <w:sz w:val="18"/>
      <w:szCs w:val="18"/>
    </w:rPr>
  </w:style>
  <w:style w:type="character" w:customStyle="1" w:styleId="a5">
    <w:name w:val="页眉 字符"/>
    <w:basedOn w:val="a0"/>
    <w:link w:val="a4"/>
    <w:uiPriority w:val="99"/>
    <w:rsid w:val="00A06E0C"/>
    <w:rPr>
      <w:rFonts w:ascii="SimSun" w:eastAsia="SimSun" w:hAnsi="SimSun" w:cs="SimSun"/>
      <w:sz w:val="18"/>
      <w:szCs w:val="18"/>
    </w:rPr>
  </w:style>
  <w:style w:type="paragraph" w:styleId="a6">
    <w:name w:val="footer"/>
    <w:basedOn w:val="a"/>
    <w:link w:val="a7"/>
    <w:uiPriority w:val="99"/>
    <w:unhideWhenUsed/>
    <w:rsid w:val="00A06E0C"/>
    <w:pPr>
      <w:tabs>
        <w:tab w:val="center" w:pos="4513"/>
        <w:tab w:val="right" w:pos="9026"/>
      </w:tabs>
      <w:snapToGrid w:val="0"/>
    </w:pPr>
    <w:rPr>
      <w:sz w:val="18"/>
      <w:szCs w:val="18"/>
    </w:rPr>
  </w:style>
  <w:style w:type="character" w:customStyle="1" w:styleId="a7">
    <w:name w:val="页脚 字符"/>
    <w:basedOn w:val="a0"/>
    <w:link w:val="a6"/>
    <w:uiPriority w:val="99"/>
    <w:rsid w:val="00A06E0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2048</Words>
  <Characters>11674</Characters>
  <Application>Microsoft Office Word</Application>
  <DocSecurity>0</DocSecurity>
  <Lines>97</Lines>
  <Paragraphs>27</Paragraphs>
  <ScaleCrop>false</ScaleCrop>
  <Company/>
  <LinksUpToDate>false</LinksUpToDate>
  <CharactersWithSpaces>13695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2026-08-13T02:11:00Z</dcterms:created>
  <dcterms:modified xsi:type="dcterms:W3CDTF">2026-08-13T02:11:00Z</dcterms:modified>
</cp:coreProperties>
</file>