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4807" w14:textId="77777777" w:rsidR="00540C38" w:rsidRDefault="00540C38">
      <w:r>
        <w:t xml:space="preserve">覆講淨老和尚第一次宣講淨土大經解演義　　悟道法師主講　　（第十二集）　　</w:t>
      </w:r>
      <w:r>
        <w:t>2012/7/19</w:t>
      </w:r>
      <w:r>
        <w:t xml:space="preserve">　　台灣華藏淨宗學會　　檔名：</w:t>
      </w:r>
      <w:r>
        <w:t xml:space="preserve">WD02-007-0012 </w:t>
      </w:r>
    </w:p>
    <w:p w14:paraId="58681353" w14:textId="77777777" w:rsidR="00540C38" w:rsidRDefault="00540C38">
      <w:pPr>
        <w:pStyle w:val="a3"/>
      </w:pPr>
      <w:r>
        <w:t xml:space="preserve">　　《淨土大經解演義》。諸位同修，諸位大德，諸位觀眾，大家好，阿彌陀佛。上一集我們講到這部經，黃老居士一開頭就跟我們說，「《無量壽經》者，乃淨土群經之首要，淨宗大德常稱為淨土第一經者也」。就是跟我們介紹這部《無量壽經》在淨土三經，以後祖師大德加上《華嚴經．普賢菩薩行願品》，和《楞嚴經．大勢至菩薩念佛圓通章》，這兩品經文加在淨土三經後面成為淨土五經。五經，《無量壽經》是第一本，首要就是第一重要的，它是釋迦牟尼佛跟我們介紹阿彌陀佛，阿彌陀佛因地是如何修行這些經過、由來，現在成就西方極樂世界，阿彌陀佛發四十八願度眾生，接引念佛的眾生往生西方極樂世界這些理論、方法。這部經是說到西方極樂世界阿彌陀佛的淨土經，《無量壽經》是最根本的經典，《彌陀經》也是根據《無量壽經》來跟我們說的，《觀無量壽佛經》也是根據《無量壽經》，乃至《華嚴經．普賢菩薩行願品》、《大勢至菩薩念佛圓通章》都是根據這部經。所以叫做淨宗第一經。</w:t>
      </w:r>
      <w:r>
        <w:t xml:space="preserve"> </w:t>
      </w:r>
    </w:p>
    <w:p w14:paraId="2BBA4EBD" w14:textId="77777777" w:rsidR="00540C38" w:rsidRDefault="00540C38">
      <w:pPr>
        <w:pStyle w:val="a3"/>
      </w:pPr>
      <w:r>
        <w:t xml:space="preserve">　　我們再看下面，「至於《佛說大乘無量壽莊嚴清淨平等覺經》者，乃先師夏蓮居老居士，會集《無量壽經》漢、魏、吳、唐、宋五種原譯，廣擷精要，圓攝眾妙，匯成今經，現推為《無量壽經》之善本者也」。這是黃老居士跟我們介紹。我們現在淨宗學會，淨老和尚宣講提倡的《佛說大乘無量壽莊嚴清淨平等覺經》，這部經是會集本。會集本就是會集五種《無量壽經》原譯本，這本有那本沒有把它會合起來，這叫做會集本。五種原譯，廣擷精要，圓攝眾妙，精要就是它精華重要的部分，精華重要的部分都有採取，這個義理圓攝眾妙，匯成今經，我們現在推為《無量壽經》之善本者也。《無量壽經》現在在藏經裡面有九種的版本，這是第九種，就是最好的一本，其他的八種你如果有讀過，你就能夠做一個比較，就能夠知道。這樁事情不容易！</w:t>
      </w:r>
      <w:r>
        <w:t xml:space="preserve"> </w:t>
      </w:r>
    </w:p>
    <w:p w14:paraId="256B7E9B" w14:textId="77777777" w:rsidR="00540C38" w:rsidRDefault="00540C38">
      <w:pPr>
        <w:pStyle w:val="a3"/>
      </w:pPr>
      <w:r>
        <w:t xml:space="preserve">　　黃念祖老居士的老師就是夏蓮居，他生長在佛法家庭，我們現在說佛教家庭，他的舅舅是梅光羲居士，梅光羲是黃念祖老居士的舅舅，黃念祖就是梅光羲老居士的外甥。黃老居士他是在佛教家庭，他的老師夏蓮居，他的舅舅梅光羲。南方，在當時稱「南梅北夏」，南方就是長江以南，南方第一個人，就是佛法的修學，佛教界大家公認的，在居士當中公推為梅光羲居士，北方第一個人就是夏蓮居，南梅北夏。這兩位大德，他們兩個是很多年的同事，也是同參道友，關係非常密切。黃念祖，梅光羲的外甥，就送他到夏蓮居老居士那邊學佛，跟夏老跟了二十多年，是夏老的傳人，傳法的弟子，我們佛門說法子。這部經就是夏蓮居老居士會集的，依據現在《大藏經》裡面收藏著五種原譯本，漢、魏、吳、唐、宋，這是朝代，五個朝代。這個魏就是三國時代的曹魏，曹操建立的一個國家，他的國號叫做魏。吳也是三國，吳是孫權，在現在江蘇、浙江這個地區，孫權建立的國家，國號叫做吳。這是三國時代，魏、吳都是三國時代，就是同個時代，那個時代有兩種翻譯本，《無量壽經》有兩種的翻譯本。唐宋，唐朝、宋朝就是後面了，唐跟宋有三種，一共是五種譯本，這個翻譯後面會再說到。</w:t>
      </w:r>
      <w:r>
        <w:t xml:space="preserve"> </w:t>
      </w:r>
    </w:p>
    <w:p w14:paraId="27E4C0E6" w14:textId="77777777" w:rsidR="00540C38" w:rsidRDefault="00540C38">
      <w:pPr>
        <w:pStyle w:val="a3"/>
      </w:pPr>
      <w:r>
        <w:t xml:space="preserve">　　五種原本，在現在印刷術發達，我們不難找到。我們不要說是古時候，家師淨空上人說他學佛的那個時代，六十年前，六十年前我才兩歲，才出生，六十年前印刷術還是用鉛字排版。鉛字排版我這個年紀還曾經看過，我十幾歲的時候也曾經去印刷廠，也待過印刷廠，印刷一張一張。那時機器是有比較進步，但是字排版還是一字一字用鉛字，用鉛去做的字，排一版一版放在機器台，把它塞緊機器才啟動，一張一張</w:t>
      </w:r>
      <w:r>
        <w:lastRenderedPageBreak/>
        <w:t>的印，鉛字排版。這是我十幾歲的時候，那時就比較進步，更早期可能這個機器還沒有，用鉛字排版可能都用手去印刷，手工。古時候鉛字排版的印刷算是很進步，但是還沒辦法和現在的照相排版相比，這就差更遠了。現在可以照相，你只要文字給他，用照相的就可以做版，就可以影印，現在還有電腦，又更方便、更進步。所以現在印刷術發達，要印這些古書、古時候的經典就很方便，成本也低，印出來的品質很好、很精美。在那個時候經書也相當不容易找到，要請一部經，那不是很簡單，因為當時印刷術不發達，經書流通的量很少，這五種原譯本，你要找到齊全，也很困難。普通都收在藏經裡面，收在藏經沒有單行本流通。我們一般看到都是吳譯，康僧鎧法師翻譯的，在三國時代康僧鎧那個時候翻譯的這本《無量壽經》，這本流通比較多，在外面比較容易看得到。</w:t>
      </w:r>
      <w:r>
        <w:t xml:space="preserve"> </w:t>
      </w:r>
    </w:p>
    <w:p w14:paraId="0DC90110" w14:textId="77777777" w:rsidR="00540C38" w:rsidRDefault="00540C38">
      <w:pPr>
        <w:pStyle w:val="a3"/>
      </w:pPr>
      <w:r>
        <w:t xml:space="preserve">　　所以我初學佛的時候，那時候十幾歲，十六歲接觸佛法，那時候對兩部經很歡喜讀誦，一部就是《地藏菩薩本願經》，一部就是《無量壽經》。我那時候看到的《無量壽經》是吳康僧鎧翻譯這本，讀，意思不懂，但是讀得很高興。不知道有這本會集本，那時候在台灣佛教寺院流通都是吳譯的康僧鎧這本，這本是翻譯本。其他四種原譯本就不曾看過，除非你去《大藏經》找，其他那四種沒有印單行本出來流通。根據古大德告訴我們，就是看這些註解、看這些資料，流傳下來的這些資料，古大德告訴我們，這五種經本裡面出入很大，有些這個經上有說到，另外一種譯本上沒有。所以古大德根據這個事實真相判斷，應當是世尊當年在世的時候，《無量壽經》多次宣講，才有這種情形。如果是一次宣講，翻譯的人再多，總是大同小異，不會有很大的出入。這個推斷非常合理，我們認為是正確的。多次宣講，那就是顯示這個法門的重要。真的，特別是末法時期，一切眾生在一生當中能得度，可以說就是這個法門。我們可以說從黃念祖以後，黃老是念佛往生的，他在病重的時候委託他的朋友跟家師說，他每天念佛十四萬聲，念佛走的；他是密宗的金剛上師，他不是持咒走的，他是念佛走的。夏蓮居老居士也是顯密圓融，最後往生也是念佛走的。這都是做</w:t>
      </w:r>
      <w:r>
        <w:t>給我們看的。</w:t>
      </w:r>
      <w:r>
        <w:t xml:space="preserve"> </w:t>
      </w:r>
    </w:p>
    <w:p w14:paraId="733A7D8E" w14:textId="77777777" w:rsidR="00540C38" w:rsidRDefault="00540C38">
      <w:pPr>
        <w:pStyle w:val="a3"/>
      </w:pPr>
      <w:r>
        <w:t xml:space="preserve">　　後面這兩句八個字，簡單介紹這個會集本的優點。「廣擷精要」，五種原譯本裡面的精華，最重要的開示，全部在這個會集本裡頭。所以我們可以說，這個會集本是五種原譯本的集大成，夏老為我們做這個工作。「圓攝眾妙」，圓是圓滿，五種原譯本裡面最精妙的理、事，都會集在這部經裡頭。「現推為《無量壽經》之善本者也」，推薦，這本是《無量壽經》最好的一部經本。夏蓮居老居士很謙虛，當然他自己不會說自己會集得很好。但是確確實實比過去三種會本，會集得比較好，這三種會集本都有缺點，但是他這個會集本找不出毛病，這個難得。第一個推崇的，是慧明老法師，夏蓮居的皈依師，這是出家人，也是通宗通教、顯密圓融的一位老法師；居士裡面第一個推崇的，梅光羲大居士。這個經本流傳到台灣，也是一個老居士從山東到台灣帶這個經本來的，這個經本前面有一篇很長的序文，諸位都看得到，現在印的經都附在後面。李老師過去看到，說這是他的老師寫的、他的老師介紹的，就是梅光羲老居士，是李炳南老居士的老師，看到老師寫的、介紹的，無比的歡喜。</w:t>
      </w:r>
      <w:r>
        <w:t xml:space="preserve"> </w:t>
      </w:r>
    </w:p>
    <w:p w14:paraId="25EF9A03" w14:textId="77777777" w:rsidR="00540C38" w:rsidRDefault="00540C38">
      <w:pPr>
        <w:pStyle w:val="a3"/>
      </w:pPr>
      <w:r>
        <w:t xml:space="preserve">　　那個時候李老師才六十多歲，大概六十五歲左右，在台灣看到這本，無比的歡喜，就在台中講了一遍。這個會集本剛剛會集出來，流通印的數量不多，大概只印了三千本，分量不多。看到之後，當然沒有人給它做註解，以後只有聽說慈舟法師，是民國初年中國佛教學律宗的長老，這都是民國初年佛門的大德，在山東用這個會集本講過一次，還做過科判。這份科判黃老居士影印一本送給家師，家師淨老和尚根據他</w:t>
      </w:r>
      <w:r>
        <w:lastRenderedPageBreak/>
        <w:t>這個科判再做一個更詳細的科判，他這個叫科會，把它分科叫科會，這現在都有印出來。這是受到這麼多人的推崇。過去台中蓮社李炳南老居士講這部經，他自己用眉註，眉註就是用毛筆很小字註在經文的旁邊，以後還有印單行本出來流通。李老師在民國七十五年往生那年，家師淨老和尚叫我去找印刷廠來估價，他將老師眉註的《無量壽經》會集本，這個原本交給他，那時去照相印了一萬本，紀念老師。</w:t>
      </w:r>
      <w:r>
        <w:t xml:space="preserve"> </w:t>
      </w:r>
    </w:p>
    <w:p w14:paraId="73F42E71" w14:textId="77777777" w:rsidR="00540C38" w:rsidRDefault="00540C38">
      <w:pPr>
        <w:pStyle w:val="a3"/>
      </w:pPr>
      <w:r>
        <w:t xml:space="preserve">　　所以淨老和尚在台灣以及海外宣講夏蓮居老居士《無量壽經》會集本，那個因緣就是從李炳南老居士往生要紀念老師印這部經的眉註，那個因緣開始的。以後淨宗學會的成立，也是這個因緣發展的。李老師他的眉註，家師是他的學生，當然他看得懂。李老師把段落勾出來，每個段落的大意，那就是科題，都標示出來。所以家師最早在美國講這部經，是依據李老師的眉註。好像講過二遍、三遍，然後才遇到黃念祖老居士，那是在美國遇到，他才把註解送給家師，前面報告過是油印的紙張印刷，裡面的字都不清楚。那個時候黃老回北京了，他這個在美國送給家師，黃老居士去華盛頓回北京了，家師就委託人向他請教，說他送給他這本《無量壽經》註解是不是有版權？如果有版權，我們就得尊重他，不能印；如果沒有版權，歡迎流通，他就準備在台灣把它印成書正式流通。黃老居士回答說沒有版權，還請家師淨老和尚幫它寫一篇序文，要他給它題字。所以第一次在台灣印了一萬冊。這一萬冊當時是我去跟印刷廠接洽的，所以這件事情現在他說出來，我就很清楚。以後這部經本就流通到海外去了。</w:t>
      </w:r>
      <w:r>
        <w:t xml:space="preserve"> </w:t>
      </w:r>
    </w:p>
    <w:p w14:paraId="79A69E95" w14:textId="77777777" w:rsidR="00540C38" w:rsidRDefault="00540C38">
      <w:pPr>
        <w:pStyle w:val="a3"/>
      </w:pPr>
      <w:r>
        <w:t xml:space="preserve">　　流通到海外宣講這部經，那時在台灣，在東南亞，在美國、加拿大，包括以後澳洲、西班牙、法國、英國等地成立淨宗學會。「淨宗學會」這個名稱是夏蓮居老居士他在世的時候，提起的一個名稱。「學會」是比較現代化的名詞，在古代叫做蓮社。你看李炳南老居士在台中，他成立一個台中蓮社，台北也有一個蓮社，高雄南部也有蓮社。蓮社在過去是大陸上修學淨土法門的一個社會團體，用過去的名詞現代人就比較聽不懂，而且現代人認為佛教道場都是迷信，迷信的色彩很大、很深，可能是這個原因，夏老居士才提倡這個學會。現在說學會，就是大家共同在一起學習的一個會所，現代人就比較不會誤會，也比較不會感覺有迷信的色彩。教學的機構稱「學院」，人家一看這是學院，學習的一個地方，不會讓現代人感覺是迷信。所以淨宗學會成立就是這部經宣講以後，現在包括澳洲淨宗學會。澳洲淨宗學會第一次成立，我和家師淨空上人、韓館長，另外還有一位悟弘法師，還有一位悟戒師，女眾，蕭太太，我們六個人在一九九五年一月份去澳洲布里斯本，那時開始設立。以後又發展淨宗學院，澳洲雪梨、墨爾本，好幾個地方也成立淨宗學會。現在全世界淨宗學會，我們沒有仔細去統計有多少，應該也不少，最少應該有一百多個淨宗學會，一、二</w:t>
      </w:r>
      <w:r>
        <w:t>百個。因為我們沒有組織，這是淨老和尚提倡，成立淨宗學會各自獨立，弘法、有活動大家互相邀請、互相支援，彼此不管轄。這是效法世尊當年在世四十九年教學，釋迦牟尼佛他也沒有組織，甚至於就是像一個學校，一個學校他也沒有分班級，大家在一起上課。這種精神好，這真正叫清淨平等覺，我們應該把它永遠保持下來發揚光大。這是附帶說這些老人對我們後世的關愛，教導我們在這個時代應該怎麼做法。</w:t>
      </w:r>
      <w:r>
        <w:t xml:space="preserve"> </w:t>
      </w:r>
    </w:p>
    <w:p w14:paraId="081EABF3" w14:textId="77777777" w:rsidR="00540C38" w:rsidRDefault="00540C38">
      <w:pPr>
        <w:pStyle w:val="a3"/>
      </w:pPr>
      <w:r>
        <w:t xml:space="preserve">　　印光大師講得更好，印祖說，在末法時期，也正是指我們現在這個時代，道場不要太大，同學不要太多，他跟我們講，同修最好不要超過二十個。真的，在我們現前這個社會很適合，因為人少開銷少，二、三個有力量的護法就照顧得到。修行人首先的條件是身安則道隆，你要身心安穩，那麼你一切都要簡化，要簡單，不求人、不怕苦，這是佛教給我們的兩個條件。釋迦牟尼佛臨走的時候交代往後的佛弟子，第一個要持戒，以戒為師，第二個以苦為師；你不能吃苦、不能持戒，你什麼都得不到，那是假的不是真的。這兩句開示比什麼都重要，我們有沒有做到？為什麼從前的人能做到，清朝末年民國初年的人都做得到，現在人為什麼做不到？家師淨空上人對這個問題想了很久。他走過很多地方，見過很多佛門的佛友，在家十善業做不到，出家沙彌律儀做不到，我們感到很遺憾。我們進一步去追究，為什麼以前的人在家能修十善業，出家能修沙彌律儀？追到最後把根源找到了，原因找到了，教育。</w:t>
      </w:r>
      <w:r>
        <w:t xml:space="preserve"> </w:t>
      </w:r>
    </w:p>
    <w:p w14:paraId="1BB73975" w14:textId="77777777" w:rsidR="00540C38" w:rsidRDefault="00540C38">
      <w:pPr>
        <w:pStyle w:val="a3"/>
      </w:pPr>
      <w:r>
        <w:t xml:space="preserve">　　清末民初那個時候，就是民國二十年以前，傳統文化雖然衰微，講的人少了，還是有人講，還是有人在做，還有根在！也就是說，家教還沒有完全斷絕，中國的家教是私塾教育。家師那個時代的家鄉，包括台灣早期，都是古文化的發祥地。古代有讀聖賢書，這就是傳統文化，倫理道德、因果教育他有這個底子，所以是從小學到規矩，讀了古書，有根，有儒的根，有道的根，道就是《太上感應篇》。道家最普遍的道場就是城隍廟，城隍廟是道教的道場，這裡面最重要的教育就是十王殿，十殿閻王，教什麼？教因果。農村裡面的婦女，一年到城隍廟燒香總是有四、五次。家師淨空上人說，他小時候跟著他的母親，那時候年紀很小，五、六歲，去他的家鄉現在安徽省，大陸安徽省廬江縣，那時還有城隍廟，燒香，現在沒有了。燒香，父母就利用這個機會教育，教小孩起心動念、言語造作都不能犯罪，不能做壞事。犯罪，你看那個刑罰，刀山、油鼎；妄語，要下拔舌地獄。這個印象很深，一生都不會忘記。長大了，起心動念會想到城隍廟，你有些壞事情不敢去做。古人所說「少成若天性，習慣成自然」，從小養成這種教育，產生很大的效果，遇到事情你就會想一想，這個事情是不是可以做？後頭有什麼樣的因果？如果是壞事情，十殿閻王裡面講那些</w:t>
      </w:r>
      <w:r>
        <w:t>不好的，想到城隍廟講的因果，就害怕了，不敢做。所以學佛三皈、五戒、十善很容易接受，很容易做到！現在為什麼這麼難？就是傳統基礎的教育、扎根的教育丟掉了。這是我們跟日本人八年抗戰抗掉的，傳統家族沒有了，所以家師感覺到這是無比的損失。</w:t>
      </w:r>
      <w:r>
        <w:t xml:space="preserve"> </w:t>
      </w:r>
    </w:p>
    <w:p w14:paraId="5F240F79" w14:textId="77777777" w:rsidR="00540C38" w:rsidRDefault="00540C38">
      <w:pPr>
        <w:pStyle w:val="a3"/>
      </w:pPr>
      <w:r>
        <w:t xml:space="preserve">　　家族是中國五千年來奠定社會安定的一個基礎，教育不是在社會接受，是在家教，家庭教育。以前有家族，大家庭，家庭教育。以前大家族，這些兄弟姊妹都住在一起，大家族兄弟不分家，有一個當家，大家去外面賺錢都要交出來。所以過去家族管理就是家族的共產，大家錢都要交出來，你要用家族再給你。所以過去大家族有它的優點，賺錢大家比較沒那麼自由，錢都要交出來，大家族就不能有私心，錢你也要放、他也要放，這個家庭就敗了，有私心就不行，大家都要為這個家來奉獻。教育，子女家族來教育，請老師來教，古時候說私塾。成年，你去外面做官也好，做事業也好，或是做生意，士農工商，到老了，回來自己的老家，家就是他的歸宿。不管你在外面一生是成功或失敗，如果成功當然很好，回來光宗耀祖，也有人做失敗，在外面很落魄，沒辦法，年紀大了回來故鄉，回來自己的老家，家族也會照顧他，讓他養老，落葉歸根。所以過去傳統的家族他有血緣的關係，所以教育、照顧當然跟現在的老人院當然是不一樣。現在老人院在照顧老人，他沒有血緣的關係，沒有親情的關係，他只是來賺錢、賺薪水的。</w:t>
      </w:r>
      <w:r>
        <w:t xml:space="preserve"> </w:t>
      </w:r>
    </w:p>
    <w:p w14:paraId="05728A39" w14:textId="77777777" w:rsidR="00540C38" w:rsidRDefault="00540C38">
      <w:pPr>
        <w:pStyle w:val="a3"/>
      </w:pPr>
      <w:r>
        <w:t xml:space="preserve">　　所以淨老和尚最近講經時常提起，中國這個家跟日本八年抗戰都打散了、沒有了，現在的小家庭不是過去那個大家族。過去的人他有歸宿，他有安全感，人一生最幸福是晚年。現在都學西洋，西洋人一生最幸福是兒童的時代，所以西洋有句話說，「是兒童的天堂，青年的戰場，老人的墳場」，墳場就是墓地。老人老了，精神生活非常的空虛、非常的寂寞、非常的無奈，心情非常的鬱卒，這和中國的傳統文化完全不同，但是現在都學西洋，所以我們就有苦頭吃了。這是講到因果教育。有儒跟道《弟子規》、《感應篇》的基礎，《弟子規》就是教倫理道德，《感應篇》教因果，來學佛學十善業道，三皈五戒這很容易接受，很容易做得到！現在為什麼這麼困難？就是傳統基礎教育都沒有了。所以家師以後弘揚佛法，最近這幾年一直強調、提倡要回到傳統文化裡面來。我們中國儒釋道三家關係非常密切，佛法雖然是從印度傳入中國，與中國本土的儒、道已經融合分不開了。接觸之後明白，真正好！儒釋道三教基礎教育全世界找不到。你學了之後，你才真正會愛護這個國家，真正愛護這個民族，全世界找不到。這是講到傳統教育。</w:t>
      </w:r>
      <w:r>
        <w:t xml:space="preserve"> </w:t>
      </w:r>
    </w:p>
    <w:p w14:paraId="162D6A73" w14:textId="77777777" w:rsidR="00540C38" w:rsidRDefault="00540C38">
      <w:pPr>
        <w:pStyle w:val="a3"/>
      </w:pPr>
      <w:r>
        <w:t xml:space="preserve">　　真的把這三個根落實，我們皈依《無量壽經》，皈是回頭，依是依靠，依靠《無量壽經》上講的道理，依照《無量壽經》講的方法認真修行，沒有一個不往生淨土，生淨土就是一生成佛；換句話說，你這一生就成佛，你功德就圓滿了。可是你要記住，真正想圓滿，那三個根很重要。有人說，三個根好像沒有，聽說他也往生了。家師說，有人去跟他說這個事情，問這個問題。聽說有人他也沒有修這三個根，這三個根不明顯，他念佛也是往生。家師的回答說，有，但是他那三個根不明顯，有沒有？他肯定有。他如果沒有，他怎麼能往生，哪有這個道理？你說一個老太婆她念佛往生，一生她也沒有學過佛，也沒有學過道，也沒有學過儒，她也沒有聽過經，她什麼都不懂，她只能老實念佛。但是這種人你注意去觀察她，你拿《弟子規》這個標準去看她，她犯哪一條？你一檢查，她一條都沒犯，她沒有學過。十善業也沒學過，這個人真正是好人、善人，她具足了。</w:t>
      </w:r>
      <w:r>
        <w:t xml:space="preserve"> </w:t>
      </w:r>
    </w:p>
    <w:p w14:paraId="67598B07" w14:textId="77777777" w:rsidR="00540C38" w:rsidRDefault="00540C38">
      <w:pPr>
        <w:pStyle w:val="a3"/>
      </w:pPr>
      <w:r>
        <w:t xml:space="preserve">　　你細心觀察才能發現，那往生的人，念佛往生的人，不管他有學沒有學、認識字不認識字，他都是很有德行的人，都是真正善人，他才能往生。如果心行不善，心機很多，這種人很難往生。為什麼？你不能到極樂世界和諸上善人在一起還在動心機，那怎麼可以？你起心動念佛菩薩知道，諸上善人各個都知道。這是真的嗎？真的。我們讀《無量壽經》，你看四十八願法藏比丘說，凡是往生到西方的人，每個人都有他心通，我們動一個念頭，可能我們自己還不清楚，西方極樂世界的人，每個人知道得清清楚楚、明明白白，比我們還要清楚，如果我們心行不善，跟他們這些人就不相應。所以我們念佛往生淨土，有一個很重要的前提，前提是什麼？心淨則土淨。心淨就是心清淨，沒有惡念，只有淨念，淨念就是念阿彌陀佛，只有這個念頭叫做淨念，所有的念頭都放下。所以不能起惡念，最善的善念就是念佛，念佛這一念是至善！</w:t>
      </w:r>
      <w:r>
        <w:t xml:space="preserve"> </w:t>
      </w:r>
    </w:p>
    <w:p w14:paraId="71376FCB" w14:textId="77777777" w:rsidR="00540C38" w:rsidRDefault="00540C38">
      <w:pPr>
        <w:pStyle w:val="a3"/>
      </w:pPr>
      <w:r>
        <w:t xml:space="preserve">　　所以心不能存惡念，心如果有惡念，貪瞋痴慢這些惡念一直起來，這個心行跟西方極樂世界就不相應。你心不清淨，常常起雜念、惡念，心不清淨就不能往生淨土。所以心淨則土淨，我們要往生淨土、要跟淨土感應，我們要修清淨心。念阿彌陀佛，就是用這個方法，來修我們的清淨心，我們心裡所有的念頭都放下，只有一念「南無阿彌陀佛」，這就是淨念。大勢至菩薩教我們念佛的要訣，就是「都攝六根，淨念相繼，不假方便，自得心開」。你的心如果是淨念，表現在外面的身口，自自然然就跟十善、《感應篇》、《弟子規》，自然它就相應。所以我們看到老阿婆沒學過，但是她心清淨，她老實，她表現出來的行為，自然就跟這個相應。所以她不是沒有，有，我們不能看錯了。如果我們還不老實，這三本基礎我們要認真來學習，學到我們真正放下，這就算及格，這一生往生就有把握。</w:t>
      </w:r>
      <w:r>
        <w:t xml:space="preserve"> </w:t>
      </w:r>
    </w:p>
    <w:p w14:paraId="76C8C04B" w14:textId="77777777" w:rsidR="00540C38" w:rsidRDefault="00540C38">
      <w:pPr>
        <w:pStyle w:val="a3"/>
      </w:pPr>
      <w:r>
        <w:t xml:space="preserve">　　好，這一集的時間到了，我們就跟大家報告到這裡。下面的文，我們下一集，再繼續向大家報告。感謝大家收看，祝大家法喜充滿，阿彌陀佛。</w:t>
      </w:r>
    </w:p>
    <w:sectPr w:rsidR="00540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0F5F" w14:textId="77777777" w:rsidR="00540C38" w:rsidRDefault="00540C38" w:rsidP="00563201">
      <w:r>
        <w:separator/>
      </w:r>
    </w:p>
  </w:endnote>
  <w:endnote w:type="continuationSeparator" w:id="0">
    <w:p w14:paraId="6511CCE6" w14:textId="77777777" w:rsidR="00540C38" w:rsidRDefault="00540C38" w:rsidP="00563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52AF" w14:textId="77777777" w:rsidR="00540C38" w:rsidRDefault="00540C38" w:rsidP="00563201">
      <w:r>
        <w:separator/>
      </w:r>
    </w:p>
  </w:footnote>
  <w:footnote w:type="continuationSeparator" w:id="0">
    <w:p w14:paraId="224A09B6" w14:textId="77777777" w:rsidR="00540C38" w:rsidRDefault="00540C38" w:rsidP="005632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01"/>
    <w:rsid w:val="00540C38"/>
    <w:rsid w:val="005632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0DB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2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2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2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2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