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3F18" w14:textId="77777777" w:rsidR="00661BBB" w:rsidRDefault="00661BBB">
      <w:r>
        <w:t xml:space="preserve">覆講淨老和尚第一次宣講淨土大經解演義　　悟道法師主講　　（第二十六集）　　</w:t>
      </w:r>
      <w:r>
        <w:t>2012/7/31</w:t>
      </w:r>
      <w:r>
        <w:t xml:space="preserve">　　台灣華藏淨宗學會　　檔名：</w:t>
      </w:r>
      <w:r>
        <w:t xml:space="preserve">WD02-007-0026 </w:t>
      </w:r>
    </w:p>
    <w:p w14:paraId="70E168BD" w14:textId="77777777" w:rsidR="00661BBB" w:rsidRDefault="00661BBB">
      <w:pPr>
        <w:pStyle w:val="a3"/>
      </w:pPr>
      <w:r>
        <w:t xml:space="preserve">　　《淨土大經解演義》。諸位同修，以及電視機前面的觀眾，大家好，阿彌陀佛。我們上一集向大家報告到《演義》，這位夏老為了《無量壽經》的流通，重新做個會集本，希望《無量壽經》有一個圓滿的經本，供養我們末法九千年學佛的人，能夠讀誦受持，往生淨土，這就是「饒益當來」。我們根據佛經，佛告訴我們，我們這個地球上，這個人道法界，釋迦牟尼佛的佛法，他的法運還有九千年。當來就是將來的九千年當中，能夠供養這些有善根、有福德因緣的人，讀到《無量壽經》最好的一個經本，所以才有需要做這個會集。</w:t>
      </w:r>
      <w:r>
        <w:t xml:space="preserve"> </w:t>
      </w:r>
    </w:p>
    <w:p w14:paraId="127BFF97" w14:textId="77777777" w:rsidR="00661BBB" w:rsidRDefault="00661BBB">
      <w:pPr>
        <w:pStyle w:val="a3"/>
      </w:pPr>
      <w:r>
        <w:t xml:space="preserve">　　「乃繼前賢，重行會集」。前賢就是前面三位，實際上是兩位，王龍舒跟魏默深，來做第三次的會集，這是第九種的經本。下面一段是說明重行會集的心態與經過，他用什麼樣的心態。「屏棄萬緣」，我們一般講放下萬緣，什麼事情都放下，專心做這個會集的工作。「掩關三載」，就是說閉關三年的時間，用這個方式，放下一切的干擾，專心做會集。一個人，因為他後頭有一句話說，「冥心孤詣」，這是說一個人，他沒有同伴，自己孤單一個人。「淨壇結界」，這是表示他的真誠，來做這個會集的工作。淨壇，一般講灑淨結壇，就是指定一個範圍，結界就是指定一個範圍，來做會集工作。三年，這個底稿完成了，完成之後，「稿經十易」，草稿出來，草稿出來再經過十次的修訂。「方慶經成」，這個經才成就。不是三年它就成就，三年成就是第一個稿本，就是底稿，實際上他的會集是十年成功的，十年。你看他會集這個經本有多認真，專心做十年，沒有參雜其他的事情，專門做這項工作。這是給我們表法，表什麼法？十分誠敬，他就得十分利益。這個經圓滿功德，一絲毫不能夠輕慢，用輕慢心你決定做不成功，你決定有缺點。夏老會集，這樣的真誠，我們今天受持，也要用夏老這種真誠心來受持才能得利益。如果沒有這樣的真誠心，經本擺</w:t>
      </w:r>
      <w:r>
        <w:t>在面前，天天讀誦，不得利益，這是我們一定要知道的。</w:t>
      </w:r>
      <w:r>
        <w:t xml:space="preserve"> </w:t>
      </w:r>
    </w:p>
    <w:p w14:paraId="3A09111B" w14:textId="77777777" w:rsidR="00661BBB" w:rsidRDefault="00661BBB">
      <w:pPr>
        <w:pStyle w:val="a3"/>
      </w:pPr>
      <w:r>
        <w:t xml:space="preserve">　　為什麼我們學佛學了這麼多年，還是心浮氣躁？心裡還是充滿貪瞋痴慢疑？這個五毒，學佛這麼多年有沒有減輕幾分？有沒有減輕？沒有。跟沒學佛的時候一樣就算不錯了，最怕的是什麼？跟著自己的年齡年年在成長，煩惱不但沒減輕，還愈來愈嚴重，那個麻煩就大了，你的煩惱習氣愈來愈重，如果是這種狀況，那自己就要清楚，不免輪迴，我們這一生就不能脫離六道輪迴。輪迴往哪裡去？我來生還能不能得人身？那就得要問我們自己，五戒、十善修得怎麼樣？佛在經上告訴我們，中品十善得人身，還會到人道來做人，來生還得人身。自己想一想，十善業道，憑我們自己的良心，來給自己打個分數，我們能不能打個七、八十分？如果十善業我們能修七、八十分，那這樣來生不失人身，就是說有把握下輩子再來做人。如果說我只有五十分，這就沒把握了，還能不能再到人道，這就靠不住，也就是說墮落三惡道的機緣非常多。如果十善業道能夠打個滿分，就是一百分，這就不是人道了，能往生到天國，天主教、基督教都講天國，往生到天道。往生到天道的欲界天，欲界天的第二層，欲界天大多數是往生到忉利天，要往生到忉利天，十善要滿分，就是一百分。十善業道要如何落實？《弟子規》，《弟子規》就是十善業的初步落實。《弟子規》上有</w:t>
      </w:r>
      <w:r>
        <w:t>一百一十三樁事情，我們有沒有做到？我們從這個地方去想就很恐怖了，為什麼？如果不能往生，還得繼續搞輪迴，搞輪迴墮三惡道的機緣太多，來生再往生三善道的緣很少。這怎麼辦？害不害怕？能不能改煩惱習氣？還是不能改過來，不能改害怕也沒用處。</w:t>
      </w:r>
      <w:r>
        <w:t xml:space="preserve"> </w:t>
      </w:r>
    </w:p>
    <w:p w14:paraId="08E21D11" w14:textId="77777777" w:rsidR="00661BBB" w:rsidRDefault="00661BBB">
      <w:pPr>
        <w:pStyle w:val="a3"/>
      </w:pPr>
      <w:r>
        <w:lastRenderedPageBreak/>
        <w:t xml:space="preserve">　　我們跟宋朝瑩珂法師比較一下，差他就差太遠了，人家確實出家了，破戒，毀犯清規，自己知道自己的起心動念、言語造作肯定墮地獄，想到墮地獄就很恐怖，他知道地獄苦，很害怕墮落地獄，自己造的業又是地獄業。他有一個善根是我們比不上的，他的善根就是知道自己會墮地獄，知道，他怕地獄苦，這點就是他的善根。我們今天知道自己的惡業也造很多，我們也是會墮地獄，但是我們不怕，地獄相還沒現前，我們不怕，我們還沒看到不害怕。但是瑩珂法師，他自己知道造很多地獄業，地獄相還沒現前，他想到地獄，他就害怕，這點就是他的善根，這點善根我們比不上他。我們沒看到不害怕，看到就害怕。但是我們想，不怕，瑩珂法師想到，他就害怕。所以佛門有一句話說「思地獄苦，發菩提心」，思是思想，想到地獄的苦，一想到那個苦，他恐怖的心就生起來。發菩提心，什麼叫發菩提心？要脫離六道輪迴的心很強烈、很懇切，這就叫發菩提心；了生死、出輪迴的心很懇切，這就是菩提心。這點心他有，我們沒有，這是我們比不上他的地方。所以他雖然出家破戒，他的善根還是很深厚。如果我們想到地獄苦能夠像他這樣，我們今天的心態就會不一樣，我們也會像瑩珂法師這樣，很積極要求出輪迴。所以他知道地獄苦，我們還不知道。</w:t>
      </w:r>
      <w:r>
        <w:t xml:space="preserve"> </w:t>
      </w:r>
    </w:p>
    <w:p w14:paraId="6581CA00" w14:textId="77777777" w:rsidR="00661BBB" w:rsidRDefault="00661BBB">
      <w:pPr>
        <w:pStyle w:val="a3"/>
      </w:pPr>
      <w:r>
        <w:t xml:space="preserve">　　所以他就問同參道友，有沒有方法救他？同學們也不錯，送他一本《往生傳》，叫他自己去看。他看了很感動，每看一篇都非常感動，懺悔的心生出來，下定決心閉關念佛，三天三夜不眠、不吃、不休息，一句佛號念到底，真誠，不夾雜其他的妄念。這是什麼？怕地獄苦！求救命，真的念。三天三夜把阿彌陀佛念來了，真的念來了，阿彌陀佛真慈悲，你真的念佛，佛真的來照顧。阿彌陀佛來了，現在他的面前，告訴他，你的壽命還有十年，你的陽壽還有十年，這十年好好修行、好好念佛，等到十年後，你的壽命到的時候，我再來接引你，接引你到西方。瑩珂聽了之後就求阿彌陀佛，他說我這十年壽命不要了，我如果再活十年，我又禁不起外面引誘迷惑，看到我又會造惡業，多活十年我的罪業不知道又多造了多少，這十年壽命不要了。在娑婆世界這個環境，他受不了誘惑，控制不住，他要求阿彌陀佛，我現在就跟你去西方。阿彌陀佛通情達理，就跟他講：好，三天後我再來接引你。這他聽了很高興，把房門打開，跟大眾講，我這三天把阿彌陀佛念來了，三天之後阿彌陀佛接我往生。寺院的同參道友沒有一個肯相信，平常你這個人也沒修行，都在破戒，不守清規，你說三天要往生西方，大家很懷疑，到底是真的假的？反正三天時間不很長，看你</w:t>
      </w:r>
      <w:r>
        <w:t>是不是三天後真的往生？是真的還是假的。可是聽他說話好像很正經，不像是騙人的。到第三天，做早課，要求大眾念佛送他往生；大眾當然歡喜，你真能往生，我們念佛送你、迴向給你，這沒問題。這樣念佛不到一刻鐘，就是十五分鐘，他跟大家說，「阿彌陀佛來了，我看到阿彌陀佛來了，來接引我了」，說完就走了，真的往生了，大家都看到，《彌陀經》上說「若一日、若二日、若三日」，這是真的不是假的。瑩珂法師給我們做表法，就是他怕地獄苦，萬緣放下，一心念佛，當下就去往生。什麼壽命多少，不要了，在這個世間都是造業，只要我們自己放得下，屏棄萬緣，真修。</w:t>
      </w:r>
      <w:r>
        <w:t xml:space="preserve"> </w:t>
      </w:r>
    </w:p>
    <w:p w14:paraId="3F2F3E03" w14:textId="77777777" w:rsidR="00661BBB" w:rsidRDefault="00661BBB">
      <w:pPr>
        <w:pStyle w:val="a3"/>
      </w:pPr>
      <w:r>
        <w:t xml:space="preserve">　　大概在五年前，這是我們現代的，深圳有一位居士，向小莉館長的道場，有個三十幾歲的人，黃忠昌居士，聽到《往生傳》裡面說的這些記載，念佛三年就能往生，他就閉關要試試看三年能不能成就？請向館長做他的護關，他說要念佛三年。他在關房裡面二年十個月，還差兩個月期滿，他就預知時至，就往生了，也沒生病。火化之後還留下舍利，現在供奉在深圳一個小道場。他的墓塔我有去過，他給我們做證明，這是真的，他三十八歲就往生了。他是三年都沒出去，就是閉關念佛，每天就是念一遍《無量壽經》，其他的時間佛號不斷。他聽老和尚講經，學諦閑老法師教他那個補鍋補碗的徒弟，就一句佛號，念累了就休息，休息好了再念。他跟鍋漏匠不一樣的，</w:t>
      </w:r>
      <w:r>
        <w:lastRenderedPageBreak/>
        <w:t>就是他每天有多念一遍《無量壽經》，多一部《無量壽經》，佛號不間斷，成功了。往生難不難？不難！問題就是我們是不是放得下，肯不肯放下，關鍵就在此地。屏棄萬緣這句是關鍵，只要把這句能做到就行了。</w:t>
      </w:r>
      <w:r>
        <w:t xml:space="preserve"> </w:t>
      </w:r>
    </w:p>
    <w:p w14:paraId="126AD508" w14:textId="77777777" w:rsidR="00661BBB" w:rsidRDefault="00661BBB">
      <w:pPr>
        <w:pStyle w:val="a3"/>
      </w:pPr>
      <w:r>
        <w:t xml:space="preserve">　　我在大陸遇到好幾位同修都來問我，說他要學鍋漏匠念佛三年往生。還有一位女眾，她說要學瑩珂法師，念三天就要往生。我看了看她，我說你不是那種根器，我看她沒有一樣能放得下，念三天，別說三天，念三十年，我看也還不能往生。我就建議她，我說妳適合學了凡先生，依《了凡四訓》去修，修這個能成就。我們看到瑩珂法師，他三天念得成功，憑什麼？憑他思地獄苦，發菩提心。但是我們思地獄苦的善根，我們沒有生起來，你學他這樣念，沒辦法，心態不一樣。所以《無量壽經》三輩都有發菩提心，上輩、中輩、下輩都有發菩提心，一向專念，阿彌陀佛。什麼叫菩提心？真正要了生死的心就是無上菩提心。思地獄苦，佛告訴我們以苦為師，以戒為師。我們人如果能夠想到這個世間苦，真正想到這個世間苦，想到這個世間苦，想要出離這個苦，這個心發起來就跟菩提心相應。如果我們人在苦中不知苦，不知道這是苦，還放不下，這個菩提心就沒發；沒發，你一向專念不相應，你的心跟佛的心不相應，不一樣。所以經要聽清楚，為什麼要聽經？我們的心態還不正確，心態如果正確，確實能做到老實念佛，不懷疑、不夾雜、不間斷，真正萬緣放下。萬緣放下的人，他還會造惡業嗎？不會了。還會貪瞋痴嗎？不會了。</w:t>
      </w:r>
      <w:r>
        <w:t xml:space="preserve"> </w:t>
      </w:r>
    </w:p>
    <w:p w14:paraId="277B4283" w14:textId="77777777" w:rsidR="00661BBB" w:rsidRDefault="00661BBB">
      <w:pPr>
        <w:pStyle w:val="a3"/>
      </w:pPr>
      <w:r>
        <w:t xml:space="preserve">　　我們要測驗，我們是不是真的放下，要怎麼測驗？從這裡測驗就很準確了，不用去問別人，是不是我們還有貪瞋痴。貪瞋痴要怎麼測驗？你平常在人事物當中，每天遇到順境、逆境，順境起貪心，逆境起瞋恨心，如果還有這個念頭起來，表示我們沒放下。沒放下，以為自己放下，那就錯誤了，所以要聽經。聽經目的是什麼？明理，聽經幫助我們斷疑生信，將你的疑惑斷除，你的信心就生起來。我們講信願行，信沒有，後面就都落空了，願跟行都落空，信擺在第一個。所以明理，聽經明理，斷疑生信。佛出現在世間，經得講那麼多，每天講經講了四十九年，為的是什麼？斷疑生信。如果大家沒疑惑，那經不用聽，也不用講了，一句佛號念到底，別說三年，像瑩珂法師三天就成功了。《彌陀經》告訴我們，若一日到若七日，最多七天。不用講了，像禪宗大德說的舌頭掛在牆壁上，舌頭拿到牆壁上掛著，意思是說不用講了，你都做到了，你都知道了，知道怎麼做，沒有錯了，這就不用講了。為什麼要每天講？還不知道，還在迷，還沒覺悟，所以要每天提醒，提醒的時間還不能太少，太少不夠力，時間不夠。所以淨老和尚示現給我們看，一門深入，長時薰修，他現在一天講四小時。為什麼？一天你如果沒有提醒四小時，常常會忘記，自己迷了不知道</w:t>
      </w:r>
      <w:r>
        <w:t>，不知不覺煩惱習氣又開始照常了，原形又跑出來，不夠力！所以時間才要多一點，不能間斷，這樣才能幫助我們這一生確實做到斷疑生信，這樣念佛才有把握往生西方。</w:t>
      </w:r>
      <w:r>
        <w:t xml:space="preserve"> </w:t>
      </w:r>
    </w:p>
    <w:p w14:paraId="3EB374AE" w14:textId="77777777" w:rsidR="00661BBB" w:rsidRDefault="00661BBB">
      <w:pPr>
        <w:pStyle w:val="a3"/>
      </w:pPr>
      <w:r>
        <w:t xml:space="preserve">　　放下這句是關鍵，我們看人家念二年、三年往生，他憑什麼？他放下！那我們呢？我們沒放下。黃忠昌，我聽到他往生的消息，我也是不能確定，因為聽到助念而往生西方的這些人，二十多年來有很多，我們聽說，聽說總是不能很確定，所以我們都是依經教，聽經，以理論來印證，是不是真的往生西方。真的往生西方，是你要真能放得下，你放不下，口裡說要去西方，心還放不下，這就不能去西方，主要是這個心，心在感應的。黃忠昌，我聽向館長說，她做他的護法。我跟她也很熟，她也常請我到她的道場做法會，前二、三天還打電話來找我。黃居士往生的時候，她也有打電話來問我，她也有一些疑問。以後淨老和尚講經的時候，時常提起這位黃居士。大概在兩年前，我有去雲南，是向小莉啟請，在兩年前還是四年前，這時間我記不清楚</w:t>
      </w:r>
      <w:r>
        <w:lastRenderedPageBreak/>
        <w:t>了，但是至少兩年以上，有一次我去雲南，她請我去做三時繫念法會。她問我，黃居士他閉關的時間，每天都有寫日記，文稿很多，有拿給悟梵師寄到華藏。我說我沒有看到，後來我打電話回來問，他們說有一部分，但是不完整。向館長，向小莉居士就拿了幾張他寫的，她說他裡面有一些日記，她那裡還有幾張，拿給我看。</w:t>
      </w:r>
      <w:r>
        <w:t xml:space="preserve"> </w:t>
      </w:r>
    </w:p>
    <w:p w14:paraId="05900FEE" w14:textId="77777777" w:rsidR="00661BBB" w:rsidRDefault="00661BBB">
      <w:pPr>
        <w:pStyle w:val="a3"/>
      </w:pPr>
      <w:r>
        <w:t xml:space="preserve">　　我看到有一天，他寫的日記，他說我們念佛功夫不得力，主要就是看不慣、放不下，就是看不破、放不下。看破放下我們這句話常聽，聽經的時候常聽，但是無法具體去體會什麼叫做看破放下，他就舉出一個例子，他在向小莉深圳信德圖書館，那裡有一個念佛堂，有很多老菩薩在裡面念佛，他就是參加裡面的念佛。念佛要跟他們這些人在一起，這些老菩薩的習氣，這些都是七、八十歲了，習氣很多。什麼習氣？關門都太大聲，不然就是有時候記得關門、有時候忘了關門，佛堂的規定，常常忘記，都做不到，有很多人看了就起煩惱，一樣都是在念佛的，看了就起煩惱。黃居士他說，真正念佛，這些我們都不要管，要放下，不要起煩惱，關門大聲就讓它大聲，小聲就讓它小聲，門忘了關你也不要起煩惱，忘了關你就替他關。他說我們不要去管，這句是重點，你不要去管，你一管就起煩惱。不管要怎麼辦？他沒有關，你幫他關，關門大聲，你就關小聲讓他看，做給他看，自己帶頭做給他看。當然老菩薩不是短時間能改得過來，這很困難，但是裡面一些念佛的人就是起煩惱。</w:t>
      </w:r>
      <w:r>
        <w:t xml:space="preserve"> </w:t>
      </w:r>
    </w:p>
    <w:p w14:paraId="02BFD357" w14:textId="77777777" w:rsidR="00661BBB" w:rsidRDefault="00661BBB">
      <w:pPr>
        <w:pStyle w:val="a3"/>
      </w:pPr>
      <w:r>
        <w:t xml:space="preserve">　　黃居士他說這些對他都沒影響，為什麼沒影響？他放下了，就是一句佛號念到底，就是要去西方。聽淨老和尚講經說，一心念佛就是要求往生西方，這些與我都沒關係，他不會將這些事情放在心裡，所以他煩惱能控制得住，這句佛號能控制得住。本來黃居士念佛往生，我聽說了，我也是半信半疑，到底是不是真的往生西方？那一年我去雲南看到向小莉居士拿給我的日記，看到這條，那時候我才肯定這個人確定往生西方，這能確定了。為什麼？他煩惱控制住了，他真的放下了，對這個世間順境他不貪，逆境他不起煩惱，這就是放下。如果沒放下，沒放下就是順境還會起貪心，逆境還會起瞋恨心、還會發脾氣，這就是沒放下。有放下、沒放下用這個來測驗就是標準，也不用去問別人。所以他確實往生西方。所以真正往生的人，他的心態跟一般人就不同。過去中壢善果林打佛七，很多年前了，每次我去主持佛七，都有一些人來跟我反應，老菩薩走路不整齊，不能像當兵一樣踢正步。我說都八十幾、有的都九十幾歲，還要叫他踢正步，哪有辦法？他看到了也起煩惱，說腳要舉多高，走路才會整齊。我說這又不是在訓練三軍儀隊，他念佛自己不好好的念，就看這些。在念佛堂他不是在修清淨心，是在修煩惱心，這樣怎麼能會往生？不能往生。</w:t>
      </w:r>
      <w:r>
        <w:t xml:space="preserve"> </w:t>
      </w:r>
    </w:p>
    <w:p w14:paraId="141B54B9" w14:textId="77777777" w:rsidR="00661BBB" w:rsidRDefault="00661BBB">
      <w:pPr>
        <w:pStyle w:val="a3"/>
      </w:pPr>
      <w:r>
        <w:t xml:space="preserve">　　晚上睡覺時，有些老菩薩的習氣很差，關門都很大聲，這真的會影響到別人，也有很多人起煩惱來向我告狀。告狀，我每次告訴他們，每次佛七還是照常發生這種事情，因為他們習氣太重了，要改沒那麼好改，他們已經習慣了，不知不覺他就是這樣，很難改。我們如果真正念佛要求往生的人，這就不要管，反正我們不是專門在當糾察的，當糾察這是我們的職務，我們就要去管，我們是清眾，我們專心念佛就好，那給負責這個執事的人去管，我們就不要管，你要管，你就起煩惱。所以這點我們一定要知道。你真正放下，在什麼樣的環境，對他來說都不影響。為什麼？跟他不相干，我就要去西方了，這個世間好也好，不好也好，統統好，因為我一心一意念佛就是要去西方，這個娑婆世界跟我沒關係了，真正放下，這樣就能去西方。這個世界你如果放不下，這樣看不過去，那樣看不過去，你絕對又會被它拉住，你就不能去西方。</w:t>
      </w:r>
      <w:r>
        <w:t xml:space="preserve"> </w:t>
      </w:r>
    </w:p>
    <w:p w14:paraId="778E05D0" w14:textId="77777777" w:rsidR="00661BBB" w:rsidRDefault="00661BBB">
      <w:pPr>
        <w:pStyle w:val="a3"/>
      </w:pPr>
      <w:r>
        <w:lastRenderedPageBreak/>
        <w:t xml:space="preserve">　　所以念佛放下，不是叫你去山上挖個山洞躲在石洞裡面，這樣就是放下，這也不一定。這個憨山大師說，「身在關中心在外」，有人閉關，身體是在關內，閉關沒出來，但是心還是放不下，還是想東想西，有的較嚴重的，想到最後抓狂了，會發狂。所以閉關也有閉關的條件，不是隨便什麼人都能閉關的。看到有人閉關成就了，有的人去閉關著魔的也有，發瘋、著魔。有的閉不了，跑出來，那個還好，閉不住趕快跑出來，那個還好；閉不住，強閉，閉到最後著魔，那就很麻煩了。所以關鍵在放下。</w:t>
      </w:r>
      <w:r>
        <w:t xml:space="preserve"> </w:t>
      </w:r>
    </w:p>
    <w:p w14:paraId="1E81EDC8" w14:textId="77777777" w:rsidR="00661BBB" w:rsidRDefault="00661BBB">
      <w:pPr>
        <w:pStyle w:val="a3"/>
      </w:pPr>
      <w:r>
        <w:t xml:space="preserve">　　所以這個地方，六句，一句四個字六句，這裡有六句，介紹夏蓮居老居士會集的心態、會集的經歷經過。這個經定稿之後，第十遍定稿。「首蒙宗教俱徹之慧明老法師手持會本攝影於佛前，為作證明」。這是當時佛門之大德，慧明老和尚。過去早期在圖書館印《大經解》，淨老和尚有把這張相片印在裡頭，大家如果看到早期印的《大經解》都有這張照片，是慧明老法師捧著這本經書，在佛前照了一張照片，給它做證明的。這個照片應該很容易找到。「律宗大德慈舟老法師繼之專講此經於濟南，並親為科判」。科判是將這一部經章法結構提綱挈領的把它分出來，我們今天講，段落層次清清楚楚把它分出來，解釋這一部經的。慈舟老法師這個科判，黃念祖居士有送給淨老和尚，送給他的不是原本是影印的，這個影印本他保存在澳洲。從那個科判來看，慈舟法師當年在濟南講的不是現在這個本子，現在我們看到的會集本是第十次修訂的定本，他應當是在這個之前。為什麼？我們今天看到這個會集本，他分的章節，佛家叫做品，分成幾品，它有四十八品；慈舟法師他作的科判，用的經本只有三十七品，全經分為三十七品，這是之前夏老居士把它分做三十七品，他作科判是根據三十七品的本子做的，由此可知，慈舟法師講《無量壽經》，夏老的會集本</w:t>
      </w:r>
      <w:r>
        <w:t>不是最後定本。所以家師用他的科判做依據、做底本，淨老和尚也作了個科判，他是根據最後這個定本，四十八品作科判，在新加坡淨宗學會做的，做得很詳細，就是這個定本，四十八品，還有科會，現在流通很廣。當時在新加坡做完成之後，他送了一本給中國佛教協會會長趙樸初老居士。趙老看到非常歡喜，他說《無量壽經》總算是完全了。你看，有會集，還有黃念祖居士的註解，還有淨老和尚的講記，過去曾經講過十遍，有做出講記，又有這樣詳細的科判。趙老他說這部經典樣樣俱全了，無限的歡喜。</w:t>
      </w:r>
      <w:r>
        <w:t xml:space="preserve"> </w:t>
      </w:r>
    </w:p>
    <w:p w14:paraId="798BD6D0" w14:textId="77777777" w:rsidR="00661BBB" w:rsidRDefault="00661BBB">
      <w:pPr>
        <w:pStyle w:val="a3"/>
      </w:pPr>
      <w:r>
        <w:t xml:space="preserve">　　接著看，「先舅父梅老居士」，梅光羲老居士，梅老居士是李炳南老師的老師，淨老和尚得稱呼他師公，稱呼梅老居士師公，因為是他老師的老師，他跟李炳南老居士學講經，李老居士的佛法，講經說法是跟梅老學習，這有師生的關係。梅老居士，「在中央廣播電臺播講此經，稱之為最善之本」，梅老居士也有拿夏老的會集本，在當時大陸中央廣播電台講這部經，稱這部經是《無量壽經》最完善的經本，跟前面兩種會集本來比較，這個本子完善；換句話說，在這個本子裡頭找不到缺點。「後復於經序中讚曰」，梅老有一篇很長的序文，為大眾介紹這部經。這篇序文非常之好，裡面有這麼幾句話，「精當明確，鑿然有據」。精是精要，當是妥當，明是明白，確確實實是讓你看了之後，句句字字都給予你肯定，你不會疑惑，看了不會說這句到底是什麼意思？那字是什麼？沒有這種問題。所以說鑿然有據，都有根據，這個據就是根據五種原譯本的原來文字，沒有改動一個字，連經題都沒有改動，經題也是會集的，到後面我們能看到。「無一義不在原譯之中，無一句溢出本經之外」，這就是說前面兩種會集的毛病，夏老把它改正過來了，確實隨順譯法，自己沒有用自己的意思改動一個字。</w:t>
      </w:r>
      <w:r>
        <w:t xml:space="preserve"> </w:t>
      </w:r>
    </w:p>
    <w:p w14:paraId="04BCDC82" w14:textId="77777777" w:rsidR="00661BBB" w:rsidRDefault="00661BBB">
      <w:pPr>
        <w:pStyle w:val="a3"/>
      </w:pPr>
      <w:r>
        <w:t xml:space="preserve">　　「艱澀沉晦」，這是講原譯本裡頭的，艱是艱難，艱澀沉晦，很難讀的，澀是讀了不懂，不知道那個字是什麼意思，沉，就是講太深了，不容易明白，所以流通不</w:t>
      </w:r>
      <w:r>
        <w:lastRenderedPageBreak/>
        <w:t>廣，大家讀了不懂。確實他的形容是相當正確，艱澀沉晦，我們看原譯本你就能看出來，很不好讀。夏老呢？「使之爽朗」，他把這些統統把它改善過來，做個取捨，會集的時候做取捨。凡是這種艱難晦澀的，他都不採取，他取的是很明白，很爽朗，爽是明顯，讓你看了很舒服，看了好懂。你看，我們現在這個本子看了好懂，你不會覺得很艱深，也不覺得很困難，意思都很明顯，沒有隱晦，這個難得。好，我們今天的時間到了，下面還有一小段，還沒有講完，我們下一集，再向大家繼續來報告。網路直播先暫停，請大家注意消息，我們下次再見，多謝大家收看，祝大家法喜充滿，阿彌陀佛。</w:t>
      </w:r>
    </w:p>
    <w:sectPr w:rsidR="00661B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1646" w14:textId="77777777" w:rsidR="00661BBB" w:rsidRDefault="00661BBB" w:rsidP="009D0F16">
      <w:r>
        <w:separator/>
      </w:r>
    </w:p>
  </w:endnote>
  <w:endnote w:type="continuationSeparator" w:id="0">
    <w:p w14:paraId="1C86CA93" w14:textId="77777777" w:rsidR="00661BBB" w:rsidRDefault="00661BBB" w:rsidP="009D0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678B1" w14:textId="77777777" w:rsidR="00661BBB" w:rsidRDefault="00661BBB" w:rsidP="009D0F16">
      <w:r>
        <w:separator/>
      </w:r>
    </w:p>
  </w:footnote>
  <w:footnote w:type="continuationSeparator" w:id="0">
    <w:p w14:paraId="17EFCC1C" w14:textId="77777777" w:rsidR="00661BBB" w:rsidRDefault="00661BBB" w:rsidP="009D0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16"/>
    <w:rsid w:val="00661BBB"/>
    <w:rsid w:val="007931EE"/>
    <w:rsid w:val="009D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F19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0F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0F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0F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0F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