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4114" w14:textId="77777777" w:rsidR="004E0B81" w:rsidRDefault="004E0B81">
      <w:r>
        <w:t>無量壽經選講</w:t>
      </w:r>
      <w:r>
        <w:t>—</w:t>
      </w:r>
      <w:r>
        <w:t xml:space="preserve">三十三品至三十七品　　悟道法師主講　　（第十六集）　　</w:t>
      </w:r>
      <w:r>
        <w:t>2020/12/18</w:t>
      </w:r>
      <w:r>
        <w:t xml:space="preserve">　　三重淨宗學會　　檔名：</w:t>
      </w:r>
      <w:r>
        <w:t xml:space="preserve">WD02-013-0016 </w:t>
      </w:r>
    </w:p>
    <w:p w14:paraId="21FC925B" w14:textId="77777777" w:rsidR="004E0B81" w:rsidRDefault="004E0B81">
      <w:pPr>
        <w:pStyle w:val="a3"/>
      </w:pPr>
      <w:r>
        <w:t xml:space="preserve">　　《淨土大經解講記》。諸位同修，及網路前的同修，大家晚上好。阿彌陀佛！請放掌。請翻開經本第九十六頁，「濁世惡苦第三十五」：</w:t>
      </w:r>
      <w:r>
        <w:t xml:space="preserve"> </w:t>
      </w:r>
    </w:p>
    <w:p w14:paraId="71877630" w14:textId="77777777" w:rsidR="004E0B81" w:rsidRDefault="004E0B81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74CDF410" w14:textId="77777777" w:rsidR="004E0B81" w:rsidRDefault="004E0B81">
      <w:pPr>
        <w:pStyle w:val="a3"/>
      </w:pPr>
      <w:r>
        <w:t xml:space="preserve">　　我們上次學習到這一段。今天接下來看下面這一段：</w:t>
      </w:r>
      <w:r>
        <w:t xml:space="preserve"> </w:t>
      </w:r>
    </w:p>
    <w:p w14:paraId="1C1907EB" w14:textId="77777777" w:rsidR="004E0B81" w:rsidRDefault="004E0B81">
      <w:pPr>
        <w:pStyle w:val="a3"/>
      </w:pPr>
      <w:r>
        <w:t xml:space="preserve">　　【所以者何。十方世界善多惡少。易可開化。唯此五惡世間最為劇苦。】</w:t>
      </w:r>
      <w:r>
        <w:t xml:space="preserve"> </w:t>
      </w:r>
    </w:p>
    <w:p w14:paraId="075190D3" w14:textId="77777777" w:rsidR="004E0B81" w:rsidRDefault="004E0B81">
      <w:pPr>
        <w:pStyle w:val="a3"/>
      </w:pPr>
      <w:r>
        <w:t xml:space="preserve">　　我們今天從這段看起。這段經文接上面的經文下來，佛告訴彌勒菩薩，『汝等能於此世』，「此世」就是指我們現前在娑婆世界的這些眾生，『端心正意，不為眾惡，甚為大德』。這是佛讚歎在這個惡世，在現前這個世界能夠「端心正意」，端正身心，「不為眾惡」，不造惡業，「甚為大德」就是非常難得的大德（很大的德行）。大家都在造惡業，你能夠不造惡業，能夠端心正意，這是很大的德行，可以做為我們現前這個世界上一切眾生的榜樣，所以佛讚歎。在這個五濁惡世，能夠不造惡業，修善，這非常難得，難能可貴的事情。為什麼難能可貴？『所以者何』，就是為什麼說在現前這個世界上能夠端心正意，不為眾惡，甚為大德，什麼原因？下面就講，『十方世界善多惡少，易可開化』。「十方世界」就是我們娑婆世界以外的其他諸佛世界，其他諸佛的世界，他們那個地方修善的人多，造惡業的少。整個世界的氛圍都是修善，善多惡少，所以容易開化，教化就容易。這個也是必然的，在善多惡少的世界，你要去教化比較容易，大家容易理解，容易接受教化。</w:t>
      </w:r>
      <w:r>
        <w:t xml:space="preserve"> </w:t>
      </w:r>
    </w:p>
    <w:p w14:paraId="5F2DA8F2" w14:textId="77777777" w:rsidR="004E0B81" w:rsidRDefault="004E0B81">
      <w:pPr>
        <w:pStyle w:val="a3"/>
      </w:pPr>
      <w:r>
        <w:t xml:space="preserve">　　『唯此五惡世間最為劇苦。』在《嘉祥疏》它有一段註解，「他土中多有勝緣，又復善報強勝，作善為易；此土無此二緣。」這是講一切剎土，一切諸佛剎土裡面，殊勝的緣多，勝緣就是聖賢教化，佛法興旺，容易成就，而且大家喜歡行善，人的善根福德與修學的環境都很殊勝，作善容易。我們現在這個娑婆世界，五濁惡世，這兩種緣很缺乏，人沒善根，造惡業多，修善很難。受到大環境的影響，所以在這個世界要修善非常不容易，造惡容易，要修善很難；很難，能夠去斷惡修善，真的是難能可貴。在這個惡劣的環境，還能夠諸惡莫作，眾善奉行，這是非常稀有難得。「唯此五惡世間最為劇苦」，我們現在這個娑婆世界，特別到我們現代，《彌陀經》講五濁惡世。這個劇苦就是大苦，劇烈的苦，眾生在這個時候、這個地區受劇大的痛苦，我們這個世間太苦了。跟諸佛剎土的六道人道相比，諸佛剎土也是有六道，除了西方極樂世界沒有六道，其他諸佛世界都有六道。其他諸佛世界六道裡面的人道，比我們娑婆世界六道的人道，他們很好，我們太苦。為什麼苦？造惡業多，修善業少。他方諸佛世界，修善多，造惡業少，所以他們同樣在六道的人道，他們比我們好，他們苦少樂多，我們苦多樂少，而且是劇苦，太苦了。</w:t>
      </w:r>
      <w:r>
        <w:t xml:space="preserve"> </w:t>
      </w:r>
    </w:p>
    <w:p w14:paraId="75B731E3" w14:textId="77777777" w:rsidR="004E0B81" w:rsidRDefault="004E0B81">
      <w:pPr>
        <w:pStyle w:val="a3"/>
      </w:pPr>
      <w:r>
        <w:t xml:space="preserve">　　最近英國的義工傳了一些訊息，今年這個疫情的關係，聽說英國有很多富人都自殺，受不了這個災難，活不下去了。所以我們現在這個地球上，的確人類、一切眾生都受巨大的痛苦，這裡稱為劇苦一點都不為過。在這麼苦的世界，這個環境，你能把握住，不作眾惡，這真是難能可貴，佛讚歎這是大德，大德行。在其他諸佛世界，大</w:t>
      </w:r>
      <w:r>
        <w:lastRenderedPageBreak/>
        <w:t>家都修善，那要修善很容易。在我們現在這個世界，造惡業容易，要修善難；難，能夠去修，這當然是大德。我們再看下面經文：</w:t>
      </w:r>
      <w:r>
        <w:t xml:space="preserve"> </w:t>
      </w:r>
    </w:p>
    <w:p w14:paraId="1001D9D6" w14:textId="77777777" w:rsidR="004E0B81" w:rsidRDefault="004E0B81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320EB0B3" w14:textId="77777777" w:rsidR="004E0B81" w:rsidRDefault="004E0B81">
      <w:pPr>
        <w:pStyle w:val="a3"/>
      </w:pPr>
      <w:r>
        <w:t xml:space="preserve">　　這段是講「令捨惡得福」，要得福就要捨棄惡業，不要造惡業，斷惡修善就能得到福報。『我』是釋迦牟尼佛自稱。『教化群生』，佛出現在世間，他的工作就是教化眾生，講經說法、教化眾生，就像學校當老師的教學、上課。佛是老師，佛在此地教導我們，『令捨五惡』。教什麼？教我們要捨棄「五惡」，五惡是殺生、偷盜、邪淫、妄語、飲酒；「捨」是放下，不造這些惡業。能夠不造這五種惡，那反過來就是五善，就是不殺生、不偷盜、不邪淫、不妄語、不飲酒，這是五善。如果造殺生、偷盜、邪淫、妄語、飲酒，那是五惡。殺生、偷盜、邪淫，妄語，這是性罪，你造了那就是罪業。性罪就是本質就是有罪的，這個叫性罪。所以，佛在《戒經》裡面講有性罪跟遮罪兩種不同。</w:t>
      </w:r>
      <w:r>
        <w:t xml:space="preserve"> </w:t>
      </w:r>
    </w:p>
    <w:p w14:paraId="789D8137" w14:textId="77777777" w:rsidR="004E0B81" w:rsidRDefault="004E0B81">
      <w:pPr>
        <w:pStyle w:val="a3"/>
      </w:pPr>
      <w:r>
        <w:t xml:space="preserve">　　如果你受佛的五戒，就是現在有很多學佛的同修受三皈五戒。我們淨宗道場，我們淨老和尚也有給人受三皈五戒。受了五戒，你受了要是再造，那是兩重罪過，沒有受戒的人，他一重罪過。一個是性罪，性罪就是你不管有沒有受戒，你造了就是罪；一個是你受了戒，又多一重破戒罪。比如說你殺生，殺生本身就是有罪過，如果去受不殺生的戒，然後受了之後又殺生，那就叫破戒，又多一重破戒罪。殺盜淫妄，這四條是屬於性罪。飲酒是遮罪，比性罪輕一等。飲酒，飲酒本身沒有罪過，一般我們大家都知道，酒都是植物去釀造的（一般用五穀雜糧，西洋就是水果，或者小麥去釀造的）所以飲酒本身沒有罪過。佛為什麼把它列為五戒的重戒？其實酒這一條，它不是性罪，它是遮罪。遮罪就是說你受了五戒，有受不飲酒這一條戒，你故意去喝，那就破這條戒；如果沒有受戒的人，他喝了，他沒有罪過，喝酒本身沒有罪過。受了戒的人，因為你發願不喝酒，你又喝了，這個就有一重的遮罪，破戒罪。</w:t>
      </w:r>
      <w:r>
        <w:t xml:space="preserve"> </w:t>
      </w:r>
    </w:p>
    <w:p w14:paraId="4D73120B" w14:textId="77777777" w:rsidR="004E0B81" w:rsidRDefault="004E0B81">
      <w:pPr>
        <w:pStyle w:val="a3"/>
      </w:pPr>
      <w:r>
        <w:t xml:space="preserve">　　佛為什麼把喝酒列在重罪？因為你喝酒醉了，你會犯殺生、偷盜、邪淫、妄語，這四種罪過，因為喝醉了，人失去理智就容易造這四種業。因此佛把它列為重戒，是這個道理。不是酒本身有什麼罪過，因為酒喝多了會亂性，喝醉了。如果沒有喝醉，他也不會有事情，就怕喝了控制不了，喝太多了。像我們現在全世界，都不允許喝酒開車的，它列為公共危險罪，你喝醉酒開車去撞人，釀成嚴重的車禍，所以在全世界所有的國家都禁止喝酒開車。因此佛把它列為重戒。這一條戒叫遮戒，遮就是預防，預防你喝多了，去造前面那四種罪業，所以稱為遮戒。這個五戒，如果你去受五戒，五戒前面殺盜淫妄四條叫性罪。破戒罪不叫性罪，它叫遮罪，因為你有受戒，你多一個破戒罪。沒有受戒的人，他只有性罪，他沒有遮罪，因為他沒受戒。所以過去有人就說，這樣不要受還好一點，受了，萬一犯了，又多一重罪。這是講犯戒。但是你受戒也有受戒的功德，所以有功有過，不能只說過，不說功，因為你持戒的這個時段，你還是有功德。因為你有受戒，你發這個願，就是有受戒、有持戒這個功德；犯戒有犯戒的罪過。所以這個當中還是有功過的。</w:t>
      </w:r>
      <w:r>
        <w:t xml:space="preserve"> </w:t>
      </w:r>
    </w:p>
    <w:p w14:paraId="5287FB99" w14:textId="77777777" w:rsidR="004E0B81" w:rsidRDefault="004E0B81">
      <w:pPr>
        <w:pStyle w:val="a3"/>
      </w:pPr>
      <w:r>
        <w:t xml:space="preserve">　　戒律，我們如果深入去了解就不會感到很恐怖。有一些人說受了戒，這個不行、那個不行。其實佛制定這個戒，它不是宗教式的教條，它是合情合理合法，就是五戒你能做到哪一條，你可以先受一條，或者受兩條，或者三條、四條，或者五戒全部</w:t>
      </w:r>
      <w:r>
        <w:lastRenderedPageBreak/>
        <w:t>受。受一條、兩條叫少分戒，比如說我只能做到不殺生、不偷盜，我只能做到這兩條，先受這兩條；或者我只能做到不殺生這一條，其他還做不到，先受這一條。受一條、兩條，叫少分戒，受三條、四條叫多分戒，五條全受叫滿分戒，五戒全受了。其實五戒它是可以分開受的，你能做到再受，做不到先不要受。但是在佛門裡面，好像受戒都全部受了，不但五戒，八關齋戒、沙彌戒、比丘戒、菩薩戒，全受了。受了，有沒有得戒？沒有得戒。受了之後，弘一大師講，我們要知道沒有得戒。沒有得戒，你受了戒，那有什麼意義？弘一大師還是鼓勵大家去受，弘一大師是我們佛門近代的律宗祖師，對戒律很有研究，他鼓勵大家受。受了，要知道自己並沒有得戒，不要以為自己得戒了，那罪過就重了。受了之後，學戒，要去學習，學一條去持一條，學兩條持兩條。他還是鼓勵大家去受，受了要發願去學戒。</w:t>
      </w:r>
      <w:r>
        <w:t xml:space="preserve"> </w:t>
      </w:r>
    </w:p>
    <w:p w14:paraId="45CC00FC" w14:textId="77777777" w:rsidR="004E0B81" w:rsidRDefault="004E0B81">
      <w:pPr>
        <w:pStyle w:val="a3"/>
      </w:pPr>
      <w:r>
        <w:t xml:space="preserve">　　所以五戒它是可以分開受。如果遇到有一些因緣，沒有辦法持這個戒，可以捨戒，在佛前，或者是給一個人講。不但五戒，八關齋戒、沙彌戒、比丘戒、比丘尼戒，這些小乘戒你可以跟一個人講，你現在做不到，就是那個人聽得懂你講話的意思，這樣就可以了。聽得懂，聽得懂你講話的意思，你跟他講，我現在受了戒，但現在做不到，因緣不具足，等以後具足再來受，現在先捨戒。這樣講戒就捨了，這就很方便，所以也不是我們想像的那麼恐怖，也不要害怕。當然你能夠持是最好，佛在這裡讚歎大德！現在大家都造惡業，你能夠不造惡業，那不是大德，是什麼？人家殺生，我們不殺生；人家偷盜，我不偷盜，偷盜就是佔人家便宜，不管你用什麼手段，不一定闖空門去偷、去搶，你只要不如法的，那就叫偷盜；不邪淫，不打妄語（不騙人），要守這個戒。我今天聽到有人跟我講，現在網路上，我們看</w:t>
      </w:r>
      <w:r>
        <w:t>YouTube</w:t>
      </w:r>
      <w:r>
        <w:t>、臉書很多人按讚，他說那個可以用錢買的，用錢去買，看你出多少錢，然後就有多少人按讚，就可以帶風向。這是什麼？打妄語，就騙人、打妄語。別人都在幹騙人的事情，我們不騙人，我們實實在在的守這個戒，就是不妄語。還有做一些不實的廣告等等，那都屬於妄語，這個範圍很廣。所以不學戒，實在講無法持戒，自己到底在持戒，還是犯戒，都搞不清楚。</w:t>
      </w:r>
      <w:r>
        <w:t xml:space="preserve"> </w:t>
      </w:r>
    </w:p>
    <w:p w14:paraId="3E4EACAC" w14:textId="77777777" w:rsidR="004E0B81" w:rsidRDefault="004E0B81">
      <w:pPr>
        <w:pStyle w:val="a3"/>
      </w:pPr>
      <w:r>
        <w:t xml:space="preserve">　　所以五戒，我們也是要來學習。過去我在山東海島金山寺做了百七繫念，習講過一遍《五戒相經箋要集註》，這個最早是蕅益大師有一個簡單的註解，弘一大師又加一些註解，後來台中南普陀寺的廣化老和尚他又蒐集很多相關的《戒經》的資料來做補充說明，說得非常完整、非常詳細。這個放在我們淨宗弘化網，大家有興趣可以聽聽。聽完，你對受五戒就有一個認識跟概念。所以要學戒。</w:t>
      </w:r>
      <w:r>
        <w:t xml:space="preserve"> </w:t>
      </w:r>
    </w:p>
    <w:p w14:paraId="6B431640" w14:textId="77777777" w:rsidR="004E0B81" w:rsidRDefault="004E0B81">
      <w:pPr>
        <w:pStyle w:val="a3"/>
      </w:pPr>
      <w:r>
        <w:t xml:space="preserve">　　造五惡殺盜淫妄酒，造這個惡業於現世中王法治其罪，就是受到國家法律的制裁，在現世身體遭遇到厄難，你受到懲罰、受到這些災難，身體遭遇危難，稱為五痛；未來死了之後墮到三途受報（地獄、餓鬼、畜生），稱為五燒。五惡是造的惡因，五痛是花報，花報就是我們現在講現世報，現在還沒有死，花報就不好。花報，就像果樹先開花後結果。先看到花報，花報好，果報就好，花報不好，果報就不好。五痛是花報，也就是說現世報、這一世的果報，你現在受的病苦、災難；五燒是來世三途果報。</w:t>
      </w:r>
      <w:r>
        <w:t xml:space="preserve"> </w:t>
      </w:r>
    </w:p>
    <w:p w14:paraId="07B9984E" w14:textId="77777777" w:rsidR="004E0B81" w:rsidRDefault="004E0B81">
      <w:pPr>
        <w:pStyle w:val="a3"/>
      </w:pPr>
      <w:r>
        <w:t xml:space="preserve">　　我們再看下面，『降化其意，令持五善』，「五善」就是五戒，不殺生、不偷盜、不邪淫、不妄語、不飲酒。《嘉祥疏》：「降化其意者，悕心入道。令持五善故，順教修行。」悕心就是願心，願心入道，就是發願要入道、要修道。持五善，持是守住，把五戒守好，要把它做到。順教修行，教是經典、教科書，我們修行的依據就是依據經典來修行，修正我們錯誤的言行。所以經典是佛門的教科書，佛所教導我們的都寫在經典上面。讀經書，意思懂了，要依教修行。教，你天天修，你天天念經、天天講經，如果沒有做到，將來的果報依舊是六道輪迴。所以，一定要把所學的落實。</w:t>
      </w:r>
      <w:r>
        <w:t xml:space="preserve"> </w:t>
      </w:r>
    </w:p>
    <w:p w14:paraId="76148FF8" w14:textId="77777777" w:rsidR="004E0B81" w:rsidRDefault="004E0B81">
      <w:pPr>
        <w:pStyle w:val="a3"/>
      </w:pPr>
      <w:r>
        <w:t xml:space="preserve">　　『獲其福德』，福德乃善行及所得之福利。你修五善，你會得福報、得利益，對你決定有好處。《嘉祥疏》：「獲其福德者，舉遠近二果，成其行也。」這是《嘉祥疏》解釋「獲其福德」。《大經解》講：「近果者，如《淨影疏》」，這是引用《淨影疏》的註解，「由持五戒，於現在世身安無苦」，就是由於能夠持五戒，在現在還在這個世間身安無苦，身心安樂。一個真正修福持戒的人，他的身心安穩，不造惡業的人，身心安穩。「遠果者，得生極樂，定證涅槃。如《淨影疏》曰：後生彌陀，終得涅槃。」遠果是來世，遠是將來，來世你往生到極樂世界就作佛了。現世安樂，身後往生，故云「獲其福德」。現在在世間，身心安樂，將來往生極樂世界就成佛作祖，這是最圓滿的福德。</w:t>
      </w:r>
      <w:r>
        <w:t xml:space="preserve"> </w:t>
      </w:r>
    </w:p>
    <w:p w14:paraId="0DE420AC" w14:textId="77777777" w:rsidR="004E0B81" w:rsidRDefault="004E0B81">
      <w:pPr>
        <w:pStyle w:val="a3"/>
      </w:pPr>
      <w:r>
        <w:t xml:space="preserve">　　這樁事情，修五戒十善真能得福德嗎？真的。什麼是福德？現在的人他這個價值觀，大概做大官、發大財的人有福德。那是他的福報，不是福德。這個德是有德行在裡面，有福報的人，不代表他有德行。有很多做大官、大富貴的人他不做好事，但是他有福報，他沒有德行。所以福報當中他有德，才稱為福德。我們看到持五戒十善的人得福德，沒看到他做大官、發大財。這是世間人用富貴來做為衡量的一個目標，跟佛菩薩的標準不一樣。佛菩薩是講他的存心，他的德行、他將來感得的果報來做標準，這個目標不一樣。佛菩薩所求的不是升官發財，不是世間的名聞利養，不是求世間名利，他求的是清淨平等覺，就是止於至善。清淨平等是定，覺是智慧，他求這個，這才是真正的福德。用定慧為眾生造福，提升自己的境界，由阿羅漢提升到辟支佛，辟支佛提升到菩薩，由菩薩再提升到佛陀，那就達到究竟圓滿的果位。這是佛教弟子真正的福德，跟世間人的標準不一樣。</w:t>
      </w:r>
      <w:r>
        <w:t xml:space="preserve"> </w:t>
      </w:r>
    </w:p>
    <w:p w14:paraId="03C61877" w14:textId="77777777" w:rsidR="004E0B81" w:rsidRDefault="004E0B81">
      <w:pPr>
        <w:pStyle w:val="a3"/>
      </w:pPr>
      <w:r>
        <w:t xml:space="preserve">　　現世安樂，心安身樂，沒有憂慮，沒有煩惱，沒有牽掛，這就自在，不一定有錢。有錢不代表他就沒有煩惱、他就沒有憂慮、他就沒有牽掛、他就很自在，那不一定，未必。我們也看到很多有錢的人，有有錢的煩惱，沒錢有沒錢的煩惱，有錢有有錢的煩惱。有無同憂，有也憂愁，沒有也憂愁，那就不自在了。修行是修什麼？修清淨、自在，這才是真正享受人生。所以安樂與富貴不相干，現在我們看到很多人富而不樂，貴而不安。很有錢，不快樂，每一天患得患失，睡覺都睡不好。貴，有地位，做總統、做大官的，他沒安全感，也是患得患失。每天操心，操煩的事情很多，實在講，日子也過得很辛苦。學佛，無論在家出家，認真學習，確實現前可以得到安樂，只要不跟人家爭，不跟人家比賽，我們知足就常樂。生活過得去，不負債，不跟人家比賽，的確是過得很自在，沒有憂慮，沒有牽掛。身後往生極樂世界，來生我們往生到極樂世界，福德就無量無邊。我們再看下面這句經文：</w:t>
      </w:r>
      <w:r>
        <w:t xml:space="preserve"> </w:t>
      </w:r>
    </w:p>
    <w:p w14:paraId="61A546A0" w14:textId="77777777" w:rsidR="004E0B81" w:rsidRDefault="004E0B81">
      <w:pPr>
        <w:pStyle w:val="a3"/>
      </w:pPr>
      <w:r>
        <w:t xml:space="preserve">　　【何等為五。】</w:t>
      </w:r>
      <w:r>
        <w:t xml:space="preserve"> </w:t>
      </w:r>
    </w:p>
    <w:p w14:paraId="1C934736" w14:textId="77777777" w:rsidR="004E0B81" w:rsidRDefault="004E0B81">
      <w:pPr>
        <w:pStyle w:val="a3"/>
      </w:pPr>
      <w:r>
        <w:t xml:space="preserve">　　上面講，五惡、五痛、五燒，經文這一句就跟我們說明，『何等為五』。五惡是哪五惡？殺、盜、淫、妄、酒。前面經文是說明斷惡修善成就大德，下面的經文詳細講五惡的因果，如果造了五惡的因，那會得到什麼樣的果報。下面經文講五惡因果，一殺生：</w:t>
      </w:r>
      <w:r>
        <w:t xml:space="preserve"> </w:t>
      </w:r>
    </w:p>
    <w:p w14:paraId="591FA959" w14:textId="77777777" w:rsidR="004E0B81" w:rsidRDefault="004E0B81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2EB0A728" w14:textId="77777777" w:rsidR="004E0B81" w:rsidRDefault="004E0B81">
      <w:pPr>
        <w:pStyle w:val="a3"/>
      </w:pPr>
      <w:r>
        <w:t xml:space="preserve">　　在這五種惡業當中，首標殺生惡，首先給我們標明第一個是殺生的惡業，殺生是大惡。我們這個世間，除了學佛的人知道殺生是有罪過，一般人只知道殺人有罪過，如果殺其他動物，他就覺得沒有罪過，應該殺的，應該給我們吃的。佛在這五惡當中，為什麼講殺生，他不講殺人？殺人只有說你人不能殺，人以外的統統可以殺。殺生，那就凡是有生命的都不能殺，連蚊蟲螞蟻你也不能故意去殺害牠。像《太上感應篇》講，「昆蟲草木，猶不可傷」，不但有情的動物不能故意去毀傷、去殺傷，連小草樹木你都不可以去破壞，那個都是屬於殺生。所以除了學佛的人知道殺生有罪，一般沒有學佛的人，他認為只有殺人有罪，殺其他動物他認為沒有罪。事實真相，佛跟我們講都有罪，罪輕重不同。殺生，實在講就是一刀還一刀，一命還一命。在六道輪迴互相殺，事實真相是這樣，冤冤相報，沒完沒了，誰也佔不到便宜。這個殺生實在很慘。所以佛在五戒十善，第一條首先標出來就是殺生，殺生是惡業，不可以殺生。</w:t>
      </w:r>
      <w:r>
        <w:t xml:space="preserve"> </w:t>
      </w:r>
    </w:p>
    <w:p w14:paraId="4A096B9E" w14:textId="77777777" w:rsidR="004E0B81" w:rsidRDefault="004E0B81">
      <w:pPr>
        <w:pStyle w:val="a3"/>
      </w:pPr>
      <w:r>
        <w:t xml:space="preserve">　　下面再引用韓國法師的註解，太賢法師是韓國人，在唐朝時候親近窺基大師。窺基大師是中國法相宗的開山祖師，他的老師是玄奘法師，他是玄奘法師的弟子，他創立了法相宗，窺基大師。太賢法師他到中國來跟窺基大師學，親近窺基大師，所以太賢是韓國法相宗的祖師。太賢法師有兩句註解，「世間所畏，死苦為窮」，窮就是極的意思，極也就是說最嚴重的。這個世間，大家所畏懼的就是死，你要他的命，這是最苦的，沒有比這個更苦，要奪他的命。「死苦為窮」就是說這個苦是最嚴重的苦。「損他之中，無過奪命」，在損害他人當中，最嚴重就是你奪他的生命，你斷了他的生命，殺生就是斷眾生的命。在《大經解》講：「人所最怕者，死也」，沒有人不怕死，你看一隻螞蟻牠都愛惜生命，那何況人？所以人貪生怕死，人之常情，一切眾生都是這樣，沒有說不怕死的，都怕，「人所最惜者，命也」，人所最愛惜的也就是自己的生命，「是以殺害他生最為大惡。此不但佛教，其他宗教亦戒殺人。」一切惡裡面，殺生排在第一。殺生是最大的惡業，第一個惡業，不但佛教，其他宗教沒有佛教講得那麼圓滿徹底，其他宗教也講不可以亂殺人，也戒殺。佛教它是連動物都不可以殺，不但人不能殺，動物都不可以故意去殺害，殺害就是造大惡。</w:t>
      </w:r>
      <w:r>
        <w:t xml:space="preserve"> </w:t>
      </w:r>
    </w:p>
    <w:p w14:paraId="66726E2E" w14:textId="77777777" w:rsidR="004E0B81" w:rsidRDefault="004E0B81">
      <w:pPr>
        <w:pStyle w:val="a3"/>
      </w:pPr>
      <w:r>
        <w:t xml:space="preserve">　　眾生從哪裡來？我們看到現在很多眾生，人也是眾生，我們現在在人道裡面，我們肉眼可以看到的，人道以外還有畜生道，這個我們肉眼可以看到的。畜生道有飛禽、有走獸、有水族類的，這三方面我們肉眼可以看到的。蜎飛蠕動，昆蟲、蚊子、螞蟻這一類的，這些都是講一切眾生。眾生從哪裡來？這些眾生，也就是這些動物前世都是人，前世也做過人，造作的罪業不一樣。因為前生在人道也造罪業，沒有修善，惡業造多，所以死了之後有墮到畜生道、有墮到餓鬼道，最嚴重是墮地獄道。這些都是在作人的時候造不善業，在人道造不善業，一轉世，他身體的形狀就不一樣了，他還是一條命。蚊蟲螞蟻也是一條命，跟人一樣貪生怕死，你殺害牠，牠沒有能力報復，但是牠那個怨恨放不下；怨恨不放下，將來緣遇到了，牠就報復。好像冤家對頭遇到了，他就報復了。</w:t>
      </w:r>
      <w:r>
        <w:t xml:space="preserve"> </w:t>
      </w:r>
    </w:p>
    <w:p w14:paraId="4EF9B61F" w14:textId="77777777" w:rsidR="004E0B81" w:rsidRDefault="004E0B81">
      <w:pPr>
        <w:pStyle w:val="a3"/>
      </w:pPr>
      <w:r>
        <w:t xml:space="preserve">　　在《往生傳》裡面記載唐朝張善和的故事，這個在《往生傳》、《淨土聖賢錄》裡面有記載，唐朝時代有一個人叫張善和，這個張善和他一生以殺牛為生。你看，一生殺牛，殺了多少牛？這個行業是不好，現在講他做的行業是屠宰業的，而且屠宰是殺牛。過去，在傳統殺牛的罪比殺其他動物還要重，因為牛會耕田，對人有貢獻。所以在那個時代殺牛，當然這個業造得很重，他臨命終的時候看到很多牛頭人來索命，來向他要命，這就是經上講的地獄相現前。他喊救命，有個法師從門口經過就走進去看看，點一把香給他，跟他講，你趕快大聲念南無阿彌陀佛，求阿彌陀佛接引往生極樂世界，你再不趕快念，那你要墮地獄，這些牛都來向你討命債。他這個時候一聽到這個法師勸他，毫無疑問，就大聲念南無阿彌陀佛。那個時候念佛跟平常念，心情就不一樣，很懇切，眼看都要被這些牛頭人抓走了，太恐怖了，拼命的念南無阿彌陀佛。念了幾聲，他就說牛頭人不見了，又再念幾聲，阿彌陀佛來了，他真的往生了。</w:t>
      </w:r>
      <w:r>
        <w:t xml:space="preserve"> </w:t>
      </w:r>
    </w:p>
    <w:p w14:paraId="5CCCB42D" w14:textId="77777777" w:rsidR="004E0B81" w:rsidRDefault="004E0B81">
      <w:pPr>
        <w:pStyle w:val="a3"/>
      </w:pPr>
      <w:r>
        <w:t xml:space="preserve">　　這個案例證明四十八願當中，第十八願「十念必生」，還有《觀無量壽佛經》九品往生，下下品往生，造作五逆十惡的人，臨終地獄相現前，這個時候很緊急，不能絲毫猶豫，一猶豫就墮到地獄去了，趕緊念南無阿彌陀佛。這個時候如果遇到善知識，勸他念佛，他能接受，不懷疑，一心念佛，發願求生西方，求阿彌陀佛來接引，一念十念，佛都慈悲接引往生西方，品位是下品下生。所以五逆十惡，臨命終時，懺悔回頭都能往生，有這個案例。可是這個緣不簡單，如果他看到牛頭人來向他索命的時候，他喊救命，但是沒有人聽到，也沒有法師去教他趕快念佛，他也不知道要念佛，那就下地獄了，沒有人去提醒他。這個張善和他是運氣好，在這個緊要關頭，剛好有個善知識，有個出家人經過他家門口，而且這個出家人叫他念佛，求生西方淨土，一句話提醒他、幫助他。他是在這樣的情況，臨命終的時候，一念十念往生到極樂世界，說明阿彌陀佛願力不可思議，給後人做最好的榜樣。所以平生造惡業，縱然造五逆十惡，臨終還是要勸他懺悔念佛，要信願、趕快念佛，求生淨土。這是講殺生。張善和他這個例子，當然也不是每個人都有這麼具足的因緣。</w:t>
      </w:r>
      <w:r>
        <w:t xml:space="preserve"> </w:t>
      </w:r>
    </w:p>
    <w:p w14:paraId="34291849" w14:textId="77777777" w:rsidR="004E0B81" w:rsidRDefault="004E0B81">
      <w:pPr>
        <w:pStyle w:val="a3"/>
      </w:pPr>
      <w:r>
        <w:t xml:space="preserve">　　在《彌陀經》講的，「不可以少善根福德因緣，得生彼國」。平生造作五逆十惡，臨終能夠念佛往生淨土，他還是有多善根、多福德、多因緣，這樣才能往生到極樂世界。這是給我們做一個啟示，當然這個事情，平常我們要修行，平常就要修到伏煩惱，就有把握往生極樂世界，這個是比較保險的。如果平常沒有念到這個功夫，要看臨終，臨終最後一念是不是念佛？怕的是臨終有障礙，有一些家親眷屬他不學佛的，在旁邊哭鬧，那就產生障礙了。有的人臨終神智不清楚，提不起信願念佛，這個也是有障礙。如果沒有這個問題，那也要有因緣遇到善友給他提醒，如果臨終頭腦也清楚，也沒有人去障礙他，但是沒有人去提醒他，他也不知道要念佛，這個也是空過了。所以這個三方</w:t>
      </w:r>
      <w:r>
        <w:t>面也要具足，第一個就是家屬沒有障礙，第二個就是自己頭腦要清醒，第三個遇到這些好的同參道友來提醒，我們現在講助念，來幫助他。助念主要是提醒他念佛，旁邊的人念，帶動他自己念佛。這個時候自己能跟著念佛，發願求生淨土，的確到最後一口氣，一念十念都能蒙阿彌陀佛，大慈大悲接引往生極樂世界。縱然生平造作極重罪業，佛也是慈悲接引，只要能回頭、能放下，信願念佛，佛都慈悲接引，所以才有這個九品。這個九品《觀經》講得細，《無量壽經》只有講三輩，三輩都是善人。九品有善人，下三品是惡人，造惡業的，臨終遇善知識，勸他念佛往生的。</w:t>
      </w:r>
      <w:r>
        <w:t xml:space="preserve"> </w:t>
      </w:r>
    </w:p>
    <w:p w14:paraId="27957E9D" w14:textId="77777777" w:rsidR="004E0B81" w:rsidRDefault="004E0B81">
      <w:pPr>
        <w:pStyle w:val="a3"/>
      </w:pPr>
      <w:r>
        <w:t xml:space="preserve">　　所以決定不能殺人，也不能殺害一切眾生，這個眾生特別是靈性高的眾生。過去一般農民家裡養的雞鴨、養豬，實在講，養這些都是給人吃的，養大了，過年過節就宰殺。過去養牛是幫助耕種的，古時候主要是耕種的，或者是拉車。水牛就是在稻田耕種，黃牛都是拉車的，我小時候有看過黃牛拉車，水牛在田裡面耕種。以前沒有機器，都靠這些牲畜來做這個工作，所以牠對人類有奉獻。可是這個牛老了，體力沒有了，往往就被殺了，還被吃掉，這是什麼原因？這個也是有因果的，這個是來償債的。就是欠命還命，欠錢還錢，過去世欠人家的錢，這一生要還；過去世欠人家的命，這一生要還命。所以這個動物牠的工作是來抵償牠的債務，還債的。如果牠不是欠債、欠命，牠在你家裡不會乖乖的工作，不會很聽話。你叫牠工作，牠就工作，在世間法的因果裡面講，全是因果報應。如果主人慈悲，牛老了，把牠放到放生園，讓牠自然老死，讓牠自然死亡，不殺牠，這是對牠的恩德。</w:t>
      </w:r>
      <w:r>
        <w:t xml:space="preserve"> </w:t>
      </w:r>
    </w:p>
    <w:p w14:paraId="2D271B90" w14:textId="77777777" w:rsidR="004E0B81" w:rsidRDefault="004E0B81">
      <w:pPr>
        <w:pStyle w:val="a3"/>
      </w:pPr>
      <w:r>
        <w:t xml:space="preserve">　　在我們佛教界，有很多人也做放生的功德。我們台灣海濤法師他也有放生園，聽說在台南麻豆，有一些牛、豬都放到他的放生園，他放生工作也做了很多。在大陸我看到揭陽謝總，他也有一個放生園，我也去看過，他有長生豬、長生牛，有雞、鴨，那些都是放生的。而且他那些雞不是吃那些飼料的，那些雞在菜園，種的菜，都給牠吃那些菜。豬是長生豬，牛是長生牛，好像動物園一樣，放生園。這些屬於放生的，放生也要有一些常識，因為放生如果沒有常識，可能得到一些反效果。</w:t>
      </w:r>
      <w:r>
        <w:t xml:space="preserve"> </w:t>
      </w:r>
    </w:p>
    <w:p w14:paraId="50592493" w14:textId="77777777" w:rsidR="004E0B81" w:rsidRDefault="004E0B81">
      <w:pPr>
        <w:pStyle w:val="a3"/>
      </w:pPr>
      <w:r>
        <w:t xml:space="preserve">　　過去我們道場出家眾，莊慧師她家養羊，她就勸她父母不要再養。後來我們很多同修大家就發心要放生的，我們就去跟她父母談，那些羊給你買下來，我們就是放做長生羊，你不要賣，就給牠放生，以後你們就不要再做這個行業，改行了，他也答應。先放了幾隻，後來我們就打聽到海濤法師那個台南麻豆有個地方，送了一批到那邊。送了一批過去，死了好幾隻，為什麼死？感冒，他們不知道怎麼去治。後來慧師她母親去看，她就看到羊感冒了（因為她養的她知道，他們那些放生園的人不知道），她過去馬上給牠打針，那就不死了。後來海濤法師說，你們能照顧這些羊，你那些羊就不要送過來了，就放在你們原來養的地方讓你照顧，他們發薪水給他。他們就負責買飼料，發薪水給他。我們華藏這邊就是跟他買那些羊，後面我跟海濤法師合作，就是他們出薪水，給慧師她母親他們發薪水，照顧那些羊。後來海濤法師他們有買了一些羊要放生的，也放到他們這邊來，因為他們照顧才不會死。</w:t>
      </w:r>
      <w:r>
        <w:t xml:space="preserve"> </w:t>
      </w:r>
    </w:p>
    <w:p w14:paraId="06DCFD43" w14:textId="77777777" w:rsidR="004E0B81" w:rsidRDefault="004E0B81">
      <w:pPr>
        <w:pStyle w:val="a3"/>
      </w:pPr>
      <w:r>
        <w:t xml:space="preserve">　　今天早上有一個居士來找我，他是住在政大附近，他以前讀政治大學的，他專門做放生的。我說現在放生，政府規定很嚴，都不能隨便放。後來他早上跟我建議，他說他們放生就跟政府合作，政府有個半官方的一個單位，海洋保育協會，就是復育海洋生態的協會，就跟他們合作。出錢保護那些海洋的生物，跟他們合作，他們做這些事情就很正式，而且他還會報告給我們。他說要採取這個方式，我說可以，這個再跟放生組的負責人研究看看。這個當然是最好，這樣放生會比較如理如法，不然有些生物你放得不對了，放了牠馬上就死了，那就失去放生的意義。</w:t>
      </w:r>
      <w:r>
        <w:t xml:space="preserve"> </w:t>
      </w:r>
    </w:p>
    <w:p w14:paraId="66ECAF5B" w14:textId="77777777" w:rsidR="004E0B81" w:rsidRDefault="004E0B81">
      <w:pPr>
        <w:pStyle w:val="a3"/>
      </w:pPr>
      <w:r>
        <w:t xml:space="preserve">　　過去我們在澳洲放生，他們政府也是有規定的，你要放生，你要先跟他報告，你要放什麼？淡水的，還是鹹水的，還是半鹹半淡的，他是指定一個地方給你放，要向市政府報告，這樣也是比較能達到放生的目標。不然一放就死了，那沒有意思了。放了是要放生的，不是要放死的。所以這些放生的工作也是需要有一些專業知識，這樣才能夠達到我們放生的目標。所以這個放生、不殺生，這是對眾生的恩德。斷惡修善，積功累德，這個天天可以做，蚊蟲螞蟻都不故意去傷害，這個不殺生才圓滿。</w:t>
      </w:r>
      <w:r>
        <w:t xml:space="preserve"> </w:t>
      </w:r>
    </w:p>
    <w:p w14:paraId="211022DB" w14:textId="77777777" w:rsidR="004E0B81" w:rsidRDefault="004E0B81">
      <w:pPr>
        <w:pStyle w:val="a3"/>
      </w:pPr>
      <w:r>
        <w:t xml:space="preserve">　　我們再看下面經文，『強者伏弱，轉相剋賊』。這個經文我們看也很清楚，「強」就是比較強的，「伏弱」就是制伏那個弱的，我們一般講弱肉強食，比較軟弱的就被強的吃了，這叫強者伏弱。「轉相剋賊」，剋是殺，賊是害，殺害。《會疏》：「強者伏弱：能殺者為強，所殺者為弱，人畜皆然。」人殺人、殺畜生，大的畜生殺人也殺畜生，像獅子、虎豹這是強的，牠會吃人也會吃小動物，小動物是弱的，我們在那些電視節目，像「動物奇觀」裡面都可以看到大動物吃小動物，強者伏弱，弱肉強食。「轉相剋賊：剋謂制勝」，就是制服他，「殺害」；「賊謂賊害，如雀取螳螂，人亦取雀，故云轉相」，轉相就是輾轉的相殺。鳥雀牠要去吃螳螂，牠看準那個螳螂，螳螂比牠小，鳥雀就欺負牠，牠要吃螳螂。這個鳥雀牠沒想到後面還有個獵人，彈弓在等著牠，他在後面要獵殺鳥雀，這個就是「轉相剋賊」。</w:t>
      </w:r>
      <w:r>
        <w:t xml:space="preserve"> </w:t>
      </w:r>
    </w:p>
    <w:p w14:paraId="0315FB83" w14:textId="77777777" w:rsidR="004E0B81" w:rsidRDefault="004E0B81">
      <w:pPr>
        <w:pStyle w:val="a3"/>
      </w:pPr>
      <w:r>
        <w:t xml:space="preserve">　　『殘害』，就是凶殘的傷害。『殺傷』，殺生致死或者傷害其身，這叫「殺傷」。『吞噉』，殺了之後吞、吃。我們看到老虎吃小動物的肉，我們人也不都這樣吃肉嗎？跟那些動物一樣。『迭相吞噉』是互相吞噉，比如蛇能吞蛙（青蛙），青蛙食蚯蚓。以上舉幾個例子說明殺生惡，殺生的惡業。殺生是什麼？互相殺的。人跟動物也是一樣，你現在比較強，去欺負那個弱的，你欺負他，變成你欠他的債了，將來再投胎，強的變成弱的，弱的就變成強的，換他來報復，換他來殺你，就是這麼一回事，互相殺、互相吃，迭相吞噉，真的是冤冤相報，沒完沒了，那就是殺生。我們都知道貓抓老鼠，老鼠死了也會變貓，貓死了也會變老鼠，換牠被牠吃了，所以都是叫迭相吞噉。實在講從三世因果去看，沒有一樁事情沒有因果的，都有前因後果。</w:t>
      </w:r>
      <w:r>
        <w:t xml:space="preserve"> </w:t>
      </w:r>
    </w:p>
    <w:p w14:paraId="7D5E7CCB" w14:textId="77777777" w:rsidR="004E0B81" w:rsidRDefault="004E0B81">
      <w:pPr>
        <w:pStyle w:val="a3"/>
      </w:pPr>
      <w:r>
        <w:t xml:space="preserve">　　殺生裡面最嚴重的是戰爭，戰爭是非常殘酷的殺業。我們這些年遇到不少靈媒附體，其實附體不是專門在給人家扶乩的才會附體，我看過的都不是專門在扶乩的，都一般人，被一些靈附在他身上。附在他身上講話，他的動作、眼神，各方面都不一樣，跟他原來這個人就不一樣，那就明顯的被附體了。歷史上許多重大的戰爭，參與戰爭的雙方，或者墮到鬼道，或者墮到地獄道，千百年後到現在還不能脫身，苦不堪言。附體這個我們在大陸、在國外，真的，我們這些年看得很多。所以在戰爭過世的，落到鬼道很苦，這個真的都有，佛講的六道輪迴是事實真相。所以參與戰爭雙方，或者在鬼道，或在地獄道，千百年後到現在不能脫身，苦不堪言。有一些投胎轉世的，投胎轉世有惡業殃罰，這個懲罰不是人在懲罰他，我們一般人說上天的懲罰，實際上這是因果的定律，自作自受。不是誰在懲罰他，這是自己造的因，自己要去承受，沒有辦法避免，全部都是自作自受，這是事實真相。</w:t>
      </w:r>
      <w:r>
        <w:t xml:space="preserve"> </w:t>
      </w:r>
    </w:p>
    <w:p w14:paraId="2CE67E65" w14:textId="77777777" w:rsidR="004E0B81" w:rsidRDefault="004E0B81">
      <w:pPr>
        <w:pStyle w:val="a3"/>
      </w:pPr>
      <w:r>
        <w:t xml:space="preserve">　　今天時間差不多了，我們就先學習到這一段，這一段還沒講完，我們下次再來學習。殺生的惡業，列為第一條，的確要避免殺生。一般人你勸他不要殺生，他不相信。所以大家如果看看《安士全書．萬善先資》，講殺生跟放生因果報應，看了我們真的會怵目驚心，真的不敢造這個業，不懂的人他就是造這個業，造了這個業將來就有果報，很可怕的。不知道，他不怕；知道，真的很可怕，所以我們多勸人不要殺生，將來才不會受這些惡報。如果一直殺生，將來惡報現前，後悔莫及。好，今天我們就先學習到這一段。祝大家福慧增長，法喜充滿。阿彌陀佛！　　</w:t>
      </w:r>
    </w:p>
    <w:sectPr w:rsidR="004E0B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1162" w14:textId="77777777" w:rsidR="004E0B81" w:rsidRDefault="004E0B81" w:rsidP="00430427">
      <w:r>
        <w:separator/>
      </w:r>
    </w:p>
  </w:endnote>
  <w:endnote w:type="continuationSeparator" w:id="0">
    <w:p w14:paraId="6534E6F1" w14:textId="77777777" w:rsidR="004E0B81" w:rsidRDefault="004E0B81" w:rsidP="0043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D183" w14:textId="77777777" w:rsidR="004E0B81" w:rsidRDefault="004E0B81" w:rsidP="00430427">
      <w:r>
        <w:separator/>
      </w:r>
    </w:p>
  </w:footnote>
  <w:footnote w:type="continuationSeparator" w:id="0">
    <w:p w14:paraId="38A74565" w14:textId="77777777" w:rsidR="004E0B81" w:rsidRDefault="004E0B81" w:rsidP="00430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27"/>
    <w:rsid w:val="00430427"/>
    <w:rsid w:val="004E0B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51D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