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553D" w14:textId="77777777" w:rsidR="00BB396B" w:rsidRDefault="00BB396B">
      <w:r>
        <w:t>法器教學</w:t>
      </w:r>
      <w:r>
        <w:t>—</w:t>
      </w:r>
      <w:r>
        <w:t xml:space="preserve">唱讚在哪裡停頓　　悟道法師主講　　（第四集）　　</w:t>
      </w:r>
      <w:r>
        <w:t>2009</w:t>
      </w:r>
      <w:r>
        <w:t xml:space="preserve">　　中國山東金山寺　　檔名：</w:t>
      </w:r>
      <w:r>
        <w:t xml:space="preserve">63-003-0004 </w:t>
      </w:r>
    </w:p>
    <w:p w14:paraId="405CC287" w14:textId="77777777" w:rsidR="00BB396B" w:rsidRDefault="00BB396B">
      <w:pPr>
        <w:pStyle w:val="a3"/>
      </w:pPr>
      <w:r>
        <w:t xml:space="preserve">　　悟道法師：這個問題是，末學是齋堂工作人員，想請問法師：供眾生的水果，出家師是否能吃？還是只有上座的法師不可以吃？如果給師父吃了供眾生的水果，有什麼因果？我們想馬上知道原因，因為每天都接觸這項工作。懇請法師慈悲開示。這個是開蓮師，有來嗎？大家就給他轉達一下。供眾生的，這個大概就是一般我們講供牌位的這些飯菜、水果。這個問題很早就有了，在早年就存在這個問題，早年在華藏圖書館也有人講，出家人最好不要吃眾生吃剩下的，吃了不好，有人說吃了也沒什麼關係。一直到最近這些年，還是存在這個問題，所以老和尚在馬來西亞，還有佛學答問也都答覆過這個問題。這個問題已經答覆了，但是是不是提這個問題的人，他是沒有看到老和尚的答覆？或者是看到了答覆，他還是有這個疑問？這個我就不太清楚。根據老和尚的答覆，因為老和尚現在是華嚴境界，所以理事無礙、事事無礙，也都沒有什麼障礙。這個也沒有什麼大礙，吃了也沒有什麼關係，只要這個食物不是壞掉的，應該吃了也沒有什麼關係。</w:t>
      </w:r>
      <w:r>
        <w:t xml:space="preserve"> </w:t>
      </w:r>
    </w:p>
    <w:p w14:paraId="419F85D1" w14:textId="77777777" w:rsidR="00BB396B" w:rsidRDefault="00BB396B">
      <w:pPr>
        <w:pStyle w:val="a3"/>
      </w:pPr>
      <w:r>
        <w:t xml:space="preserve">　　還是有很多人心裡有這個罣礙在，既然有這個罣礙，我想我在此地就用一個比較折衷的辦法。他這裡有講到上座跟沒有上座，上座就是我們上場，比如說我們今天做三時繫念、做法會，上場的法師，有上場的我們就不要吃。我們有上場的，你敲法器、做主法，包括做香燈，你上場的，既然有這麼一個罣礙就不要吃。沒有上場的時候，比如說我們今天沒有做法會，吃也沒關係，只要東西沒有壞掉。在一個尊重來講，這個是在我們自己道場，都是出家眾自己在處理的這些食物，自己道場就好像自己家裡人一樣，有一些東西，供牌位的東西很多，大家也是要分攤把它吃完，不然丟掉，浪費這些食物也是很可惜的。這個也不為過，大家分攤，讓齋堂的工作人員，他們沒有食物吃不了這個困擾。有上場的就不要吃，畢竟我們實際上場的人數還是比較少；或者是我們沒有上場的時候，那就吃也沒有關係。</w:t>
      </w:r>
      <w:r>
        <w:t xml:space="preserve"> </w:t>
      </w:r>
    </w:p>
    <w:p w14:paraId="1FDD756D" w14:textId="77777777" w:rsidR="00BB396B" w:rsidRDefault="00BB396B">
      <w:pPr>
        <w:pStyle w:val="a3"/>
      </w:pPr>
      <w:r>
        <w:t xml:space="preserve">　　如果居士供眾，供出家眾，最好就是他供佛的就供養出家眾，供佛再供僧。另外如果再更尊重，供佛的就供佛，供僧的就供僧，那這是最好。他就不要說，他去拜了亡靈之後，然後再來供養出家眾，這會顯得好像這個誠敬心不夠。一般居士如果要供養出家眾，最好就是新鮮的，表示一個尊敬、表示尊重。你再把你家拜好的供祖先、供亡靈，供過的，好像這些人家吃剩下來的東西，然後再去供養出家眾，這顯得就不恭敬了。所以我們對在家居士講是可以這樣要求，是這樣告訴他們。對出家眾來講，我們自己道場，出家眾自己在處理的，有這些問題，大家可能要體諒齋堂工作人員他們這些方面的困擾，大家發心幫他吃，這個沒有關係的。這個因果，就是如果你是沒有惡意的，這個因果都是好的。因為你並不是說故意不尊重，給大家吃這個東西，那個存的心不好，因果就不好。你不是存著這個不好的心，只是希望常住這些食物不要浪費，希望大家發心惜福，這個因果是好的，這個就是正面的。所以這樁事情還是在於自己的存心，看你用什麼心態。對人是真正的恭敬，並不是故意的去輕視、怠慢，故意弄一些不好的給大家吃，這樣就不對了。</w:t>
      </w:r>
      <w:r>
        <w:t xml:space="preserve"> </w:t>
      </w:r>
    </w:p>
    <w:p w14:paraId="0DEE898D" w14:textId="77777777" w:rsidR="00BB396B" w:rsidRDefault="00BB396B">
      <w:pPr>
        <w:pStyle w:val="a3"/>
      </w:pPr>
      <w:r>
        <w:t xml:space="preserve">　　所以這個問題結論就是，既然提到有上場、上座的，我們有上場的就不要吃，沒有上場的，大家發心吃；輪到我們沒有上場，我們也可以來吃，這樣就好了。另外我們上場做法會，五辛也不要吃，蛋也不要吃。平常我在外面，有時候人家供養這些我就開緣；像我在做法會，我就說這些統統不吃了，葷腥、五辛統統避免是比較好。因</w:t>
      </w:r>
      <w:r>
        <w:lastRenderedPageBreak/>
        <w:t>為我們現在還是凡夫，吃到這些味道比較不好的腥味，五辛或者是腥味，護法善神會遠離，惡神、惡鬼他會接近，那對我們就不好，所以這個特別在做法會的時候就要盡量避免。好，這個問題我就簡單回答到此地。</w:t>
      </w:r>
      <w:r>
        <w:t xml:space="preserve"> </w:t>
      </w:r>
    </w:p>
    <w:p w14:paraId="131FAD7C" w14:textId="77777777" w:rsidR="00BB396B" w:rsidRDefault="00BB396B">
      <w:pPr>
        <w:pStyle w:val="a3"/>
      </w:pPr>
      <w:r>
        <w:t xml:space="preserve">　　我們今天法器課，我們是已經進行了三個星期，今天是第四個星期。我原來定法器課的時間是十四週，十四個星期，就是十四次來跟大家練習。這個練習，在我們這個法器課，實在講，只是跟大家探討有關平常大家練習上的一些問題，還有我自己發現的哪些問題，提出來跟大家講一下，重點在這個地方。練習，現在大家參加法器課的同學，大家每一天都有安排一個時間在練。這個練習是平常天天要練的，不是說等到我們這一天再來練一下，然後等到下個禮拜再來練一下，這樣恐怕效果就不好了。所以練習是平常天天練的，所謂「曲不離口，拳不離手」。我們平常時時刻刻有空檔、有時間，不一定大家在一起的時候，自己一個人也可以練，以前我們練法器都是這樣的。</w:t>
      </w:r>
      <w:r>
        <w:t xml:space="preserve"> </w:t>
      </w:r>
    </w:p>
    <w:p w14:paraId="414F178F" w14:textId="77777777" w:rsidR="00BB396B" w:rsidRDefault="00BB396B">
      <w:pPr>
        <w:pStyle w:val="a3"/>
      </w:pPr>
      <w:r>
        <w:t xml:space="preserve">　　練法器，主要我是講一個原理原則，實際上還是要自己去練，我不能代替大家去練。因為我練還是我的，你練是你的，光說不練你還是不會，所以實際上還是自己練。我在這裡是講一個原理原則告訴大家，練是實際上大家平常在練。因為我們一個星期只有一個小時，你實際上練的時間也不多，只能挑選一些重點的，有一些關鍵的，或者大家有疑問的、有不明瞭的，我們利用這個時間大家提出來。</w:t>
      </w:r>
      <w:r>
        <w:t xml:space="preserve"> </w:t>
      </w:r>
    </w:p>
    <w:p w14:paraId="1247948E" w14:textId="77777777" w:rsidR="00BB396B" w:rsidRDefault="00BB396B">
      <w:pPr>
        <w:pStyle w:val="a3"/>
      </w:pPr>
      <w:r>
        <w:t xml:space="preserve">　　那一天開義師也提到一個問題就是唱讚，哪個地方該停？哪個地方不該停？這個問題，過去老和尚叫我去看京劇，所以那天我請東北來的一個同修（現在來這裡發心幫忙），他到縣城給我買了一疊回來。我們並不是要學京劇那個腔調，但是要學它的原理原則，就是它的咬字、唱腔，字正腔圓，主要是這個原則。我們一個讚，你看這個讚跟經文是一樣，它有一個大段，還有小段；再分細一點，大段還可以分中段，再分小段，你要根據它一個段落自己來換氣，做個停頓、做個轉折，這個是我們在練習當中自己去揣摩。根據這個讚的組織架構，它都有個段落的，所以也不是說，這樣一直下來都沒有停的，整個讚一點停頓都沒有，也不是這樣的。起碼一個讚，比如說一個大讚，有三個七星板的，七星板的地方它就是一個大段落，我們停頓的時間就比較長一點，我們利用這個時間換一口氣；在七星板以外的，自己要再換氣，就找一個比較中段的。甚至你在兩個字當中也可以換個四分之一口氣，這是看各人中氣的長短，還有當時身體狀況，各方面都自己去斟酌。所以你不能看別人，每個人他的體質不一樣，他的中氣也不一樣，有的人他唱下來中氣足足的，有的人唱了兩句他就沒氣了，那你怎麼跟那個人比？你跟他比不是要累死了？所以你要懂得自己去調</w:t>
      </w:r>
      <w:r>
        <w:t>、去換氣，你這樣唱起來才不累。</w:t>
      </w:r>
      <w:r>
        <w:t xml:space="preserve"> </w:t>
      </w:r>
    </w:p>
    <w:p w14:paraId="5F1AC9A0" w14:textId="77777777" w:rsidR="00BB396B" w:rsidRDefault="00BB396B">
      <w:pPr>
        <w:pStyle w:val="a3"/>
      </w:pPr>
      <w:r>
        <w:t xml:space="preserve">　　另外就是說，我們大家在一起共修，要知道我們是一個合唱團，大家唱的時候要有默契，默契就是維那起腔，維那是主音，是維那在帶。其實主法和尚是不用拿麥克風的，現在我好像規定一定要拿，不拿都不行，想休息一下都不行，規定要拿的。但是我想一想，有時候這樣我只是一個示範，就是示範給大家要怎麼去帶。我在唱的時候就要告訴說，你維那就是要這麼帶，不是說老和尚帶，那變成老和尚在當維那了，這個不能搞錯。有時候維那要帶動法器，法器你也知道要怎麼去搭配，比如說你練的這個法器，大家練得拖板了你要帶，帶的時候，你敲木魚的這個法器也要能跟維那搭配起來，這樣你才能把大家帶上軌道，能夠帶得整齊。這個也是有它的學問在，夏老居士的《淨語》，他寫的這些原則，我們的確是要深入去探討。我們現在在唱念當</w:t>
      </w:r>
      <w:r>
        <w:lastRenderedPageBreak/>
        <w:t>中，有時候是忽快忽慢。最忌諱的，在《淨語》講先快後慢，這個就不好念。你剛開始快，到後面慢了就變拖板，念就不好念，這是一個很大的忌諱。應該是先慢後快，開始慢，你慢慢慢慢，然後大家慢慢加快。</w:t>
      </w:r>
      <w:r>
        <w:t xml:space="preserve"> </w:t>
      </w:r>
    </w:p>
    <w:p w14:paraId="21B5E840" w14:textId="77777777" w:rsidR="00BB396B" w:rsidRDefault="00BB396B">
      <w:pPr>
        <w:pStyle w:val="a3"/>
      </w:pPr>
      <w:r>
        <w:t xml:space="preserve">　　敲木魚的功夫，以前在圖書館我敲過，但是以後沒有主法和尚，我已經很久沒有敲了，也很久沒有當維那了，所以也沒有長時間去練。但是我曾經看過有法師敲木魚，他能夠開始慢，然後帶大家念快，快到你不知不覺的快，這個就高了！就是他一直敲一直敲，你跟著快，你不知不覺是跟著他快，這個是我遇到過的。我們現在敲法器還沒有達到這個水平，現在我們開始慢，要加快就要很明顯，而且麥克風要加大聲，大家才知道我要快了。所以法器，木魚是最重要的，木魚叫定心魚，一開始讓你的心定下來。你要抓住這個訣竅，你讓大家定下來，讓他的耳根跟著你的木魚聲音跑，然後他專注在你這個木魚聲音，你慢慢帶，慢慢他就跟著，整個就跟你很整齊的一直走。整個法會來講，木魚是最重要的一個中心，維那是掌控、帶動整個法會的一個高低起伏，掌控時間、儀規，這些動作的整齊一致，這是維那的事情，其他鐺鉿來搭配、鐘鼓來搭配，這樣我們整個法會做下來，它的效果就不一樣。這是我們一定要知道的一個標準，我們要朝這個標準來提升，要從這個地方提升。因為你敲得好，大家念得舒服，他念得就不累；不累，他念得就歡喜，他歡喜就喜歡參加，對不對？如果念得很累、念得不歡喜，當然他就不太喜歡參加。所以我們看法會，居士比</w:t>
      </w:r>
      <w:r>
        <w:t>較喜歡參加，出家眾並不是很喜歡參加，對不對？居士他們也不懂，其實他們也不懂。所以俗話講「內行看門道，外行看熱鬧」，反正熱鬧，人很多，大家湊湊熱鬧，這個情形就是這樣。真正內行，他就看你整組法器人員的水平。這個只能意會，不能言傳，因為我嘴巴講的也不過是這樣而已，但是真正你要去體會，從你自己的心裡，自己去揣摩、去體會。所以練法器，我們要達到這樣的一個水平，就是一個法會下來、一個讚唱下來、一部經誦下來，讓大家心定下來，所以這個木魚叫定心魚。照原來《三時繫念》的課本，起腔的是木魚起腔的，敲木魚的那個起腔。不過現在有這樣的一個變動，那也沒有什麼關係，誰起腔也都可以，沒有關係，木魚還是非常重要。黃念祖老居士給我講，夏老師敲地鐘、敲木魚，打佛七念到有舍利，拜墊都有舍利，這個就是感應。大家念得歡喜，所以這個不能不講求。</w:t>
      </w:r>
      <w:r>
        <w:t xml:space="preserve"> </w:t>
      </w:r>
    </w:p>
    <w:p w14:paraId="5A9BB305" w14:textId="77777777" w:rsidR="00BB396B" w:rsidRDefault="00BB396B">
      <w:pPr>
        <w:pStyle w:val="a3"/>
      </w:pPr>
      <w:r>
        <w:t xml:space="preserve">　　大家有什麼問題嗎？除了開義師這個問題之外。開義師你說哪個問題，你能不能念一下給我們聽看看？</w:t>
      </w:r>
      <w:r>
        <w:t xml:space="preserve"> </w:t>
      </w:r>
    </w:p>
    <w:p w14:paraId="222FA381" w14:textId="77777777" w:rsidR="00BB396B" w:rsidRDefault="00BB396B">
      <w:pPr>
        <w:pStyle w:val="a3"/>
      </w:pPr>
      <w:r>
        <w:t xml:space="preserve">　　開義法師：是那一天請問師父的嗎？</w:t>
      </w:r>
      <w:r>
        <w:t xml:space="preserve"> </w:t>
      </w:r>
    </w:p>
    <w:p w14:paraId="18A059CB" w14:textId="77777777" w:rsidR="00BB396B" w:rsidRDefault="00BB396B">
      <w:pPr>
        <w:pStyle w:val="a3"/>
      </w:pPr>
      <w:r>
        <w:t xml:space="preserve">　　悟道法師：我忘記了，你再問一次看看。其他的人有沒有問題？沒問題就要上場了。有沒有人學鐘鼓的？我們這次在廬江，開慧跟開師他們兩個不容易，在廬江他們學了鐘鼓回來。過幾天莊霖師來，再叫他錄一下花鼓，花鼓可以錄個一、二樣不同的，大家可以選擇，有興趣敲花鼓的。</w:t>
      </w:r>
      <w:r>
        <w:t xml:space="preserve"> </w:t>
      </w:r>
    </w:p>
    <w:p w14:paraId="5AA170A0" w14:textId="77777777" w:rsidR="00BB396B" w:rsidRDefault="00BB396B">
      <w:pPr>
        <w:pStyle w:val="a3"/>
      </w:pPr>
      <w:r>
        <w:t xml:space="preserve">　　開義法師：那天我請問師父的是這樣一個問題，就是我們彌陀大讚、戒定真香、還有三寶讚，原來我們學習的時候，因為跟師父的光盤學，師父光盤裡頭有換氣的地方，我們也就跟著在那個地方換氣；大家都跟著在一個地方換氣，這個地方就有一個間斷。後來因為跟師父在做三時繫念，做三時繫念的過程中，有的時候師父就把字拉腔，就直接拉下來，拉下了以後就覺得很連貫，就沒有中斷。從廬江回來以後，到這裡以後，我也試著就是說把腔拉滿。比如說有幾個地方，那天我跟師父探討，請教師父的時候，就是在「照開六道昏蒙」、「無量劫中」，下面它都是有最後一個板眼，就是到「巍巍丈六紫金容」上面有兩個鐺，再上面就是有一個大的板眼。這個板眼，過去我們都是在這個時候就停頓，「功成無量劫中」，唱到這以後就在這換一口氣，換一口氣鐺再下，下面這個鐺眼的時候我們再接著拖這個腔，這個地方有一個中斷。這次我們在這裡做繫念，師父有的時候就把這個腔拉進來，我聽了很好聽。所以說現在在做繫念的時候，我也把這個腔都拖下來，也就是說有意把這個腔拖下來。那天也請教師父這個事情，後來師父就給我解答了一下這個問題。</w:t>
      </w:r>
      <w:r>
        <w:t xml:space="preserve"> </w:t>
      </w:r>
    </w:p>
    <w:p w14:paraId="7E6A8695" w14:textId="77777777" w:rsidR="00BB396B" w:rsidRDefault="00BB396B">
      <w:pPr>
        <w:pStyle w:val="a3"/>
      </w:pPr>
      <w:r>
        <w:t xml:space="preserve">　　悟道法師：這個停頓的地方，大家跟著錄音帶練，就是停的地方跟著停，有的地方是需要有一個停頓的。我們現在來練一遍，發現問題你們做個記號，看哪個地方，這樣比較具體一點。你說佛寶是吧？</w:t>
      </w:r>
      <w:r>
        <w:t xml:space="preserve"> </w:t>
      </w:r>
    </w:p>
    <w:p w14:paraId="57BA07E0" w14:textId="77777777" w:rsidR="00BB396B" w:rsidRDefault="00BB396B">
      <w:pPr>
        <w:pStyle w:val="a3"/>
      </w:pPr>
      <w:r>
        <w:t xml:space="preserve">　　開義法師：《三寶讚》裡面的。</w:t>
      </w:r>
      <w:r>
        <w:t xml:space="preserve"> </w:t>
      </w:r>
    </w:p>
    <w:p w14:paraId="16CCFF0F" w14:textId="77777777" w:rsidR="00BB396B" w:rsidRDefault="00BB396B">
      <w:pPr>
        <w:pStyle w:val="a3"/>
      </w:pPr>
      <w:r>
        <w:t xml:space="preserve">　　悟道法師：三寶讚。我們那一天練的佛寶，今天練法寶，這個讚都一樣。</w:t>
      </w:r>
      <w:r>
        <w:t xml:space="preserve"> </w:t>
      </w:r>
    </w:p>
    <w:p w14:paraId="51619E64" w14:textId="77777777" w:rsidR="00BB396B" w:rsidRDefault="00BB396B">
      <w:pPr>
        <w:pStyle w:val="a3"/>
      </w:pPr>
      <w:r>
        <w:t xml:space="preserve">　　「法寶實難量。如來金口宣揚。龍宮海藏散天香。覺者誦琅函。玉軸霞條金寫字。似排秋雁成行。昔因三藏取來唐。萬古為敷揚。昔因三藏取來唐。萬古為敷揚。」那個揚，「揚</w:t>
      </w:r>
      <w:r>
        <w:t>…</w:t>
      </w:r>
      <w:r>
        <w:t>」那個眼要到，不要「揚</w:t>
      </w:r>
      <w:r>
        <w:t>…</w:t>
      </w:r>
      <w:r>
        <w:t>」就馬上停下來，這個不能偷工減料的，減個一眼、兩眼也好。有沒有發現什麼問題？</w:t>
      </w:r>
      <w:r>
        <w:t xml:space="preserve"> </w:t>
      </w:r>
    </w:p>
    <w:p w14:paraId="29064828" w14:textId="77777777" w:rsidR="00BB396B" w:rsidRDefault="00BB396B">
      <w:pPr>
        <w:pStyle w:val="a3"/>
      </w:pPr>
      <w:r>
        <w:t xml:space="preserve">　　開義法師：是這樣，剛才我又聽了一下，現在我一個問題一個問題的請教。先請教最後小的，我怕忘掉。最後「萬古為敷揚」的時候，比如說「取來唐</w:t>
      </w:r>
      <w:r>
        <w:t>…</w:t>
      </w:r>
      <w:r>
        <w:t>」，這塊是字拉腔要拉下來，然後</w:t>
      </w:r>
      <w:r>
        <w:t xml:space="preserve">… </w:t>
      </w:r>
    </w:p>
    <w:p w14:paraId="710AFA99" w14:textId="77777777" w:rsidR="00BB396B" w:rsidRDefault="00BB396B">
      <w:pPr>
        <w:pStyle w:val="a3"/>
      </w:pPr>
      <w:r>
        <w:t xml:space="preserve">　　悟道法師：這邊有兩眼的停頓。</w:t>
      </w:r>
      <w:r>
        <w:t xml:space="preserve"> </w:t>
      </w:r>
    </w:p>
    <w:p w14:paraId="4D3CB824" w14:textId="77777777" w:rsidR="00BB396B" w:rsidRDefault="00BB396B">
      <w:pPr>
        <w:pStyle w:val="a3"/>
      </w:pPr>
      <w:r>
        <w:t xml:space="preserve">　　開義法師：有兩眼的停頓，那就是說，這是四個半拍，唱兩個？</w:t>
      </w:r>
      <w:r>
        <w:t xml:space="preserve"> </w:t>
      </w:r>
    </w:p>
    <w:p w14:paraId="2D7120F6" w14:textId="77777777" w:rsidR="00BB396B" w:rsidRDefault="00BB396B">
      <w:pPr>
        <w:pStyle w:val="a3"/>
      </w:pPr>
      <w:r>
        <w:t xml:space="preserve">　　悟道法師：就是這個地方有一點停頓，你這樣才有抑揚頓挫的一個感覺。</w:t>
      </w:r>
      <w:r>
        <w:t xml:space="preserve"> </w:t>
      </w:r>
    </w:p>
    <w:p w14:paraId="680A35B6" w14:textId="77777777" w:rsidR="00BB396B" w:rsidRDefault="00BB396B">
      <w:pPr>
        <w:pStyle w:val="a3"/>
      </w:pPr>
      <w:r>
        <w:t xml:space="preserve">　　開義法師：這兒有一個小的停頓？</w:t>
      </w:r>
      <w:r>
        <w:t xml:space="preserve"> </w:t>
      </w:r>
    </w:p>
    <w:p w14:paraId="6ABB77BB" w14:textId="77777777" w:rsidR="00BB396B" w:rsidRDefault="00BB396B">
      <w:pPr>
        <w:pStyle w:val="a3"/>
      </w:pPr>
      <w:r>
        <w:t xml:space="preserve">　　悟道法師：「昔因三藏取來唐</w:t>
      </w:r>
      <w:r>
        <w:t>…</w:t>
      </w:r>
      <w:r>
        <w:t>」，這裡給你換氣的，換氣就這樣，知道嗎？這要換氣，不然你會傷到中氣。所以現在你錄，你看到那個，你自己去揣摩，這個我就不要再特別去跟大家說明，就是一個換氣的地方，這個地方就是讓你稍微有一個喘氣的空間，這樣大家會比較整齊一點。那你講的那個是？</w:t>
      </w:r>
      <w:r>
        <w:t xml:space="preserve"> </w:t>
      </w:r>
    </w:p>
    <w:p w14:paraId="34ED415D" w14:textId="77777777" w:rsidR="00BB396B" w:rsidRDefault="00BB396B">
      <w:pPr>
        <w:pStyle w:val="a3"/>
      </w:pPr>
      <w:r>
        <w:t xml:space="preserve">　　開義法師：講的這個地方就是「玉軸霞條金寫字」，這個「寫」下面這個拖腔。「金寫</w:t>
      </w:r>
      <w:r>
        <w:t>…</w:t>
      </w:r>
      <w:r>
        <w:t>字</w:t>
      </w:r>
      <w:r>
        <w:t>…</w:t>
      </w:r>
      <w:r>
        <w:t>」。那我記錯了。「似排秋雁成行」這裡，從</w:t>
      </w:r>
      <w:r>
        <w:t xml:space="preserve">… </w:t>
      </w:r>
    </w:p>
    <w:p w14:paraId="0CF14D01" w14:textId="77777777" w:rsidR="00BB396B" w:rsidRDefault="00BB396B">
      <w:pPr>
        <w:pStyle w:val="a3"/>
      </w:pPr>
      <w:r>
        <w:t xml:space="preserve">　　悟道法師：「似排秋雁成行</w:t>
      </w:r>
      <w:r>
        <w:t>…</w:t>
      </w:r>
      <w:r>
        <w:t>」，這裡喘一口氣，這樣這是換氣，這個換氣的地方，大家都一起換氣也可以，它不會說你感覺上突然中斷，它是你雖然換氣，但是你聽起來它還是有連貫。比如說七星板，它是停下來了，你沒有再唱了，但是你沒有感覺它是斷掉的。</w:t>
      </w:r>
      <w:r>
        <w:t xml:space="preserve"> </w:t>
      </w:r>
    </w:p>
    <w:p w14:paraId="2023C607" w14:textId="77777777" w:rsidR="00BB396B" w:rsidRDefault="00BB396B">
      <w:pPr>
        <w:pStyle w:val="a3"/>
      </w:pPr>
      <w:r>
        <w:t xml:space="preserve">　　開義法師：最後一個問題就是法寶起腔、接腔，後面這個唱法是怎麼唱？</w:t>
      </w:r>
      <w:r>
        <w:t xml:space="preserve"> </w:t>
      </w:r>
    </w:p>
    <w:p w14:paraId="1770C9E5" w14:textId="77777777" w:rsidR="00BB396B" w:rsidRDefault="00BB396B">
      <w:pPr>
        <w:pStyle w:val="a3"/>
      </w:pPr>
      <w:r>
        <w:t xml:space="preserve">　　悟道法師：：起腔，大家可以一起來起。我先起一個，大家聽一下，然後大家一起起腔。大家都要學，大家都有機會當維那，敲木魚的。「法</w:t>
      </w:r>
      <w:r>
        <w:t>…</w:t>
      </w:r>
      <w:r>
        <w:t>寶</w:t>
      </w:r>
      <w:r>
        <w:t>…</w:t>
      </w:r>
      <w:r>
        <w:t>」，大家來，一起來起。「法</w:t>
      </w:r>
      <w:r>
        <w:t>…</w:t>
      </w:r>
      <w:r>
        <w:t>寶</w:t>
      </w:r>
      <w:r>
        <w:t>…</w:t>
      </w:r>
      <w:r>
        <w:t>」，這個起腔，有時候起的時候會長一點，有的時候會短一點，這個根據你當維那的時候，那個時候的情況。比如說你已經念好幾天，很累了，你想起短一點也可以，短一點就「法</w:t>
      </w:r>
      <w:r>
        <w:t>…</w:t>
      </w:r>
      <w:r>
        <w:t>寶</w:t>
      </w:r>
      <w:r>
        <w:t>…</w:t>
      </w:r>
      <w:r>
        <w:t>」，這樣也可以，反正人家後面都會接。如果你那天中氣特別足，氣過盛，你就拉長一點，「法</w:t>
      </w:r>
      <w:r>
        <w:t>…</w:t>
      </w:r>
      <w:r>
        <w:t>寶</w:t>
      </w:r>
      <w:r>
        <w:t>…</w:t>
      </w:r>
      <w:r>
        <w:t>」，你那個氣特別足的時候就可以拉長一點。你氣已經不夠了，你再拉這麼長，恐怕拉到一半就要停下來。這個接腔就是「寶</w:t>
      </w:r>
      <w:r>
        <w:t>…</w:t>
      </w:r>
      <w:r>
        <w:t>」，大家那個尾音，「</w:t>
      </w:r>
      <w:r>
        <w:t>…</w:t>
      </w:r>
      <w:r>
        <w:t>」，大家要跟著，「</w:t>
      </w:r>
      <w:r>
        <w:t>…</w:t>
      </w:r>
      <w:r>
        <w:t>」，這樣接。</w:t>
      </w:r>
      <w:r>
        <w:t xml:space="preserve"> </w:t>
      </w:r>
    </w:p>
    <w:p w14:paraId="5CFE1761" w14:textId="77777777" w:rsidR="00BB396B" w:rsidRDefault="00BB396B">
      <w:pPr>
        <w:pStyle w:val="a3"/>
      </w:pPr>
      <w:r>
        <w:t xml:space="preserve">　　好，我們來練一遍。「法</w:t>
      </w:r>
      <w:r>
        <w:t>…</w:t>
      </w:r>
      <w:r>
        <w:t>寶</w:t>
      </w:r>
      <w:r>
        <w:t>…</w:t>
      </w:r>
      <w:r>
        <w:t>」，再稍微慢一點點，後面一點點再接，要等到我把「寶」那個字念完，拉到那個腔的時候再接，接腔，不是接字。「法</w:t>
      </w:r>
      <w:r>
        <w:t>…</w:t>
      </w:r>
      <w:r>
        <w:t>寶</w:t>
      </w:r>
      <w:r>
        <w:t>…</w:t>
      </w:r>
      <w:r>
        <w:t>」，這個就要接了。「法</w:t>
      </w:r>
      <w:r>
        <w:t>…</w:t>
      </w:r>
      <w:r>
        <w:t>寶</w:t>
      </w:r>
      <w:r>
        <w:t>…</w:t>
      </w:r>
      <w:r>
        <w:t>」，好，停！這個起腔、接腔很重要，因為是顯示我們這個合唱團的搭配。如果悅眾沒有接腔，那就維摩一個人唱獨角戲，他自己起腔、他自己接。你不接，那居士會接，居士他們接的，有的時候他們會很熱心的接下來，但是有時候會給你出現狀況。所以你維那起腔，悅眾這個方面，大家要接腔，接腔就是帶大眾來接，大家就跟了。</w:t>
      </w:r>
      <w:r>
        <w:t xml:space="preserve"> </w:t>
      </w:r>
    </w:p>
    <w:p w14:paraId="1AD3BF21" w14:textId="77777777" w:rsidR="00BB396B" w:rsidRDefault="00BB396B">
      <w:pPr>
        <w:pStyle w:val="a3"/>
      </w:pPr>
      <w:r>
        <w:t xml:space="preserve">　　好，我們大家再來起一次。「法</w:t>
      </w:r>
      <w:r>
        <w:t>…</w:t>
      </w:r>
      <w:r>
        <w:t>寶</w:t>
      </w:r>
      <w:r>
        <w:t>…</w:t>
      </w:r>
      <w:r>
        <w:t>實」，好，就是這個接一下，這個音可以給它一個連貫，「法</w:t>
      </w:r>
      <w:r>
        <w:t>…</w:t>
      </w:r>
      <w:r>
        <w:t>寶</w:t>
      </w:r>
      <w:r>
        <w:t>…</w:t>
      </w:r>
      <w:r>
        <w:t>」。因為你那個接下來就是要接下面這個鐺了，對不對？這個鐺，你的音就要出來了；不能鐺出來，你還沒有念出來，比那個鐺慢半拍，這個就不協調了。所以「法</w:t>
      </w:r>
      <w:r>
        <w:t>…</w:t>
      </w:r>
      <w:r>
        <w:t>寶</w:t>
      </w:r>
      <w:r>
        <w:t>…</w:t>
      </w:r>
      <w:r>
        <w:t>實</w:t>
      </w:r>
      <w:r>
        <w:t>…</w:t>
      </w:r>
      <w:r>
        <w:t>難</w:t>
      </w:r>
      <w:r>
        <w:t>…</w:t>
      </w:r>
      <w:r>
        <w:t>量</w:t>
      </w:r>
      <w:r>
        <w:t>…</w:t>
      </w:r>
      <w:r>
        <w:t>」，好，停！開義師，還有問題嗎？</w:t>
      </w:r>
      <w:r>
        <w:t xml:space="preserve"> </w:t>
      </w:r>
    </w:p>
    <w:p w14:paraId="48581520" w14:textId="77777777" w:rsidR="00BB396B" w:rsidRDefault="00BB396B">
      <w:pPr>
        <w:pStyle w:val="a3"/>
      </w:pPr>
      <w:r>
        <w:t xml:space="preserve">　　開義法師：我還沒有整理出來。</w:t>
      </w:r>
      <w:r>
        <w:t xml:space="preserve"> </w:t>
      </w:r>
    </w:p>
    <w:p w14:paraId="762F590B" w14:textId="77777777" w:rsidR="00BB396B" w:rsidRDefault="00BB396B">
      <w:pPr>
        <w:pStyle w:val="a3"/>
      </w:pPr>
      <w:r>
        <w:t xml:space="preserve">　　悟道法師：「似</w:t>
      </w:r>
      <w:r>
        <w:t>…</w:t>
      </w:r>
      <w:r>
        <w:t>排</w:t>
      </w:r>
      <w:r>
        <w:t>…</w:t>
      </w:r>
      <w:r>
        <w:t>秋」，你是不是聽到這一句，我常常這樣拉下來？</w:t>
      </w:r>
      <w:r>
        <w:t xml:space="preserve"> </w:t>
      </w:r>
    </w:p>
    <w:p w14:paraId="1177F4D5" w14:textId="77777777" w:rsidR="00BB396B" w:rsidRDefault="00BB396B">
      <w:pPr>
        <w:pStyle w:val="a3"/>
      </w:pPr>
      <w:r>
        <w:t xml:space="preserve">　　開義法師：對，是這樣。</w:t>
      </w:r>
      <w:r>
        <w:t xml:space="preserve"> </w:t>
      </w:r>
    </w:p>
    <w:p w14:paraId="41F85058" w14:textId="77777777" w:rsidR="00BB396B" w:rsidRDefault="00BB396B">
      <w:pPr>
        <w:pStyle w:val="a3"/>
      </w:pPr>
      <w:r>
        <w:t xml:space="preserve">　　悟道法師：那個時候拉下來是氣比較過盛的時候；如果氣不足，很累的時候就不拉了。「似</w:t>
      </w:r>
      <w:r>
        <w:t>…</w:t>
      </w:r>
      <w:r>
        <w:t>排</w:t>
      </w:r>
      <w:r>
        <w:t>…</w:t>
      </w:r>
      <w:r>
        <w:t>」，這個是我自己個人換氣，大家這個地方都可以換氣。「似</w:t>
      </w:r>
      <w:r>
        <w:t>…</w:t>
      </w:r>
      <w:r>
        <w:t>排</w:t>
      </w:r>
      <w:r>
        <w:t>…</w:t>
      </w:r>
      <w:r>
        <w:t>秋</w:t>
      </w:r>
      <w:r>
        <w:t>…</w:t>
      </w:r>
      <w:r>
        <w:t>雁</w:t>
      </w:r>
      <w:r>
        <w:t>…</w:t>
      </w:r>
      <w:r>
        <w:t>成</w:t>
      </w:r>
      <w:r>
        <w:t>…</w:t>
      </w:r>
      <w:r>
        <w:t>行</w:t>
      </w:r>
      <w:r>
        <w:t>…</w:t>
      </w:r>
      <w:r>
        <w:t>」，停，就是那個地方有一個換氣，「行</w:t>
      </w:r>
      <w:r>
        <w:t>…</w:t>
      </w:r>
      <w:r>
        <w:t>」，那個地方有一個換氣。這個地方大家再揣摩一下，有問題再提出來。</w:t>
      </w:r>
      <w:r>
        <w:t xml:space="preserve"> </w:t>
      </w:r>
    </w:p>
    <w:p w14:paraId="6E2F05F3" w14:textId="77777777" w:rsidR="00BB396B" w:rsidRDefault="00BB396B">
      <w:pPr>
        <w:pStyle w:val="a3"/>
      </w:pPr>
      <w:r>
        <w:t xml:space="preserve">　　好，我們上個星期「戒定真香」只念了一句，今天還有三分鐘，這個練完會不會耽誤大家時間？還是練一句就好？有沒有大家趕著上供？時間來得及嗎？來不及，我們就還是唱一句。來得及來不及？來得及？來得及就唱。好，大家翻到「戒定真香」。</w:t>
      </w:r>
      <w:r>
        <w:t xml:space="preserve"> </w:t>
      </w:r>
    </w:p>
    <w:p w14:paraId="1D042E25" w14:textId="77777777" w:rsidR="00BB396B" w:rsidRDefault="00BB396B">
      <w:pPr>
        <w:pStyle w:val="a3"/>
      </w:pPr>
      <w:r>
        <w:t xml:space="preserve">　　「戒定真香，焚起衝天上」，唱錯了，重來。「焚起衝天上，弟子虔誠，爇在金爐放。頃刻氤氳，即遍滿十方，昔日耶輸，免難消災障。南無香雲蓋菩薩摩訶薩，南無香雲蓋菩薩摩訶薩，南無香雲蓋菩薩摩訶薩。」好，這個「戒定真香」七句讚，比八句的要比較有一點難度，腔調還有一點不一樣。所以這個讚我們還比較不熟悉，這個要加強，剛才我就差一點被大家拉跑了，拉跑了那就當場出糗，這以前我常常幹的事情，常常唱一半就唱跑調了，跟我師兄兩個人就他看我、我看他，我們就是這麼過來的。這個讚一定要練到自己打拍子，你自己一個人獨唱，會了，這樣才算，大家混在一起唱還不算。所以自己一個人練會了，這個才算是真正會了。但是要常常練，你不常練就忘記了。</w:t>
      </w:r>
      <w:r>
        <w:t xml:space="preserve"> </w:t>
      </w:r>
    </w:p>
    <w:p w14:paraId="446B0673" w14:textId="77777777" w:rsidR="00BB396B" w:rsidRDefault="00BB396B">
      <w:pPr>
        <w:pStyle w:val="a3"/>
      </w:pPr>
      <w:r>
        <w:t xml:space="preserve">　　好，今天我們就練習到此地。有疑問希望大家能夠再記下來，我們利用這個法器課時間，大家來探討。好，我們下課。　　</w:t>
      </w:r>
    </w:p>
    <w:sectPr w:rsidR="00BB39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F86E" w14:textId="77777777" w:rsidR="00BB396B" w:rsidRDefault="00BB396B" w:rsidP="0023173D">
      <w:r>
        <w:separator/>
      </w:r>
    </w:p>
  </w:endnote>
  <w:endnote w:type="continuationSeparator" w:id="0">
    <w:p w14:paraId="0F727E6B" w14:textId="77777777" w:rsidR="00BB396B" w:rsidRDefault="00BB396B" w:rsidP="00231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B002" w14:textId="77777777" w:rsidR="00BB396B" w:rsidRDefault="00BB396B" w:rsidP="0023173D">
      <w:r>
        <w:separator/>
      </w:r>
    </w:p>
  </w:footnote>
  <w:footnote w:type="continuationSeparator" w:id="0">
    <w:p w14:paraId="2BFBC66A" w14:textId="77777777" w:rsidR="00BB396B" w:rsidRDefault="00BB396B" w:rsidP="00231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3D"/>
    <w:rsid w:val="0023173D"/>
    <w:rsid w:val="007931EE"/>
    <w:rsid w:val="00B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007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7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7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7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7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