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B37B" w14:textId="77777777" w:rsidR="001A5936" w:rsidRDefault="001A5936">
      <w:r>
        <w:t xml:space="preserve">「通過教育聯繫不同的宗教及多元宗教對話付諸實踐：一個經驗」分組討論致詞　　悟行法師主講　　（共一集）　　</w:t>
      </w:r>
      <w:r>
        <w:t>2013/5/24</w:t>
      </w:r>
      <w:r>
        <w:t xml:space="preserve">　　法國巴黎聯合國教科文總部　　檔名：</w:t>
      </w:r>
      <w:r>
        <w:t xml:space="preserve">52-122-0001 </w:t>
      </w:r>
    </w:p>
    <w:p w14:paraId="44666447" w14:textId="77777777" w:rsidR="001A5936" w:rsidRDefault="001A5936">
      <w:pPr>
        <w:pStyle w:val="a3"/>
      </w:pPr>
      <w:r>
        <w:t xml:space="preserve">　　師長，以及諸位大使，以及諸位宗教的領導，各位嘉賓，各位同修大德，大家下午好，阿彌陀佛！今天很高興我們能夠齊聚一堂，參加在聯合國主辦的佛誕節紀念活動。今天悟行能夠有這個機會跟大家來報告，我們在慶祝佛誕節這樣的一個偉大時刻，怎麼樣把佛陀的教誨真正落實？可以來幫助化解世間的這些天災人禍，幫助世界能夠安定和諧，這是我們在這個地方提出來佛法對這個任務的重要貢獻。</w:t>
      </w:r>
      <w:r>
        <w:t xml:space="preserve"> </w:t>
      </w:r>
    </w:p>
    <w:p w14:paraId="2721D588" w14:textId="77777777" w:rsidR="001A5936" w:rsidRDefault="001A5936">
      <w:pPr>
        <w:pStyle w:val="a3"/>
      </w:pPr>
      <w:r>
        <w:t xml:space="preserve">　　在佛陀的教育當中，我們從它的本質能夠了解，它其實不是宗教，它應該是屬於教育。所以，有一位叫歐陽竟無先生，他曾經講過一句話，他說「佛教非宗教非哲學，而為現代人所必需。」所以佛教，他沒有說是宗教，他只是說不是宗教，它也不是哲學，而是我們所必須要的。我們師父淨空老和尚，他就把它講得更清楚、更明白，他說是佛陀的教育，而且這個教育是九法界的，對九法界一切眾生，不只是人。所以佛法講的範圍非常之廣，它講的是一切眾生，對一切眾生至善圓滿的教育。換句話說，這個教育的目的是什麼？佛希望我們能夠具足圓滿的智慧，能夠覺悟宇宙人生的真相。所以你如果有這樣的智慧，那你想想，你的人生一定過得非常幸福、非常美滿、非常快樂。</w:t>
      </w:r>
      <w:r>
        <w:t xml:space="preserve"> </w:t>
      </w:r>
    </w:p>
    <w:p w14:paraId="58097ECC" w14:textId="77777777" w:rsidR="001A5936" w:rsidRDefault="001A5936">
      <w:pPr>
        <w:pStyle w:val="a3"/>
      </w:pPr>
      <w:r>
        <w:t xml:space="preserve">　　今天早上我們尼泊爾的大使他報告了，釋迦牟尼佛是在尼泊爾誕生的，三千年前。誕生以後，在印度修行，甚至今天的主辦單位斯里蘭卡，以及周邊東南亞佛教的幾個國家，像斯里蘭卡，釋迦牟尼佛就曾經去弘法三次，留下很多有名的佛教遺跡。所以釋迦牟尼佛他是一個人，這個人是一個具足圓滿智慧，我們稱他是成佛。成了佛以後，對宇宙人生的真相，究竟圓滿的了解，知道過去、現在和未來。有了這樣的智慧，就我們今天所說的，世間所有的這些問題，透過了智慧才能夠去化解，才能夠去處理。所以，你看我們一般人遇到了衝突、遇到了糾紛，我們用我們的腦筋、用我們的方法，雖然也可以去化解，可是這個化解不能夠做得很圓滿。所以中國老子講過一句話，他說「和大怨，必有餘怨，安可以為善？」這句話是什麼意思？這個話以佛法來講，它是屬於因果的問題。「和大怨」，大怨是什麼？就是我們今天講，人跟人之間的衝突，乃至於國家、族群、宗教，所有的這些矛盾，這些大的衝突。</w:t>
      </w:r>
      <w:r>
        <w:t xml:space="preserve"> </w:t>
      </w:r>
    </w:p>
    <w:p w14:paraId="7F524161" w14:textId="77777777" w:rsidR="001A5936" w:rsidRDefault="001A5936">
      <w:pPr>
        <w:pStyle w:val="a3"/>
      </w:pPr>
      <w:r>
        <w:t xml:space="preserve">　　斯里蘭卡也很多的，這種小孩子出生，很小，他都能夠回憶前世的事情。這些調查報告我們看到的資料很多。所以就是證明了佛教講的，人真的有前世。那人有前世，一定有來世。所以講到，佛教給我們說的，叫做因果通三世。因果通三世，我們今天來看待這些家庭的衝突、族群的衝突，乃至於社會上所有的衝突，這些要怎麼化解，那就比較踏實、比較清楚了。因為佛教，佛的教誨，他一生教我們什麼？就是講三種關係。第一種就是人跟人的關係，你要了解這個關係；第二個是人跟大自然的關係，你要了解；第三個關係是人跟天地鬼神的關係。所以釋迦牟尼佛一生講經說法，他就是在教導我們了解這三種關係。這三種關係你了解，你就知道怎麼去調和，怎麼樣去跟人、跟大自然、跟天地鬼神，能夠和睦相處。所以，所謂的這些天災，包括自然的災害，還有這些戰爭衝突，如果你懂了這三種關係，那就很容易化解，那就沒有任何問題了。</w:t>
      </w:r>
      <w:r>
        <w:t xml:space="preserve"> </w:t>
      </w:r>
    </w:p>
    <w:p w14:paraId="11A32E50" w14:textId="77777777" w:rsidR="001A5936" w:rsidRDefault="001A5936">
      <w:pPr>
        <w:pStyle w:val="a3"/>
      </w:pPr>
      <w:r>
        <w:lastRenderedPageBreak/>
        <w:t xml:space="preserve">　　所以，今天我們透過佛法所說的因果通三世，了解到這些重大的衝突是怎麼來的，也是跟前世的因緣而來的。你想想看，像世界的戰爭，第一次世界大戰，第二次世界大戰，其實他們之間的衝突，往往是從很小而產生的。所以小事，結果演變出整個世界的戰爭，變成重大的災難。所以這種事情，世間人的確是很難去了解。可是如果是從我們佛教，或者是從宗教的角度來看，那就很容易多了。這就是什麼？這就是過去世的怨恨，佛家裡面講叫做業力。過去我們所造作的這些事情產生一種力量，所做的事情這個力量叫做業力。這個業力是過去生中所累積出來的，那個叫做因，我們講前因後果，那叫做因。那現在產生小小的衝突誤會，這叫做緣。所以有因有緣，這個緣就把我們過去生中內心裡面那個怨恨把它引發出來，因此才會造成這些重大的衝突。所以起因是這樣來的。</w:t>
      </w:r>
      <w:r>
        <w:t xml:space="preserve"> </w:t>
      </w:r>
    </w:p>
    <w:p w14:paraId="3C346125" w14:textId="77777777" w:rsidR="001A5936" w:rsidRDefault="001A5936">
      <w:pPr>
        <w:pStyle w:val="a3"/>
      </w:pPr>
      <w:r>
        <w:t xml:space="preserve">　　聖人、諸佛菩薩，這些各宗教的先知領導，他們知道了這個事實真相，也就是了解前因後果，他們怎麼樣來防範於未然？這就是要用教育。所以佛教就是教育。你看釋迦牟尼佛四十九年都是在講經說法，一天要講八個小時。我們師父還覺得他一天講四個小時還嫌太少，應該要效法釋迦牟尼佛要講八個小時。不過現在透過衛星、網路、電視來弘法就方便多了，我們師父就可以不用跑，在一個地方，固定的一個小小攝影棚，在那邊講經說法。全世界透過科技的發達傳播，很容易我們在家裡面，或者隨時都可以聽得到，這樣的教育內容。所以這也是我們現代人很大的福報。所以釋迦牟尼佛，你看他的教學；我們看各宗教的領導人，他們也是教學，都是希望把事實真相給我們講清楚、說明白，這樣我們的智慧才能夠開啟。</w:t>
      </w:r>
      <w:r>
        <w:t xml:space="preserve"> </w:t>
      </w:r>
    </w:p>
    <w:p w14:paraId="407F971E" w14:textId="77777777" w:rsidR="001A5936" w:rsidRDefault="001A5936">
      <w:pPr>
        <w:pStyle w:val="a3"/>
      </w:pPr>
      <w:r>
        <w:t xml:space="preserve">　　我們智慧開啟了之後，真正了解真相，內心裡面的那個餘怨就徹底的化解了。所以這個化解才是真正的化解，不是表面上的化解。智慧開了以後，是怎麼樣的化解？這個智慧開了以後，曉得了這個宇宙人生，我們宇宙跟一切眾生都是同一體的。那一體怎麼會有衝突？就好像我們一個人，你看我們右手被蚊子叮了，左手去幫它抓癢，你說要不要談條件，要不要先講好利益？不需要，同一體，都是我自己，怎麼還要分彼此？自自然然就幫它抓癢。所以這是什麼？這就是了解真相以後，我們人知道真相，大家都是一體的，互相照顧，平等對待。我們師父常講，各個宗教，乃至於每個人，都是我們身體上所有的每個器官，佛教就好像鼻子，基督教是眼睛，伊斯蘭教是耳朵，每個宗教都是一個器官，每個族群都是我們身體上的一個細胞，你說這是一體，還要分彼此嗎？互相照顧！所以這個才是事實的真相。所以這樣的真相你了解，你知道是一體的，就不會發生衝突。這叫什麼？這叫最高的智慧。</w:t>
      </w:r>
      <w:r>
        <w:t xml:space="preserve"> </w:t>
      </w:r>
    </w:p>
    <w:p w14:paraId="79D52918" w14:textId="77777777" w:rsidR="001A5936" w:rsidRDefault="001A5936">
      <w:pPr>
        <w:pStyle w:val="a3"/>
      </w:pPr>
      <w:r>
        <w:t xml:space="preserve">　　所以佛經裡面常常講一句話，叫做「十方三世佛，阿彌陀第一」。阿彌陀是什麼？共同一法身，阿彌陀佛就是我們的法身，我們跟阿彌陀佛是一體，十方三世佛是共同一法身。所以我們今天講十方三世佛，誰是十方三世佛？大乘經典裡面講，一切眾生皆是未來佛，有過去佛、有現在佛還有未來佛，所以三世就是過去、現在、未來。那誰是未來？我們大家統統都是未來佛，所以是共同一法身，是同一個心，同一個智慧。既然我們了解這個真相，我們今天對於化解衝突，我們就取得一個很好的共識，知道我們人跟人之間要怎麼樣來互相的照顧、平等的對待，所有心裡面的那些冤結就化解了。所以人家對我不好，你看佛經裡面，《金剛經》講，有人來侮辱你，來毀謗你、傷害你，我們都接受，歡喜接受。為什麼？這就是自己過去有業障。所以《金剛經》上說：「是人先世罪業，應墮惡道，以今世人輕賤故，先世罪業則為消滅，當得阿耨多羅三藐三菩提。」換句話說，別人這樣對待我就是消我的業障，就是幫助我在這個人生，所謂修學，在提升自己的精神境界、靈性的境界，是能夠更上一</w:t>
      </w:r>
      <w:r>
        <w:lastRenderedPageBreak/>
        <w:t>層樓，能夠讓我提升得更好、更快，福報也很快的都能夠圓滿的現前。所以你說這個事情是壞事還是好事？這都是好事！</w:t>
      </w:r>
      <w:r>
        <w:t xml:space="preserve"> </w:t>
      </w:r>
    </w:p>
    <w:p w14:paraId="01967DB3" w14:textId="77777777" w:rsidR="001A5936" w:rsidRDefault="001A5936">
      <w:pPr>
        <w:pStyle w:val="a3"/>
      </w:pPr>
      <w:r>
        <w:t xml:space="preserve">　　所以，真正我們修行的人，各個宗教人士都是修行人，修行的人我們要有這樣的智慧，我們要有這樣的共識，甚至我們要有這樣的體認，這些逆境、惡緣都是幫助我們提升境界的，都是來增長我們的福德，幫助我們成就的。這是真正如何化解衝突，我個人提出來一點淺見，來跟大家做這個報告。謝謝大家，阿彌陀佛。</w:t>
      </w:r>
    </w:p>
    <w:sectPr w:rsidR="001A59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DA3C" w14:textId="77777777" w:rsidR="001A5936" w:rsidRDefault="001A5936" w:rsidP="00DF0F38">
      <w:r>
        <w:separator/>
      </w:r>
    </w:p>
  </w:endnote>
  <w:endnote w:type="continuationSeparator" w:id="0">
    <w:p w14:paraId="5D24B79E" w14:textId="77777777" w:rsidR="001A5936" w:rsidRDefault="001A5936" w:rsidP="00DF0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69C2B" w14:textId="77777777" w:rsidR="001A5936" w:rsidRDefault="001A5936" w:rsidP="00DF0F38">
      <w:r>
        <w:separator/>
      </w:r>
    </w:p>
  </w:footnote>
  <w:footnote w:type="continuationSeparator" w:id="0">
    <w:p w14:paraId="50A9FE54" w14:textId="77777777" w:rsidR="001A5936" w:rsidRDefault="001A5936" w:rsidP="00DF0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38"/>
    <w:rsid w:val="001A5936"/>
    <w:rsid w:val="007931EE"/>
    <w:rsid w:val="00DF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7A3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F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F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F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F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