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45D8" w14:textId="77777777" w:rsidR="00E55E4F" w:rsidRDefault="00E55E4F">
      <w:r>
        <w:t>2009</w:t>
      </w:r>
      <w:r>
        <w:t>年山東青島企業家交流會（第二屆）</w:t>
      </w:r>
      <w:r>
        <w:t>—</w:t>
      </w:r>
      <w:r>
        <w:t xml:space="preserve">吉林省松花江中學《弟子規》推廣經驗分享　　王琦老師主講　　（共一集）　　</w:t>
      </w:r>
      <w:r>
        <w:t>2009/5/2</w:t>
      </w:r>
      <w:r>
        <w:t xml:space="preserve">　　中國山東青島　　檔名：</w:t>
      </w:r>
      <w:r>
        <w:t xml:space="preserve">52-381-0001 </w:t>
      </w:r>
    </w:p>
    <w:p w14:paraId="76CF177A" w14:textId="77777777" w:rsidR="00E55E4F" w:rsidRDefault="00E55E4F">
      <w:pPr>
        <w:pStyle w:val="a3"/>
      </w:pPr>
      <w:r>
        <w:t xml:space="preserve">　　非常的感恩蔡老師及中心的所有老師，感恩劉克成總裁，感恩各位領導、各位長輩，及各位老師蒞臨這個盛會，給末學今天一個學習的機會，一個匯報的機會，好在「但自真心做，不去計其他」。各位領導、各位長輩、各位老師，大家上午好。末學來自於吉林松花江中學，是一名普通的班主任老師，現在是初三八班的班主任。今天正好五月一號、二號放假，昨天下午下了飛機就來到會場，聆聽蔡老師的報告，而今天做完報告之後，下午我就要飛回吉林，明天要上課。下飛機就感受到了那種親情和真情，車開到機場的門口，司機師傅周到熱情的服務，讓我有一種回家的感覺。當我來到會場，聆聽到在中心曾經聽過的音樂，見到了那麼多熟悉的面孔，還有一些長輩都來到這個會場，心裡真的有種感覺。我是一名山東人，老家是山東蓬萊的，所以我今天山東人的特性，還是殘留在我的血液當中，真的很難改變，很直也很實。</w:t>
      </w:r>
      <w:r>
        <w:t xml:space="preserve"> </w:t>
      </w:r>
    </w:p>
    <w:p w14:paraId="01C4A360" w14:textId="77777777" w:rsidR="00E55E4F" w:rsidRDefault="00E55E4F">
      <w:pPr>
        <w:pStyle w:val="a3"/>
      </w:pPr>
      <w:r>
        <w:t xml:space="preserve">　　各位長輩，各位領導，各位老師，我們現在當今社會，一個很棘手的問題，就是孩子的教育問題，孩子很無辜，家長很無奈，老師很無法，在這個關鍵時刻，我們有幸遇到了《弟子規》，它就是教育孩子成功的法寶。末學按照老師的指示，從初一到現在的初三，一直堅持《弟子規》的學習。現在每天早晨七點到七點半，我們都在聆聽蔡老師的「承前啟後繼往開來」，兩天一集，邊看邊分享，受用無窮，請聽末學慢慢道來。末學今天來匯報的題目，我想說是「弟子規的學習體會」。我們做得不好，臨行之前我們的呂校長也說，「學校開展推行《弟子規》，我們學校做得也不盡人意，我們做得不好，但是光臨的老師，他們也都能給我們一點指導，這恐怕就是我們的出息。」今天我向各位匯報的第一個題目是，「背是前提，做是目的」。《弟子規》首要的一個任務，我們確實要加強記憶背誦，背誦的目的是提醒，提醒自己做什麼、不做什麼，不需要做的事情是堅決不做，該做的事情也要分清楚，先做什麼、後做什麼，所謂「知所先後，則近道矣」。我認為《弟子規》好像就是解決這麼幾件事，哪些事情是不該做的，哪些事情是該做的，而該做的事情要分清楚先做什麼、後做什麼。再來如果要是該做的、先做的、後做的，剩下來就是一門深入幹到底</w:t>
      </w:r>
      <w:r>
        <w:t>，到時「聖與賢，可馴致」。</w:t>
      </w:r>
      <w:r>
        <w:t xml:space="preserve"> </w:t>
      </w:r>
    </w:p>
    <w:p w14:paraId="6FBC5DAF" w14:textId="77777777" w:rsidR="00E55E4F" w:rsidRDefault="00E55E4F">
      <w:pPr>
        <w:pStyle w:val="a3"/>
      </w:pPr>
      <w:r>
        <w:t xml:space="preserve">　　在班級的教學當中，我的班級有五十名孩子，這五十名孩子應該說都是五十個家庭的寶貝，是媽媽的心尖。究竟在學習《弟子規》時候，我們怎麼開展的？我想就幾個問題來跟大家分享。我們班主任在管理當中、家庭的教育當中，都不可避免的，面臨自己的孩子和別人的孩子，發生矛盾、發生糾紛、發生衝突。從我們班開始推行《弟子規》那天，每天黑板上是八行，這件事情就由我們班的李嚴達同學，一直做到今天，寫這八行的目的，是給大家提個醒，讓大家隨文入觀，對號入座。記得那是初一的上學期，有一天，有一名同學急匆匆的跑到我辦公室去，說「王老師，某某同學和另外一位同學在籃球場上打起來。」這一個打字就把我的心給揪起來，首先我想到的是有沒有孩子受到傷害，我相信我們在座的父母和老師的心是一樣的，不希望自己的孩子受到傷害，更不希望別人家的孩子受到傷害。當我來到了班級，我發現兩名孩子完好無缺的站在那，我的心放下來，剩下的事就看你班主任怎麼解決。通常班主任的做法，應該說就是各打五十大板，所謂的一個巴掌拍不響。這個時候我就想，學完《弟子規》咱們得用，背也背了，抄也抄了，經文的解釋咱也搞清楚，那怎麼辦？</w:t>
      </w:r>
      <w:r>
        <w:lastRenderedPageBreak/>
        <w:t>好，全班同學回到班級，把批評變為討論，變批評為討論，把各自的互相指責變為各自責。</w:t>
      </w:r>
      <w:r>
        <w:t xml:space="preserve"> </w:t>
      </w:r>
    </w:p>
    <w:p w14:paraId="2862EB2E" w14:textId="77777777" w:rsidR="00E55E4F" w:rsidRDefault="00E55E4F">
      <w:pPr>
        <w:pStyle w:val="a3"/>
      </w:pPr>
      <w:r>
        <w:t xml:space="preserve">　　老師有一句話在碟片中講話說，「各相責天翻地覆，各自責天清地寧」。如果我們按照這個脈絡下來把批評變為討論，把各相責變為各自責，就一句話，你看一看，你要是不怎麼的，這個事是不是就不用打起來！有的老師要問，他倆什麼原因？一個個兒高，很容易接住一個籃球；個兒矮的沒接著，心裡很惱火。於是乎他就想了一個很不文明的辦法，沒有搶著球，拿胳膊肘給人一下，那對方當然心理很不平衡。好在我們班很有意思，一旦發生這種事，每個同學旁邊都有些同學各自的把他們分開，沒有受到傷害。所以在同學們討論之後，他們對照《弟子規》的經文，得出了這麼兩條結論，第一個結論叫「言語忍，忿自泯」，你忍讓一下，這個事就好了。再來有個同學說「兄弟睦，孝在中」，這句話的層次就上來，把班級的同學當作兄弟，而又把我們的老師當作父母，那分老師的責任感和使命感油然而生。這就是處理學生糾紛、矛盾的時候，把批評變為討論，把各相責化為各自責，老師處理班級問題就游刃有餘。而我的班級到現在，距離中考還有五十六天，還有五十六天，明天五十五天，到現在為止，沒有發生一起那種實質性的打架事件。</w:t>
      </w:r>
      <w:r>
        <w:t xml:space="preserve"> </w:t>
      </w:r>
    </w:p>
    <w:p w14:paraId="75E4FDC7" w14:textId="77777777" w:rsidR="00E55E4F" w:rsidRDefault="00E55E4F">
      <w:pPr>
        <w:pStyle w:val="a3"/>
      </w:pPr>
      <w:r>
        <w:t xml:space="preserve">　　我是一個很省心的班主任，到現在為止這個班級，沒有一名班長，人人都是班長。在我來之前是楊浩同學做班長，有個小班牌，一日班長，他做什麼？每天早晨他站在門口，面對著一個個來往的同學，都深深的鞠下他那個躬，「早上好」，同學們接受祝福之後也都回敬「早上好」。當同學們到齊的時候，在我們黑板的一側有孔老夫子的畫像，他領著我們，我站在他的旁邊，我們一起來向大成至聖先師孔老夫子，行三鞠躬禮，這是我們班必經的第一道程序。行三鞠躬禮的時候，由馬一丁同學配了一個鞠躬感恩詞，「感謝您度厄克艱，論著經典」，這是一鞠躬躬下去的時候觀想，觀想夫子在當年真的是度厄克艱，論著經典，信而好古，述而不作。二鞠躬「感謝您言傳身教，長善救失」，我們想夫子的一番心思，無外乎是集古聖先賢文化之大成，而其存心真的就是長善救失，長養人們的善心，去除人們的壞習氣。而三鞠躬的鞠躬感恩詞，「感謝您學承古今，立範後世」。三鞠躬感恩詞觀想完之後，然後一日班長站在這講台上，在黑板的一側有一日班長的格言，他也像中心老師那樣站在國旗下進行講話。孩子們很精彩，一日班長要承擔起今天一天的紀律、衛生，他是最高長官，歸我指揮。下面配了四個組長，這四個組長也各有分工，他們都是不確定</w:t>
      </w:r>
      <w:r>
        <w:t>的。</w:t>
      </w:r>
      <w:r>
        <w:t xml:space="preserve"> </w:t>
      </w:r>
    </w:p>
    <w:p w14:paraId="6CE8B2BA" w14:textId="77777777" w:rsidR="00E55E4F" w:rsidRDefault="00E55E4F">
      <w:pPr>
        <w:pStyle w:val="a3"/>
      </w:pPr>
      <w:r>
        <w:t xml:space="preserve">　　因為到現在負責放蔡老師等一些老師碟片的，已經換了三代領導人，現在是我們的徐天同學和金川兩位同學。他們每天在我來到之前，電視打開碟片準備好，每天都要進行這項工作。在晚上結束的時候，我們的一日班長，要向全體同學和老師匯報這一天的班級工作，著重在發現班級的好人好事。特別是推行《弟子規》的過程中，湧現出來的好人好事，這恐怕就是長善！對班級的一些不和諧的現象，盡量我們略去他的姓名，有的時候我們的小班長像老師一樣，把某某同學叫出去，跟他交流今天你在班級不和諧的現象。批評人真的要注意藝術，他們在學習《弟子規》的過程中，也知道、學會了如何批評人。有的時候要批評人說，還要找一個他最好的朋友，有這樣的好朋友在旁邊這一配合，他心悅誠服，而且他也不覺得丟面子。《弟子規》真的是用來做的，老師是這麼做，一日班長這麼做。</w:t>
      </w:r>
      <w:r>
        <w:t xml:space="preserve"> </w:t>
      </w:r>
    </w:p>
    <w:p w14:paraId="361D7817" w14:textId="77777777" w:rsidR="00E55E4F" w:rsidRDefault="00E55E4F">
      <w:pPr>
        <w:pStyle w:val="a3"/>
      </w:pPr>
      <w:r>
        <w:t xml:space="preserve">　　下面我再分享幾個案例，第一個案例，我們班第一個過生日的同學，男生是胡俊明，女生是周絮，由於時間的關係，我就舉周絮這個例子來跟大家分享。俗話說「兒</w:t>
      </w:r>
      <w:r>
        <w:lastRenderedPageBreak/>
        <w:t>的生日，娘的苦日」，通常孩子們怎麼過生日？往往爸爸媽媽給些錢，請一些他的好朋友吃頓飯，或者請到家裡來吃頓飯。還有的給孩子錢，給好朋友買一些生日的禮物，這樣就開始了攀比。學了《弟子規》之後，我發現這個現象，我想該怎麼辦？於是我們班就開始了生日祝福，在他過生日的時候，由他去點幾名跟他要好的朋友到前面來，指出他現在身上存在的問題，希望他明天更美好。當然首先是鞠躬祝福，然後我們老師和同學們也一起為他祝福。他感到很滿意，孩子回到家很欣慰，我們不需要去攀比，買一些不必要的紀念品和禮物。而回到家之後，周絮回到家，爸爸媽媽早就把可口的飯菜準備好，兒的生日，媽媽怎能不知道！飯菜非常可口，周絮回到家按以往應該是上桌就吃。這回我們的孩子沒有這麼做，拽過來兩個凳子，爸爸媽媽坐好，這個女孩有生以來，第一次跪下給爸爸媽媽叩頭，行叩頭禮。</w:t>
      </w:r>
      <w:r>
        <w:t xml:space="preserve"> </w:t>
      </w:r>
    </w:p>
    <w:p w14:paraId="2394E133" w14:textId="77777777" w:rsidR="00E55E4F" w:rsidRDefault="00E55E4F">
      <w:pPr>
        <w:pStyle w:val="a3"/>
      </w:pPr>
      <w:r>
        <w:t xml:space="preserve">　　第一個頭叩下去，她說的是「感謝爸爸媽媽，把我帶到這個人世間，給了我生命。」媽媽爸爸坐在那很驚奇，和以往不一樣，整兩個凳子，我姑娘怎麼的了？讓爸爸媽媽坐那兒磕頭然後說這話，沒有準備，這老人的心濕乎乎的。第二頭叩下去，「感謝爸爸媽媽，十三年來對我的養育之恩，和辛勤的付出。」她看到爸爸媽媽眼角的淚花。第三個頭叩下去「感謝爸爸媽媽，給我選擇了這麼好的學校，和這麼好的班級，讓我學到聖賢文化，我會將來報答你和報答社會的。」等爸爸媽媽接受這三個叩頭禮的時候，他們的心真的感到心滿意足，做父母的為兒女為的是什麼？老百姓的話說懂事了。可巧，在叩頭的時候非常有意思，坐在旁邊的奶奶把筷子放下，回到自己小屋去，奶奶在旁邊。這個時候周絮說「奶奶怎麼的了，把筷子放下，回到自己小屋去了？」爸爸很有意思，趕緊跟著回到奶奶的小屋。然後周絮就很詫異問「媽媽，爸爸幹什麼去了？」媽媽說「你爸幹你那個事去了。」第二天早晨老人家奶奶，通常周絮上學，她在豐滿旺起，通常走那段路都由爸爸來送，可那天早晨奶奶起了個大早，「孫女，奶奶今天送你。」走在路上，周絮就問「奶奶，昨天晚上爸爸到你那屋幹什麼去？」孩子好奇。奶奶說「你爸沒幹啥，你爸把小貓嚇夠嗆。」為什麼？</w:t>
      </w:r>
      <w:r>
        <w:t>我們想像當中，爸爸這噗通一跪，可能那小貓嚇夠嗆，當然是這樣的行為。我們看一看，我們的孩子在做，我們的家長更在做，「人之初，性本善」，孝順之心人皆有之，只要我們給他一個機會，給他一個機緣，孩子在變，人人都可以變。</w:t>
      </w:r>
      <w:r>
        <w:t xml:space="preserve"> </w:t>
      </w:r>
    </w:p>
    <w:p w14:paraId="21902903" w14:textId="77777777" w:rsidR="00E55E4F" w:rsidRDefault="00E55E4F">
      <w:pPr>
        <w:pStyle w:val="a3"/>
      </w:pPr>
      <w:r>
        <w:t xml:space="preserve">　　再來分享第二個案例，第二個案例我想講一下，我們班劉羽惜的故事，她的母親過生日，早在半個月前她就知道媽媽那天過生日，於是孩子就琢磨怎麼個方式給媽媽過生日。前面是孩子自己過生日，兒的生日，娘的苦日，跪拜父母就引起了這麼大的效應。那到媽媽過生日的時候，你看孩子怎麼做，她就想怎麼給媽媽過生日？那天不是週末，放學後八點多回家，孩子拿起電話，電話撥過去可是一個溫柔的女聲告訴她，您撥打的電話已經關機。孩子有點失望，她想媽媽通常在我回來的時候，都要給我打電話，今天怎麼關機了？於是孩子的心就七上八下，但畢竟今天是媽媽生日，電話又表達不了祝福，孩子怎麼做的？看看我們的孩子她這麼做，她想起了文天祥在被俘的時候，面南而跪。李炳老《雪公師訓集錦》裡邊，有講過一個狐狸，狐狸客死他方的時候，牠的頭永遠面向著牠窩的方向，動物和禽獸尚且如此，人應該有點道義。我們的孩子跪下，朝著媽媽住的方向跪下，第一個頭祝媽媽生日快樂，第二個頭祝媽媽身體健康，第三個頭祝媽媽工作順利。她相信媽媽能知道我在叩頭，因為母女心連心，身子拜下去心生起來，什麼心？感恩的心；什麼心？恭敬的心；什麼心，真誠的心。《弟子規》真的是需要背誦，《弟子規》還重要的在落實。老師在做</w:t>
      </w:r>
      <w:r>
        <w:t>，孩子在做，孩子自己怎麼過生日，又怎麼樣為父母過生日，他們確確實實在學校、在家庭，在力行、在做。</w:t>
      </w:r>
      <w:r>
        <w:t xml:space="preserve"> </w:t>
      </w:r>
    </w:p>
    <w:p w14:paraId="32821682" w14:textId="77777777" w:rsidR="00E55E4F" w:rsidRDefault="00E55E4F">
      <w:pPr>
        <w:pStyle w:val="a3"/>
      </w:pPr>
      <w:r>
        <w:t xml:space="preserve">　　第二個，我想跟各位分享的課題，題目是「專精結合，持之以恆」，專是專一。我們學校一直落實《弟子規》，一門深入，而幹就幹到底。現在我們的呂杰校長雄心勃勃，把學校發展好，而且也帶動了我們周邊的學校，也帶動了臨近的省。在我來之前，廣東、黑龍江、遼寧等一些兄弟學校，紛紛跟學校取得聯繫，甚至包車都到學校來參訪、學習。現在我們學校的變化，各位領導、長輩和老師，特別是校長都在擔心招生，形勢良好，中高考的成績，特別在之前的模擬成績，高中和初中形勢都非常良好。我們現在應該說到我們學校來，慕名到我們學校來學習的學生，他們應該說除了本著中高考的升學率之外，還有一個更重要的原因，就是學做人，做人是關鍵。一會兒我再談一談我班級的變化，各位就能感覺到《弟子規》的魅力。專精結合一定要一門深入，就把《弟子規》學深、學透，精就是精益求精，專精結合，但絕不排斥其他經典。</w:t>
      </w:r>
      <w:r>
        <w:t xml:space="preserve"> </w:t>
      </w:r>
    </w:p>
    <w:p w14:paraId="43A63877" w14:textId="77777777" w:rsidR="00E55E4F" w:rsidRDefault="00E55E4F">
      <w:pPr>
        <w:pStyle w:val="a3"/>
      </w:pPr>
      <w:r>
        <w:t xml:space="preserve">　　吉林市第二屆班主任工作論壇分會場，在松花江中學進行，當時學校選了十名班主任，都是《弟子規》落實得比較好的，我是其中的一位。記得有一名評委，他在最後結束的時候，他說請你們選一位老師回答我三個問題。通常我們是提出問題，由老師來答，而這回變成了請你們選一位老師，回答我下面三個問題，當然領隊也好，其他老師把目光都投向了我，我就把麥克風拿過來請提問。第一個問題，就是《弟子規》學習和學習的關係。我當場就把自己班級的情況，我記得那一次學年的前十名，我這個班居然進了四個，而我所教的另外一個班級，那個班級是一所民辦學校黃了，分到我們學校的，兩個班併成一個班，而那個班孩子的成績也很優秀。把這案例一拿出來，老師們、領導一聽是那麼回事，沒耽誤學習。中國人講舉例子，以理服人，用案例來，做了讓大家看。還有第二個問題，他問的您怎麼看待《孝經》、《三字經》等。當然我的話是以《弟子規》為主，兼學其他經典，任何經典都是好的，但是《弟子規》和我們很接近，操之可行，行之有效。第三個問題他又出來，他說什麼？請你把你《弟子規》學習近一年來、兩年來，您的經驗用一句話概括一下。這下拔高了，這一高拔的時候當時我脫口而出，「教育重實質不重形式」。這也是我想</w:t>
      </w:r>
      <w:r>
        <w:t>跟各位匯報的。</w:t>
      </w:r>
      <w:r>
        <w:t xml:space="preserve"> </w:t>
      </w:r>
    </w:p>
    <w:p w14:paraId="5AD112C2" w14:textId="77777777" w:rsidR="00E55E4F" w:rsidRDefault="00E55E4F">
      <w:pPr>
        <w:pStyle w:val="a3"/>
      </w:pPr>
      <w:r>
        <w:t xml:space="preserve">　　我們現在在落實《弟子規》，通常把《弟子規》，《弟子規》我們發去了，孩子們背了，我也搞講座，王老師你看看怎麼效果還這樣？一會兒我們就慢慢再跟各位匯報，您的問題在我下面的報告中，都能得到解決。專精結合妙處無窮，我現在分享幾個小小的案例，這近三年來《弟子規》的學習，我發現人有善念天必從之，想說什麼？還是先說「承前啟後，繼往開來」，這個碟片蔡老師三十集，到現在我們還在堅持。記得有一天，我到班級已經放上了，本來我想處理點學校布置的緊急工作，可是孩子們已經都準備好了，我想先聽！然後事情我再藉著其他機會處理。那一天報告聽完，我們的孩子把報告內容回家跟爸爸媽媽還講，有一名女孩的媽媽聽完女兒的講述，老師講的是二十四集，夫妻相處之道，夫妻是一體同甘共苦，緣分。在這個理論在孩子們講完之後，她媽媽說句話，「姑娘，衝著你和蔡老師講這碟片，媽不和你爸離婚了。」本來想一想，如果那一天，我要是真的耽擱了她，處理點事，你說那個家庭是不是有可能就破裂？我一想受用無窮，利益家庭，當然也利益我們的學生。</w:t>
      </w:r>
      <w:r>
        <w:t xml:space="preserve"> </w:t>
      </w:r>
    </w:p>
    <w:p w14:paraId="21C97B0A" w14:textId="77777777" w:rsidR="00E55E4F" w:rsidRDefault="00E55E4F">
      <w:pPr>
        <w:pStyle w:val="a3"/>
      </w:pPr>
      <w:r>
        <w:t xml:space="preserve">　　再來，有一天我得到密報，說班級有的男生和女生接觸有點過當，我想這是一個燃眉之急的事，於是我就開始，想早晨也有一種那樣的衝動，今天先別放了，處理處理班級事！我也有這個念頭；領導也是快考試，別整了，背背單詞。我一想又是雷打不動，又放上了，放了我就聽，蔡老師講的是唐玄宗和楊玉環的故事。「空憶長生殿上盟」，就是長生殿上唐玄宗、楊玉環，他們倆有這樣的誓願，「在天願為比翼鳥，在地願為連理枝」，那種卿卿我我男女之間的誓言。「空憶長生殿上盟，江山情重美人輕」，大軍到了馬嵬坡不走！江山重拉倒了，幹啥？「華清池水馬嵬土，洗玉埋香總一人」。男女的情愛，在唐玄宗和楊玉環那種情誓都不定，何況我們孩子乎？她很胖。拜託能不能別鼓掌，一鼓掌我就要行禮，一行禮就要可能少講好幾個故事。我講的都是真實的故事，都是真實的，都是自己班的，有據可查，可以採訪，但涉及家庭隱私的事情，相信各位和老師一樣，都會尊重對方的。這個故事華清池水馬嵬土，咱們好的時候你胖，我給你建個華清池；但是一旦不行的時候，我也就把你殺了，為什麼？以色相交。以道相交才是天老地荒，所以夫妻的恩愛也好，男女什麼交往，要建立在道義的基礎上。沒有道義，你們之間以色相交、以錢相交、以勢相</w:t>
      </w:r>
      <w:r>
        <w:t>交，這都靠不住。我相信各位家長都有同感，當您從領導的崗位退休下來，您的感觸就會很深。當您年老色衰，你發現陪伴你的可能還是老夫老妻，您的兒女。這個道理在蔡老師的碟片當中講完之後，孩子們有的低下頭，用眼睛瞄著他，一看他，你給我寫那個話，什麼生生世世愛你。這些東西不用你去說，老師為我們說了，老師說得比我還好，我說了還不一定能解決問題，老師解決了。這恐怕就是我說的專精結合，能離婚的不離婚，交往過當的也逐漸保持距離，距離產生美，再好的朋友也不要走得太近，這是我講的。</w:t>
      </w:r>
      <w:r>
        <w:t xml:space="preserve"> </w:t>
      </w:r>
    </w:p>
    <w:p w14:paraId="4981EAF3" w14:textId="77777777" w:rsidR="00E55E4F" w:rsidRDefault="00E55E4F">
      <w:pPr>
        <w:pStyle w:val="a3"/>
      </w:pPr>
      <w:r>
        <w:t xml:space="preserve">　　我再來講我自己的幾個案例。王老師，你有什麼案例？有的時候我發現，當你真心的為孩子講解《弟子規》，尤其課堂教學，我就發現這怎麼回事？智慧怎麼一個又一個從裡邊往外冒。第一個，那一天在我們學校做完報告，講和諧社會，我想我說和諧社會的關鍵是什麼？怎麼能和諧？我想就是把那個我去掉。如果把我們心中那個我去掉，就是不自私，這個時候我不知不覺的，我怎麼冒出了這麼一個字，上面是自己的己，下面放個心，自己的己下面放個心，忌，你看咱老祖宗，心中有自己，老祖宗造的漢字告訴你，大忌！我想這個字可幫我忙，誰幫忙？老祖宗幫忙。為啥？漢字。你說咱們寫了這麼長時間，我怎麼就沒想到心中有自己是大忌，祖宗的智慧在文字裡邊，就已經給我們灌輸。</w:t>
      </w:r>
      <w:r>
        <w:t xml:space="preserve"> </w:t>
      </w:r>
    </w:p>
    <w:p w14:paraId="181F4E96" w14:textId="77777777" w:rsidR="00E55E4F" w:rsidRDefault="00E55E4F">
      <w:pPr>
        <w:pStyle w:val="a3"/>
      </w:pPr>
      <w:r>
        <w:t xml:space="preserve">　　再來都說多表揚孩子，多鼓勵孩子，家長也這麼想，我兒子乖，我姑娘挺好，老師也多表揚。李炳老有句話「好話說多了也傷人」，我還想說什麼？你們看一看，夸上面是個大，夸獎的夸怎寫？上面是個大，下面是個亏，吃大虧了，要想讓他吃大虧，就使勁誇他。抱歉，真是那麼回事，那個孩子。但是誰來承擔這個責任？父母和老師。一個人成長過程中，有兩個人是可以指名道姓點你名的，皇帝都不允許，爸爸媽媽叫你姓名可以，老師叫你姓名可以。老師真的是給你慧命，父母給你個生命，這種專精結合，我發現怎麼這麼多事在幫我！</w:t>
      </w:r>
      <w:r>
        <w:t xml:space="preserve"> </w:t>
      </w:r>
    </w:p>
    <w:p w14:paraId="04168FF6" w14:textId="77777777" w:rsidR="00E55E4F" w:rsidRDefault="00E55E4F">
      <w:pPr>
        <w:pStyle w:val="a3"/>
      </w:pPr>
      <w:r>
        <w:t xml:space="preserve">　　再來，我們很多的父母在中考前、高考前，給孩子改名字，起名社。其實有的時候我就覺得很有意思，大家看命運的命怎麼寫？上面是個人，下面是一橫再來底下是個什麼字？叩頭的叩，人一叩頭命運就改變，各位想是不是？叩頭是啥</w:t>
      </w:r>
      <w:r>
        <w:t>?</w:t>
      </w:r>
      <w:r>
        <w:t>恭敬心。你人緣好命運哪能不改變！不一定是真的跪下磕頭，我恭敬所有的人，你想你恭敬所有的人，真的貴人就多，你敬人，人敬你，命運在哪？握在自己手中，恭敬。再來，一位老師講這麼一個故事，他說中國的中很有意思，是一個口字一豎，什麼意思？噓少說話多幹事。太能吹了像我，但今天我不得已，蔡老師說當今之世，捨我其誰，王老師得出來得講。好在我幹了。中國的中，中華民族歷來是勤勞的民族，他們往往說得非常少做得很多，不是嗎？你往上看，師長說過有這麼句話，師長說做了再說，聖人；說到做到，賢人；說了不做，騙人。然後那天問學生，同學們什麼人做了不說？孩子們陷入思考當中。我說你爸你媽！爸爸媽媽為你做那麼多事，幾乎不說，都是一聲唉；等有一天你再一唉的時候，全明白爸爸媽媽的心了。還有一種人不做也不再說，我們的老祖宗，我們的老祖宗雖然不再做、不再說，但是他把五千年來的智慧，用聖賢文化的經典給我們留下來，我們拿來用。這些漢字也好，這些經典也好都是老祖宗留下來的，我們哪能把它推到國外去，人家學得熱火朝天，而我們省點好。国又怎麼講？外邊是個口裡邊一個玉，怎麼講？金口玉牙說話算數。少說多做，說話就算數，中國人的品質勤勞、誠信都在裡邊。漢字給我們很大的啟</w:t>
      </w:r>
      <w:r>
        <w:t>迪和智慧，就是我們沒有一門深入，當你一門深入你會理解得比我更多、比我更好，但自真心去做，不去計其他，一直幹到底。</w:t>
      </w:r>
      <w:r>
        <w:t xml:space="preserve"> </w:t>
      </w:r>
    </w:p>
    <w:p w14:paraId="709D7E12" w14:textId="77777777" w:rsidR="00E55E4F" w:rsidRDefault="00E55E4F">
      <w:pPr>
        <w:pStyle w:val="a3"/>
      </w:pPr>
      <w:r>
        <w:t xml:space="preserve">　　第三個，我想來講「活學活用，善巧方便」，《弟子規》背了，《弟子規》也做了，而且我也堅持，但是要學活不能學死。此話怎講？我們推行在第五節下課後，號召全校各班師生一起朗誦感恩詞。我們七班有一名班主任劉建軍老師，他在領學生讀誦感恩詞的時候，他就發現，他說萬主任，王老師，我們學年主任萬超老師。他說我感覺到「感謝父母養育之恩，感謝老師辛勤教導，感謝同學關心和幫助，感謝農夫辛勤勞作，及所有幫助我的人。」他說我覺得前面應該加上「感謝偉大祖國」，這是我們劉建軍老師提出來的。萬老師和我都覺得對，我們今天和平年代，我們真的感謝我們偉大的祖國，我們祖國在強盛，不愛國這哪行？於是我們請示校長，校長徵求一些部分專家意見說感謝祖國培養，我們四條感恩詞加上一條「感謝祖國培養」，現在我們在黑板上按照我們這麼設計一直在做。要用活，適合你，鞋不在好，跟腳就行，適合你。</w:t>
      </w:r>
      <w:r>
        <w:t xml:space="preserve"> </w:t>
      </w:r>
    </w:p>
    <w:p w14:paraId="64FA7119" w14:textId="77777777" w:rsidR="00E55E4F" w:rsidRDefault="00E55E4F">
      <w:pPr>
        <w:pStyle w:val="a3"/>
      </w:pPr>
      <w:r>
        <w:t xml:space="preserve">　　再來，剛才我們提到鞠躬，鞠躬的時候一味的在鞠躬，我們有的孩子也想說，老師，咱們能不能加點隨文入觀的觀想詞？剛才我說「感謝您度厄克艱，論著經典；感謝你言傳身教，長善救失；感謝你學承古今，立範後世」。在鞠躬的時候，你彎下腰的時候心裡觀想著夫子，我就覺著這種力量是很強大。我站在孩子們的中間，或站在孩子們前面，我的聲音一定要很大，讓他們感覺到老師聲很大，讓他們感到當他直起腰的時候，老師還深深的鞠著然後慢慢起來，這種感恩的心，真的要通過一定的形式來表達。所以《弟子規》的學習，在學的時候真的要活學活用，比方說行鞠躬禮，一名孩子從樓梯上往下在走，他走得很急，正好我往上來，孩子這工夫要是行禮的話，恐怕對孩子的安全就不好，他在往下，他再一行禮，壞了。有的時候走廊很窄，廁所裡邊也是一樣，見到老師那也不要，人挺多的，整個大鞠躬耽誤人家走路，這個時候怎麼辦</w:t>
      </w:r>
      <w:r>
        <w:t>?</w:t>
      </w:r>
      <w:r>
        <w:t>早晨行一次，然後其他時間看見老師，可以走廊看見老師，站在一旁待老師過去，你再走，或者是跟老師示一下就可以。千萬不要學死而要學活，主要是孩子那個恭敬的心，只要有一個恭敬的心，形式其實我們做父母和老師都能感受得到。</w:t>
      </w:r>
      <w:r>
        <w:t xml:space="preserve"> </w:t>
      </w:r>
    </w:p>
    <w:p w14:paraId="76D1AFF5" w14:textId="77777777" w:rsidR="00E55E4F" w:rsidRDefault="00E55E4F">
      <w:pPr>
        <w:pStyle w:val="a3"/>
      </w:pPr>
      <w:r>
        <w:t xml:space="preserve">　　有一名小男孩，他寫了一個《弟子規》的故事。「那天走在街上，一個乞丐在街上不住的叩頭，我走在街上不知不覺的走到乞丐附近。」不知不覺走到乞丐附近，人之初，性本善，「我的腦中不知怎的出現是否會上當的想法，完了，自己一分析、一判斷，那種我執我見就出來，是不是他不是窮人？是不是他並不是殘疾？還有很多念頭。但最後我拋下這些想法，王老師曾說過。」你看見沒有，《弟子規》也好，老師的話很管用，「老師昨天有講一言興邦，一言滅國，不要管那個人是否騙了你，只要做到自己問心無愧，這個念頭佔了上風。我走上前去，向乞丐的碗中投下兩塊錢，我的心中不知怎的一下變得喜悅了不少，我覺得十分值得，最起碼我買了一副提高善心的藥。在這裡我要感謝王老師，老師的辛勤使我的心境得到提升，我已不再是那個被周圍同學視為冷血的人，因為我的心被融化，血自然變得熱而柔軟。」告訴孩子們時時存好心、行好事、說好話、做好人，但自真心做，不去計其他，只要我們是真心，不要去管那麼多，要真的。孩子們當他一旦起這個念頭的時候，鼓勵他、幫助他。</w:t>
      </w:r>
      <w:r>
        <w:t xml:space="preserve"> </w:t>
      </w:r>
    </w:p>
    <w:p w14:paraId="65584F13" w14:textId="77777777" w:rsidR="00E55E4F" w:rsidRDefault="00E55E4F">
      <w:pPr>
        <w:pStyle w:val="a3"/>
      </w:pPr>
      <w:r>
        <w:t xml:space="preserve">　　第四我想匯報的題目，是叫「養身心志循序漸進」。記得鍾教授《淺談青年應有的美德》裡邊，「養父母之身，養父母之心，養父母之志，養父母之慧」。我們在《弟子規》推行的過程中，一部《弟子規》歸根結柢一個字「孝」。孝有四個層面，鍾博士把它分為四個層面，真的孝養父母之身。我們通常有人說，學《弟子規》還不是背一背聽聽碟片，給父母洗洗腳、泡泡茶做做家務，這些確實都是形式。但是我們一個同學為父母去洗頭、洗腳、捶背，真的在表面上是孝養父母之身，爸爸媽媽很高興。然後你的面部總是笑咪咪的看著媽媽爸爸，媽媽爸爸心安，你再問好，再鞠躬行禮，媽媽爸爸心裡好高興，真養父母之心，且不說你是不是真的達到真心，爸爸媽媽高興。再來，養父母之志，哪一個父親母親都是望子成龍、望女成鳳，你真的把爸爸媽媽希望那一百分達到了，真的考了第一，你看你爸你媽心裡的高興程度。你養父母之志，當然你再能功成名就光宗耀祖，未嘗不是養父母之志。再來，養父母之慧怎麼理解？讓父母也跟著學《弟子規》，接受聖賢的教育，那養父母之慧。所以孩子們在《弟子規》操之可行的過程中，真的按照這四個層面，一層一層的往下做下去，他們做得不亦樂乎。</w:t>
      </w:r>
      <w:r>
        <w:t xml:space="preserve"> </w:t>
      </w:r>
    </w:p>
    <w:p w14:paraId="07DE7C86" w14:textId="77777777" w:rsidR="00E55E4F" w:rsidRDefault="00E55E4F">
      <w:pPr>
        <w:pStyle w:val="a3"/>
      </w:pPr>
      <w:r>
        <w:t xml:space="preserve">　　下面我匯報一個家長的感觸。中華民族浩浩五千年的文明史，記載了多少朝代的更迭、歷史的興衰，然而不變的是雄渾的五千年中國文化。去年學校開展了中國傳統文化教育，學習《弟子規》，孩子真的是受益良多。這本書講一個人一生的方向和對人的態度，它教育人們孝親、敬長、誠實、善良等。這些傳統文化積澱了做人的道理，在日常生活中有利於孩子形成良好的習慣，讓孩子看問題多了一種角度。孩子知道了很多問題都能落到行動上，孩子知道對的就要去做。比如有一次我身體不舒服，正在床上躺著，孩子看見馬上跑過來，很緊張的問我有沒有事？這孩子在做！並且幫我煮飯、泡茶給我喝（養父母之心），主動分擔家務，讓我十分感動。孩子說他長大了（養父母之志），可以幫我分擔家務，我真切的看到孩子一點一滴的變化，我想這要歸功於《弟子規》和學校的正確領導。同時該養父母之慧，我看到孩子的變化，除了欣喜之外，我也開始慢慢接觸《弟子規》，看著書中的每一字每一句，都在敲打我的心靈，我做到了嗎？（她問自己）我開始把《弟子規》帶到單位去讀，有時有種相見恨晚的感覺。以前我常常告訴孩子要好好做事、好好做事，可是具體的我說不清楚，後來我知道以謙虛、誠懇的態度待人，才是正確的。最後希望學校能將</w:t>
      </w:r>
      <w:r>
        <w:t>這項活動愈辦愈好。這是馬齊瑞的家長，我們的家長。孩子們在做，家長也在做。真的孝養父母，養父母之身、養父母之心、養父母之志、養父母之慧，如果真的能這麼去做自己受用、父母受用、家庭受用，整個社會更是受用。</w:t>
      </w:r>
      <w:r>
        <w:t xml:space="preserve"> </w:t>
      </w:r>
    </w:p>
    <w:p w14:paraId="7D5BD460" w14:textId="77777777" w:rsidR="00E55E4F" w:rsidRDefault="00E55E4F">
      <w:pPr>
        <w:pStyle w:val="a3"/>
      </w:pPr>
      <w:r>
        <w:t xml:space="preserve">　　第五個題目叫契理契機，地契的契，「契理契機，正確引導」。這裡我想分享這麼幾個很精彩的案例，時間的關係我只能是選講。契理契機，正確引導，理是一個理，《弟子規》；機，要把握機緣和機會。２００７年冬至到了，那天我早晨來得很早，拿出一節課領孩子們看中國當代懷親詩的創始人桑恆昌老師，是我們山東人，桑老師在他的碟片當中介紹他的「懷親詩」，介紹他的母親，每當用筆寫起母親的時候，他說我的筆總是跪著行走。在母親離他去，他看著中秋月作了一首詩，「自母親別我永去，我便不再看它一眼，生怕那一大滴淚水落下來濕了人間」，他想母親！桑老師在講的時候我們看他眼角泛著淚花。「女兒出生的那一夜，是我一生中最長的一夜；母親謝世的那一夜，是我一生中最短的一夜。將母親土葬，土太齷齪；將母親火葬，火太無情；將母親水葬，水太漂泊；只有將母親心葬了，肋骨是墓地堅固的柵欄。」這些「懷親詩」把孩子們的孝心勾起來、引發起來。好，機會來了，緣分到了開始開幹，幹什麼？布置咱們自己的懷親詩，寫給爸爸、寫給媽媽、爺爺奶奶，我們有六名孩子，他們優秀的詩篇被登在大方廣網上。我真的很驚奇，他們怎麼寫得那麼精美！我真沒想到孩子們有這樣漂亮的詞句，我想就是真情實感。</w:t>
      </w:r>
      <w:r>
        <w:t xml:space="preserve"> </w:t>
      </w:r>
    </w:p>
    <w:p w14:paraId="46EF73D1" w14:textId="77777777" w:rsidR="00E55E4F" w:rsidRDefault="00E55E4F">
      <w:pPr>
        <w:pStyle w:val="a3"/>
      </w:pPr>
      <w:r>
        <w:t xml:space="preserve">　　這裡我再讀另外一首詩，讓老師們來分享一下，這是我們康曦同學寫的一首詩，我怕我背得不好還是照著念，「爸爸是船，媽媽是帆，載著小小的我駛向彼岸」，這是開頭，「小時候父母牽著我走，長大了我將伴著父母走；小時候父母看著我長大，長大了我將孝養我的父母；小時候我是父母的希望，長大了我依舊是父母的希望。他們播種的希望，會成為明日的陽光。」這些活動讓孩子們的心中、腦海中，時時刻刻把父母放在心上。我也作了一首這樣的詩，「人生多忙碌，父母心中住，常思養育苦，時懷報恩心」。我們總在想著我爸、想著我媽，你一般爸爸媽媽煩的事、不喜歡的事，別說別做了；你要真的把老師也放在心上，老師煩的事你也不會做。一名男孩，一會兒我可以最後讀一下他的文章，他穿了一件衣服，他看我的目光不太對頭，他問「王老師，你是不挺煩我穿這個衣服？」我說「你看你這衣服和大家是不是有點不太一樣？」「老師你放心，明天我不穿了。」他穿那個衣服我們不想說什麼，就是和我們的孩子不太一樣，他後轉來的。你不喜歡我就不做，太好了，他也在落實《弟子規》。所以有的時候我就想，把握住這個冬至，把握住看碟片的機緣，給孩子們引到哪？孝親尊師的道，真正把父母放在心上，那個孩子絕對是會受用的，這</w:t>
      </w:r>
      <w:r>
        <w:t>是我想說真事情。</w:t>
      </w:r>
      <w:r>
        <w:t xml:space="preserve"> </w:t>
      </w:r>
    </w:p>
    <w:p w14:paraId="6B3AE606" w14:textId="77777777" w:rsidR="00E55E4F" w:rsidRDefault="00E55E4F">
      <w:pPr>
        <w:pStyle w:val="a3"/>
      </w:pPr>
      <w:r>
        <w:t xml:space="preserve">　　再講一個小女孩，這個小女孩由於在小學，她身體不適，幾乎小學六年，得有一大半時間用來看病，為此她長達三年在班級沒有發過言。２００７年的元旦聯歡到，孩子在那天很有意思，剛才馬齊瑞的母親那封信各位老師們聽到，她的姑娘是第一個走上來發言的，而我們這名女孩是第二個走上來發言，全班都詫異，說某某同學她怎麼能敢上來發言？全班同學驚呆了，十秒鐘後全班給以熱烈的掌聲，這名女孩很感動。她有下面這幾句話要跟各位分享一下，因為是原著咱們別背，背得也背不好。她是這樣說的，「自從走進這個班級，我開始變得和從前不一樣，已經可以戰勝自己的恐懼感，高高舉起手提問、回答，說屬於自己的話題，我變得朋友多了。就這樣從我零的突破開始，同學們都陸陸續續走上講台發言，為了紀念於此，王老師還與我合影留念。我想只要自己可以突破零的恐懼，你便離成功又進了一步，正是創設了良好的班級氛圍，凡是人，皆須愛，縱然每個人習性不盡相同，但是人之初，性本善，只要心中充滿愛。」我的話哪個孩子不可愛！「老師說過，如果我的報告有一個人聽懂，我就心滿意足。」其實愛，真是能解決一切的問題。</w:t>
      </w:r>
      <w:r>
        <w:t xml:space="preserve"> </w:t>
      </w:r>
    </w:p>
    <w:p w14:paraId="4D9770DC" w14:textId="77777777" w:rsidR="00E55E4F" w:rsidRDefault="00E55E4F">
      <w:pPr>
        <w:pStyle w:val="a3"/>
      </w:pPr>
      <w:r>
        <w:t xml:space="preserve">　　黑龍江一些校長老師到我們學校來參學，我給他們講了這麼幾個話題，各位想一想，在這個世界裡最佔便宜的人是啥？愛一個人。你想你愛一個人，是不是把這個人美好的東西，在心中先過了一遍？你喜歡他，你愛他，他的言談舉止，全都在你心上。心中有個相，那不就想嗎？看那漢字，相片的相下面放個心，心中有個相那不是想嗎？他想自己心中那個人，他就喜歡他，他就愛他。有的時候很有意思，當你心中有這個相，你就開始想你喜歡他，你是是不先幸福著自己？然後你就可以幸福那個人，愛一個人是先幸福自己後幸福別人。與之相反的是恨一個人，先折磨自己，後折磨別人，有道理沒有？琢磨琢磨。你恨一個人的時候想，這個人如何如何怎麼，先心裡邊過一遍，你把自己先折磨一頓，然後你帶著這種情緒，你又去波及到那個人，甚至整個家庭都讓你這一個恨字把恨完了，怎能萬事興？和能解決，所以愛吧，少恨！老師昨天講得很精彩，我這些東西都是從老師那學來的，不過變成我家的一點點小小的收穫。</w:t>
      </w:r>
      <w:r>
        <w:t xml:space="preserve"> </w:t>
      </w:r>
    </w:p>
    <w:p w14:paraId="45D18B5A" w14:textId="77777777" w:rsidR="00E55E4F" w:rsidRDefault="00E55E4F">
      <w:pPr>
        <w:pStyle w:val="a3"/>
      </w:pPr>
      <w:r>
        <w:t xml:space="preserve">　　這些小女孩隨著她內向的改變，開始變得有點過當，下面我講她檢討書的故事。她有一天早晨，我看見她回頭，我們班早晨是很靜的，她以為我那天沒到，回頭和我們班某某女孩在那嘮起來沒完。我看見她之後，當然我把她叫出去，詢問一下子事。孩子很誠實，我們班的孩子很有意思，就犯錯誤，「老師我做了」，真是敢做敢當。為了這個誠字費了很大的心思，黑板的一邊是「待人以誠」，這邊是「學會感恩」，然後在牆上是「我行，我一定能行」，還有一個是「面對它，接受它，處理它，放下它」，還有一個是「但問耕耘，不問收穫」，這是我們班級的一些理念。讓孩子們一看我行，我一定能行，要有自信；再一個，碰見生活中所有的問題，面對它，接受它，處理它，放下它。這裡邊又得講幾個小故事，我這理論是很少，全是故事。這個小故事我講什麼？說事來，事是事情，事情來，事來心不亂，這些案例對孩子們受益，對我們成年人也有幫助。「事來心不亂，人忙心不忙，一切且隨緣，風過水無痕」。事來了心別亂，告訴你，他這事情來了就是你該辦的，你別推。那說人忙，你得忙，心別忙，「事勿忙，忙多錯」，《弟子規》有講。把它用活，變成順口溜，也為我所用，事來心不亂，人忙心不忙，一切且隨緣，幹什麼？既然面對它，接</w:t>
      </w:r>
      <w:r>
        <w:t>受它，處理它，放下它，有始有終。再來結束了馬上放下，像我一會兒我上飛機，馬上放下，忘了，回去開始我們要忙班級的事情，就是這麼事！風過水無痕，一定放下。</w:t>
      </w:r>
      <w:r>
        <w:t xml:space="preserve"> </w:t>
      </w:r>
    </w:p>
    <w:p w14:paraId="12DBD6F6" w14:textId="77777777" w:rsidR="00E55E4F" w:rsidRDefault="00E55E4F">
      <w:pPr>
        <w:pStyle w:val="a3"/>
      </w:pPr>
      <w:r>
        <w:t xml:space="preserve">　　說王老師，那人來了呢？人來了，「人來心先定」，人來了心先定下來，「謹言又慎行」，當老師的在課堂上不能瞎說，能亂說嗎？我們當父母的，家庭中也不能亂說，一言興邦，一句話可能把孩子斷送，謹言又慎行。「但存利人心」，只要存一個利益人的心，「莫懷益己意」，利益自己的意思。這很好辦，人來了，謹言又慎行，然後就存著一個幫助人的心，不要懷著對自己有益的，事來這麼辦，人來這麼辦，孩子們背得朗朗上口。那一天有八名老師突如其來，在校長帶領下就闖到我正在上課的十班，進去。進去之後沒辦法，孩子們居然把這個一、二年級的話現在還記著，朗朗上口，順口溜，他們背得很高興，我也心裡很滿足，真的在他們的思想深處，紮下這個種子，別慌別亂。巧的是有一天，旁邊附近有一家企業著火，這著火了有的孩子就開始往窗外望，我們有很多同學站起來瞅一眼，看書看書，為啥？離那麼老遠，再來有人已經報警了，你不用去惦念。事來了真是那樣，你看馬玉晶就這麼做的，就在那安靜的看書。有的學生往那瞅，甚至我們有的都開始著急，需不需要報警？那個地方，當地住在這個樓的人比你還著急，咱們離那麼老遠，把心定下來。所以這樣有些事情來的時候怎麼辦？要契理契機正確引導，告訴孩子們怎麼去存心，怎</w:t>
      </w:r>
      <w:r>
        <w:t>麼去做自己該做的事。</w:t>
      </w:r>
      <w:r>
        <w:t xml:space="preserve"> </w:t>
      </w:r>
    </w:p>
    <w:p w14:paraId="16D257FD" w14:textId="77777777" w:rsidR="00E55E4F" w:rsidRDefault="00E55E4F">
      <w:pPr>
        <w:pStyle w:val="a3"/>
      </w:pPr>
      <w:r>
        <w:t xml:space="preserve">　　第六「分享反饋，長時薰修」，有人說在學《弟子規》的時候，王老師我們出現反覆，出現反彈。有一名老師也問我，他說王老師你看這事怎辦？我說「老師昨天報告中有一個不退初心」，愛心，只要心中常常有這個愛心，你就會生耐心。現在為什麼出現反覆，是我們耐心不夠，耐心不夠是咱們的愛心消失或者退化，你把你當初那個愛心還提起來，你放心，你就會耐心，你會耐心，那孩子一次又一次犯錯誤，你都會一次又一次的幫助他。凡是孩子出現反覆，你感到無計可施，「行有不得，反求諸己」，是自己的愛心不足，是自己的愛心不夠圓滿，只要心中充滿愛，哪個孩子不可愛！在心中滿心都是愛，孩子絕對可愛，犯錯都可愛。</w:t>
      </w:r>
      <w:r>
        <w:t xml:space="preserve"> </w:t>
      </w:r>
    </w:p>
    <w:p w14:paraId="1E86365D" w14:textId="77777777" w:rsidR="00E55E4F" w:rsidRDefault="00E55E4F">
      <w:pPr>
        <w:pStyle w:val="a3"/>
      </w:pPr>
      <w:r>
        <w:t xml:space="preserve">　　再來，我回到蕭瑤這個故事，她這個檢討書，叫我抓了之後她就寫了一個檢討書，這個檢討書很精彩，我念一下。「今天是三月二十四號，本身理應心情棒，傍晚中央茶文化」，正好電台播海口監獄的事。「看到人家德行高，理應自我做檢討，可想今早被師叫，心中甚是不痛快，轉念一想」，轉念很重要，「轉念一想為我好，氣轉雲消看不見，只得自我來檢討，誰叫管不住這張嘴。千不該來萬不該，上課和她胡亂侃，結果老師逮正著，百口莫辯壓肚裡。心急如焚怕挨罵，只請老師來諒解，求您不要來動怒」，告我別生氣，「氣壞身子怎麼辦？請您不要批評她，她也不是故意的。結果竟那麼不可思議，老師不但沒批評我，還當眾誇了我一番，雖然覺得很不錯，但是有些自愧難當。想來今後一定要嚴格要求自己，以後要是再發生這樣的事，可再也寫不出來，應在生活中的每個小事，落實《弟子規》才是根本。」這是我們一名小女孩，內向的小女孩。</w:t>
      </w:r>
      <w:r>
        <w:t xml:space="preserve"> </w:t>
      </w:r>
    </w:p>
    <w:p w14:paraId="1DE06322" w14:textId="77777777" w:rsidR="00E55E4F" w:rsidRDefault="00E55E4F">
      <w:pPr>
        <w:pStyle w:val="a3"/>
      </w:pPr>
      <w:r>
        <w:t xml:space="preserve">　　她在寫這個小檢討書的故事的時候，讓我想起我們偉大的教育家陶行知老先生，我願意把「四塊糖的故事」，來跟大家分享。陶校長在一次校園裡巡視的時候，像這樣的校長現在可能還有，每天早晨都要全校轉一遍，學校是家！校長在轉的時候，發現有兩個男孩在發生糾紛，一個男孩拿起一個石塊就要打另外一個男孩，陶校長把他制止，告訴這兩個孩子到校長室去。校長自然而然到別的地方再轉一圈，回到他的辦公室，發現那兩個孩子哆哆嗦嗦的站在門口很緊張，為啥？校長把我抓住。陶校長把他倆叫到辦公室去，孩子們剛想說什麼，陶校長從抽匣裡拿出來一塊糖給他，說什麼？「我讓你倆到我這來，你倆就來，你倆很守信。」給他一塊糖，這孩子一想我都犯這麼大錯誤，怎麼給我塊糖？我守信！他說「校長，我錯了。」好，你知錯認錯再給你一塊糖，然後說「校長，你知不知道我打他，是因為他欺負人。」你見義勇為，再給你一塊糖。然後孩子又說「校長，我後悔了，我不該拿這個打他，如果要打壞怎辦？」校長說咱們的話結束了，再給你一塊糖，走！四塊糖。我們的校長有批評沒有？沒有批評，他心中全是愛。那就是他的孫子孫女，就是他的兒子姑娘，我們不能不講究方法和藝術。我講的是在講老師教育學生嗎？我也在告訴各位家長如</w:t>
      </w:r>
      <w:r>
        <w:t>何教育孩子。我們拿來為我所用，我在學校做，您在家庭做，一樣的道理，我們誰都希望自己的孫子孫女、兒子姑娘，他們成人、成才。這是我想跟各位分享四塊糖的故事。</w:t>
      </w:r>
      <w:r>
        <w:t xml:space="preserve"> </w:t>
      </w:r>
    </w:p>
    <w:p w14:paraId="4447BE8E" w14:textId="77777777" w:rsidR="00E55E4F" w:rsidRDefault="00E55E4F">
      <w:pPr>
        <w:pStyle w:val="a3"/>
      </w:pPr>
      <w:r>
        <w:t xml:space="preserve">　　真的，批評要注意藝術，誇獎也要注意分寸和尺度，要有智慧。我們既要曉之以聖賢之理，更要運用聖賢之智，要有智慧，有智慧去做，你會發現《弟子規》是愈用愈活。如果用《弟子規》沒用明白，可別埋怨《弟子規》和蔡老師，是咱沒用好；真用好，那真受用。是咱們自己沒用好，應該反求諸己，應該求自己的真心，但自真心做，不去計其他。而且我還告訴各位老師，車到山前必有路，除非你不是真心的，你要是真心的，一定會有很無窮的智慧在幫你，這是我想說的。這種分享和反饋，確實讓孩子們互相溝通，然後互相去借鑑。還有這麼一個案例，那是一個母親節，五月十號，今年五月十號就是我們第三個母親節，是指我們班的。第一個母親節，孩子們大多數都是在家過的，為什麼？給爸爸媽媽過。我居然發現在去年母親節的分享當中，和前年不一樣，如果說第一年的母親節，是孩子們在家中給父母做家務、做飯菜，燜飯也好，獻一束鮮花也好，朗誦一首詩也好，我發現去年母親節變了變成什麼？不再在家過，在哪過？爺爺奶奶家、姥姥姥爺家過，為什麼？我們家長在動了，幹啥？他給他的母親過帶著孩子去。</w:t>
      </w:r>
      <w:r>
        <w:t xml:space="preserve"> </w:t>
      </w:r>
    </w:p>
    <w:p w14:paraId="0F663810" w14:textId="77777777" w:rsidR="00E55E4F" w:rsidRDefault="00E55E4F">
      <w:pPr>
        <w:pStyle w:val="a3"/>
      </w:pPr>
      <w:r>
        <w:t xml:space="preserve">　　而且在二十二號三個早晨分享的時候，我還發現一個很奇怪的事，在我們班級近五十人的這個小班當中，有十多個孩子還有太爺太奶、太姥太姥爺。我這個收穫，我發現太大，也可能別的班也是這樣，怎麼我這個班這種現象存在這麼多？我相信我這個班能有今天，是這些長輩、是我們的老祖宗，真的在庇佑著。有的太姥爺也好多九十多歲，他們在那一天，各位想一想，我相信孩子的姥姥姥爺、孩子的父親母親孩子，那哪是一家過母親節？那是Ｎ家過母親節，在太姥、在太姥爺那。這種幸福的感覺真的是很美，我都身臨其境的觀想到真是幸福，我們也默默為他祝福。所以《弟子規》一旦出現反覆，就是反求諸己，看看自己的愛心有沒有退？不要退初心，不忘本心，你就會有耐心去引導孩子、教育孩子。而在這裡邊有個很重要的方法，就是及時的分享，及時的反饋，長時薰修。分享反饋，長時薰修，要像長流水不斷線，天天都講像吃飯一樣。</w:t>
      </w:r>
      <w:r>
        <w:t xml:space="preserve"> </w:t>
      </w:r>
    </w:p>
    <w:p w14:paraId="5F81758F" w14:textId="77777777" w:rsidR="00E55E4F" w:rsidRDefault="00E55E4F">
      <w:pPr>
        <w:pStyle w:val="a3"/>
      </w:pPr>
      <w:r>
        <w:t xml:space="preserve">　　第七個話題，「心正身正，不令而從」，老師有四正：心正、身正、椅正、書正，心正是關鍵。在落實《弟子規》的時候我發現，我鞠躬的時候我在前面，聽碟片的時候我也坐在前面，幹什麼？大家看我，不要去說，你去做。孩子們早早的來到班級，看見老師在低頭看書，他就跟你一樣；有的稍微沒有那麼做，你也先別管他。有時候用眼睛看他一眼，那也是語言，不用去說，但自去做。有這麼一個小小的案例，涉及到的一名男孩，是外班的，他在辦公室去跟他的語文老師辦事的時候，在我身旁走過。走過我就聞到了一股煙味，這個煙味，因為我本人到今年五月六號，忌煙忌酒有三年，我是在學生面前發的誓，我說此生此世煙是不抽一口，酒不喝一滴。因為什麼？對人身心沒有益處，沒有益處的事為什麼不對它趕盡殺絕？壞的習氣一定別留活口，一點別猶豫。這個煙味叫我聞著，我聞得非常敏銳，在他和語文老師辦完事之後，他在我旁邊過的時候，我看見別人沒發現，這個事別讓別人知道。我把他叫到我旁邊，把他的脖子這麼拉到我旁邊，只有我倆能聽到，我說「我掌握一個你的祕密。」這小子一瞅我一愣，然後我馬上就說，「你抽煙了。」人馬上產生一種本能，要否認沒有，剛想說，但是我的面孔就像老師說那樣，我很真誠。</w:t>
      </w:r>
      <w:r>
        <w:t xml:space="preserve"> </w:t>
      </w:r>
    </w:p>
    <w:p w14:paraId="0487CE30" w14:textId="77777777" w:rsidR="00E55E4F" w:rsidRDefault="00E55E4F">
      <w:pPr>
        <w:pStyle w:val="a3"/>
      </w:pPr>
      <w:r>
        <w:t xml:space="preserve">　　我記得老師在一個碟片中說，「先生，我氣管不好。」那人瞅著他，但老師笑咪咪的瞅著他，我也學，但學得沒老師那麼燦爛，但盡量我很真誠。然後這個男孩本來想要否認，但一看我，就我倆能聽到，我沒有那種想要那個意思，然後他瞅瞅我，我就給他傳經送寶。第二天在我的辦公桌上放有這麼一個材料，上次留給中心，這個材料上面寫著吸煙有害健康的相關常識。他在哪？在網上搜的。在網上搜的打印下來，然後那裡邊有什麼腔肌、什麼栓，什麼有的字他不認識，他都查字典。孩子把那裡邊的每篇、每個字都讀完了，然後他查上字典交給我，顯然他還有一份，甚至關鍵地方他還劃上道，什麼吸一包煙、吸兩包煙的害處都在那裡邊。我一看孩子明白道理了，你讓他不吸煙，你得告訴他它的危害是啥，他自己去查，他自己上網查，他信；你告訴他，他不服。然</w:t>
      </w:r>
      <w:r>
        <w:t>後還查字典，發現這個化學什麼分子式什麼含這含那，對人的危害這麼大。他給我之後我倆就約好，開始配合他忌煙，因為他是外班的我不能說。然後見著我面，他舉起一個手指頭啥意思？忌一天，第二天我倆一起兩天。等到一週過去了很有意思，我一看旁邊沒有人，別讓別人知道，我說五天了吧？他說不對，七天了，上週二開始的。孩子記得很清楚！我心裡很高興，孩子們正在告別那個惡習，那個習慣形成也不容易，克服也不容易，尤其是壞的習慣，我們做老師的、做父母的要耐心。</w:t>
      </w:r>
      <w:r>
        <w:t xml:space="preserve"> </w:t>
      </w:r>
    </w:p>
    <w:p w14:paraId="68FDB5BE" w14:textId="77777777" w:rsidR="00E55E4F" w:rsidRDefault="00E55E4F">
      <w:pPr>
        <w:pStyle w:val="a3"/>
      </w:pPr>
      <w:r>
        <w:t xml:space="preserve">　　我們班級徐子懷，他家有鐵桿煙民三個，這個孩子很有意思，跟爸爸去談能不能忌煙。爸爸總是笑著說，你學習去，爸爸這一天多忙。孩子一心是不行，把媽媽找來，媽媽說孩子說得對！這個時候爸爸說，「你把你學習整上來，爸就忌。」這個孩子你看來一股勁，居然上升，真的進了爸爸說前多少名？前五十名進。爸爸一看忌吧！爸爸忌了。好景不長過兩天煙癮又上來了，巧的是不久的考試，這孩子成績又掉下去，最後爺倆誰也別說啥。這一看這怎辦？開始我勸我爺爺，「親有過，諫使更；怡吾色，柔吾聲」。他說爺爺終歸是爺爺，爺爺忌了，而且爺爺忌得真的是徹底忌了，然後他一開始心生，我得開始攻我叔叔。孩子很有意思，就是他們身在家庭當中也在做，不好的習慣真的把它克服掉。有的時候真的你先做，孩子在學；有的時候我們發現孩子也在變化，家長也願意跟著變化，哪個人沒有向上的心！人人都有個向上、向善的心，這我想大家都能比我理解得更好。心正身正，不令而從，古人又有說「為政不在多言」，你真正是身子要正的話、心要正的話，肯定不令而從。</w:t>
      </w:r>
      <w:r>
        <w:t xml:space="preserve"> </w:t>
      </w:r>
    </w:p>
    <w:p w14:paraId="68321D9A" w14:textId="77777777" w:rsidR="00E55E4F" w:rsidRDefault="00E55E4F">
      <w:pPr>
        <w:pStyle w:val="a3"/>
      </w:pPr>
      <w:r>
        <w:t xml:space="preserve">　　再來第八個，我想跟各位匯報的是，「潛移默化，相沿成習」。在這裡邊，近三年來《弟子規》的推行，我們深深的感受到孩子在變，我班級的變化來自於孩子的變化，而孩子的變化歸功於《弟子規》的變化。究竟有哪些變化？我還是先讀一名孩子的來信，時間不會太長，「其實早在半年以前的我，並沒接觸過任何關於《弟子規》的教誨，再加上我從小學以來一直任性、固執，不聽父母的教導，所以我養成一身的臭毛病、壞習氣。記得半年前」，我把這學校略去了，「還在某中就讀的我，是一個成天上課搗亂，三天、五天找來點朋友，在學校裡打架鬥毆，當時還最令我引以為豪的是，出去玩身旁還跟了一個貌美的小朋友。那時的我認為我所擁有的一切，都是靠自己的能力創造的，還時不時的向別人炫耀一下。終於有一天我發現，經過幾次的考試下來，我從一百名左右的成績掉到七百多名，變成年級中等生。在這期間，不知有多少人苦口婆心的勸導我」，各位家長感同身受，可能您的孩子也有類似這樣的。「可我又是冷面相對，尤其對父母家人大聲的吼叫、不敬，直到我的母親聽說《弟子規》的教育，給我送到王琦老師所在的班級裡。起初我怨聲載道，對我母親十分不滿，感覺到新的班級十分陌生，生活不自在，以前的日常活動都幹不了。可</w:t>
      </w:r>
      <w:r>
        <w:t>經過一番自我介紹」，他來了，我讓他站在前面作自我介紹，來自哪個學校然後如何如何。</w:t>
      </w:r>
      <w:r>
        <w:t xml:space="preserve"> </w:t>
      </w:r>
    </w:p>
    <w:p w14:paraId="65A68625" w14:textId="77777777" w:rsidR="00E55E4F" w:rsidRDefault="00E55E4F">
      <w:pPr>
        <w:pStyle w:val="a3"/>
      </w:pPr>
      <w:r>
        <w:t xml:space="preserve">　　「我發現這個班級有家的溫暖」，為啥？關心他，「而這最溫暖的就是王老師與同學所給予的。當我到這個班級來以後，發現良好的班風是這個集體的閃光點，而《弟子規》就是這重要的組成部分，它教育著大家，引導著大家，凝聚著大家，使這裡的生活與學習氛圍格外突出。我不斷的接受著《弟子規》與聖賢的教育，它使我重新了解自己、衡量自己的生命，改變我的世界觀。原來我以前都是生活在無知與可笑當中，毫不吝惜的浪費自己的生命。重新審視，我的每位老師」，包括他過去的老師，「都在無私的幫助我悔過，可我一次又一次讓他們失望。我父母的嘮叨，原來都是想將我從錯誤中拯救出來，可我又做出一件又一件不敬、不孝的事。我愈是深入學習聖賢文化，就愈是強烈的受到內心的斥責。但同時我又收穫了人生的目標與真諦，我在一點一滴的改變自己。我慶幸的是我遇到這樣的班級、老師、同學和《弟子規》，他們才是我真正的良師益友。現在的我已經與以前判若兩人，在學校中我積極的學習，愛護同學；在家中我尊敬父母，關愛兄弟姊妹，孝敬老人。自從那以後，我再也沒有和以前那些好朋友來往過，也沒有了以前好多的閒事閒心，以前的活動也沒再進行過。在現在看來即使不像以前那樣混日子，生活一樣很美麗、很充實、有</w:t>
      </w:r>
      <w:r>
        <w:t>趣。我的學習成績也隨著我生活習慣的改變而提高；以前那個令大家操心、生氣的我，已經不再存在了，王老師與《弟子規》，還有同學們教會我做人，使我真正成為有用之人。」</w:t>
      </w:r>
      <w:r>
        <w:t xml:space="preserve"> </w:t>
      </w:r>
    </w:p>
    <w:p w14:paraId="4075142E" w14:textId="77777777" w:rsidR="00E55E4F" w:rsidRDefault="00E55E4F">
      <w:pPr>
        <w:pStyle w:val="a3"/>
      </w:pPr>
      <w:r>
        <w:t xml:space="preserve">　　這是一名二年級轉到我們班的孩子，從他的變化我們就感受到《弟子規》的魅力。孩子在變，家長在變，馬齊瑞家長的發言已經看到，孩子在變，家長變，家庭也在變，家庭在變就能逐漸的蔓延到社會在變化。而我們孩子在變，班級在變，學校在變，我們吉林市周邊的學校在變，外省市的學校也都在變。真的有句話，要想弘揚聖賢文化，一定要一條道跑到黑，要想弘揚聖賢文化，就不要怕吃虧。真的，不管別人怎麼看，但知自己怎麼幹，他說啥不要管，他愈說咱愈幹，他愈說，說明咱幹得不好，繼續幹下去。說心裡話，很多人對這個世界和社會，現在都有些喪失信心。我認為《弟子規》要想真的弘揚下去，首先對我們的祖宗、對我們的聖賢文化要生起信心來。沒有信心，我可以跟各位大家說，你做得不會太好，也不會太圓滿，有一點小小的收穫，但不會帶來真正的、徹底的、究竟的快樂。</w:t>
      </w:r>
      <w:r>
        <w:t xml:space="preserve"> </w:t>
      </w:r>
    </w:p>
    <w:p w14:paraId="66940146" w14:textId="77777777" w:rsidR="00E55E4F" w:rsidRDefault="00E55E4F">
      <w:pPr>
        <w:pStyle w:val="a3"/>
      </w:pPr>
      <w:r>
        <w:t xml:space="preserve">　　最後有這麼幾句話，我想要送給各位弘揚聖賢文化的老師們，《弟子規》不是用來背的，而是用來做的，教育重實質不重形式。第二個，《弟子規》不是用來要求別人的，而是用來要求自己的，為政不在多言，身正不令而從。《弟子規》不能間斷，要持之以恆，「教之道，貴以專；苟不教，性乃遷」。第四，《弟子規》不能學死，而要學活用，學活，學貴在得，也貴在用。第五，學習的形式應多樣化，根據孩子年齡特點，先以欲牽，滿足孩子的要求，後種聖智，聖賢的智慧。第六，《弟子規》學習重在盡人的本分，不要存功利主義思想。其實我們做這件事情，是你老師該做的，是你本有的、應該完成的，我們現在做了，還讓人說成做好事，其實是把我原來應該做的事情，我現在只是找回來我的那分職責和使命。時間到了，感恩各位的聆聽，願我們大家齊發善心，共襄盛舉，復興中華民族的傳統文化，願我們用愛心築起心的長城。心臟的心，讓我們用愛心築起心的長城，重塑民族的自信心，化解災難，扭轉乾坤，為往聖繼絕學，為萬世開太平。謝謝各位。</w:t>
      </w:r>
    </w:p>
    <w:sectPr w:rsidR="00E55E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E56A" w14:textId="77777777" w:rsidR="00E55E4F" w:rsidRDefault="00E55E4F" w:rsidP="006567BD">
      <w:r>
        <w:separator/>
      </w:r>
    </w:p>
  </w:endnote>
  <w:endnote w:type="continuationSeparator" w:id="0">
    <w:p w14:paraId="6714FC7E" w14:textId="77777777" w:rsidR="00E55E4F" w:rsidRDefault="00E55E4F" w:rsidP="00656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A77EB" w14:textId="77777777" w:rsidR="00E55E4F" w:rsidRDefault="00E55E4F" w:rsidP="006567BD">
      <w:r>
        <w:separator/>
      </w:r>
    </w:p>
  </w:footnote>
  <w:footnote w:type="continuationSeparator" w:id="0">
    <w:p w14:paraId="0E85875D" w14:textId="77777777" w:rsidR="00E55E4F" w:rsidRDefault="00E55E4F" w:rsidP="00656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BD"/>
    <w:rsid w:val="006567BD"/>
    <w:rsid w:val="007931EE"/>
    <w:rsid w:val="00E5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C3A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67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67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67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67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2794</Words>
  <Characters>15930</Characters>
  <Application>Microsoft Office Word</Application>
  <DocSecurity>0</DocSecurity>
  <Lines>132</Lines>
  <Paragraphs>37</Paragraphs>
  <ScaleCrop>false</ScaleCrop>
  <Company/>
  <LinksUpToDate>false</LinksUpToDate>
  <CharactersWithSpaces>18687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