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1D1" w14:textId="77777777" w:rsidR="004C2E11" w:rsidRDefault="004C2E11">
      <w:r>
        <w:t xml:space="preserve">華藏淨宗學會二十周年紀念訪談　　黃柏霖居士主講　　（第十二集）　　</w:t>
      </w:r>
      <w:r>
        <w:t>2009</w:t>
      </w:r>
      <w:r>
        <w:t xml:space="preserve">　　檔名：</w:t>
      </w:r>
      <w:r>
        <w:t xml:space="preserve">52-417-0012 </w:t>
      </w:r>
    </w:p>
    <w:p w14:paraId="5BA5089F" w14:textId="77777777" w:rsidR="004C2E11" w:rsidRDefault="004C2E11">
      <w:pPr>
        <w:pStyle w:val="a3"/>
      </w:pPr>
      <w:r>
        <w:t xml:space="preserve">　　盧居士：阿彌陀佛。</w:t>
      </w:r>
      <w:r>
        <w:t xml:space="preserve"> </w:t>
      </w:r>
    </w:p>
    <w:p w14:paraId="6548905B" w14:textId="77777777" w:rsidR="004C2E11" w:rsidRDefault="004C2E11">
      <w:pPr>
        <w:pStyle w:val="a3"/>
      </w:pPr>
      <w:r>
        <w:t xml:space="preserve">　　黃居士：阿彌陀佛。</w:t>
      </w:r>
      <w:r>
        <w:t xml:space="preserve"> </w:t>
      </w:r>
    </w:p>
    <w:p w14:paraId="2BD6E6AD" w14:textId="77777777" w:rsidR="004C2E11" w:rsidRDefault="004C2E11">
      <w:pPr>
        <w:pStyle w:val="a3"/>
      </w:pPr>
      <w:r>
        <w:t xml:space="preserve">　　盧居士：非常榮幸，今天在百忙之中請到我們的監事黃柏霖黃師兄，來跟我們談一談，我們華藏淨宗學會當時成立的一個過程。我們都非常清楚，當時在草創華藏淨宗學會的時候，我們有很多手續跟政府部門辦的所有的案子，都是我們黃師兄發心幫忙做的。他也是我們發起人之一，現在是我們的監事。當時整個的過程，以及它艱苦的地方，我們今天請我們黃居士特別來跟我們談一下，當時怎麼樣的一個困難，他們是怎麼樣的克服，我們請黃居士跟我們談一下。</w:t>
      </w:r>
      <w:r>
        <w:t xml:space="preserve"> </w:t>
      </w:r>
    </w:p>
    <w:p w14:paraId="6E5C38BC" w14:textId="77777777" w:rsidR="004C2E11" w:rsidRDefault="004C2E11">
      <w:pPr>
        <w:pStyle w:val="a3"/>
      </w:pPr>
      <w:r>
        <w:t xml:space="preserve">　　黃居士：好，謝謝，非常感恩，我非常感恩華藏淨宗學會、老和尚、悟道法師，以及我們淨宗學會這些常住師父，今天給我這個因緣，在這個地方來跟各位回首話當年。我是黃柏霖，我在台北市政府警察局服務，我本身是一個警官身分，也是一個學佛人。</w:t>
      </w:r>
      <w:r>
        <w:t xml:space="preserve"> </w:t>
      </w:r>
    </w:p>
    <w:p w14:paraId="62F985D9" w14:textId="77777777" w:rsidR="004C2E11" w:rsidRDefault="004C2E11">
      <w:pPr>
        <w:pStyle w:val="a3"/>
      </w:pPr>
      <w:r>
        <w:t xml:space="preserve">　　講起華藏淨宗學會，我就滿心的歡喜，因為十年了，真的看它從無到有，到發揚光大，這是非常不可思議的一個發展過程跟契機。只能說我覺得是老和尚的福報，大家常住師父及護法的努力，最重要就是阿彌陀佛、三寶的加持。八十七年秋的時候，老和尚就在來來飯店約了悟道法師，還有我跟鄭正德，還有我們燈王的陳永信師兄，在來來飯店談要成立華藏淨宗學會的因緣。第二次的因緣，是老和尚回來給我們最新的一個明確指示，就是淨宗學會推動成立，然後各地淨宗學會大家各自努力來弘揚，財務各自獨立。大概是這樣一個初步的構想，當時都有記錄下來。</w:t>
      </w:r>
      <w:r>
        <w:t xml:space="preserve"> </w:t>
      </w:r>
    </w:p>
    <w:p w14:paraId="1990B1EC" w14:textId="77777777" w:rsidR="004C2E11" w:rsidRDefault="004C2E11">
      <w:pPr>
        <w:pStyle w:val="a3"/>
      </w:pPr>
      <w:r>
        <w:t xml:space="preserve">　　記錄下來完了以後，我們就開始積極推動。我就開始，我們就要找一個點，那找哪裡？就找現在信義路四段３３３號二樓，就是現在華藏淨宗學會的佛堂那邊。那邊我們那時候就決定那個房子買下來，買下來，我記得那時候買的價錢是一千五百五十萬。那當時我自己個人，我也很慶幸能夠參與這個福田、這個布施，我本人也捐了五十萬台幣。這對我來講，是一個滿大的，因為我是一個小小的公務人員。陳永信出最多，他一半，他真的是大菩薩示現，來護持老和尚。</w:t>
      </w:r>
      <w:r>
        <w:t xml:space="preserve"> </w:t>
      </w:r>
    </w:p>
    <w:p w14:paraId="5F066746" w14:textId="77777777" w:rsidR="004C2E11" w:rsidRDefault="004C2E11">
      <w:pPr>
        <w:pStyle w:val="a3"/>
      </w:pPr>
      <w:r>
        <w:t xml:space="preserve">　　我們那時候就幫老和尚開一個帳戶，然後就開始要準備進入籌備階段。到最後緣成熟的時候，在蓮池閣素食館，那時候我們就類似開一個發起人會議，發起人會議以後，就全國的，要有三分之一這些發起人來出席。那時候很多離開景美圖書館的這些悟字輩的法師，以及老和尚親近的在家弟子，全部聚集在蓮池閣。老和尚當場就講，他說華藏淨宗學會成立以後，有關國內外的弘法事情，全部委託悟道法師全力來推動。老和尚一聲令下，就動起來。所以這是整個一個過程。</w:t>
      </w:r>
      <w:r>
        <w:t xml:space="preserve"> </w:t>
      </w:r>
    </w:p>
    <w:p w14:paraId="13B4DFA5" w14:textId="77777777" w:rsidR="004C2E11" w:rsidRDefault="004C2E11">
      <w:pPr>
        <w:pStyle w:val="a3"/>
      </w:pPr>
      <w:r>
        <w:t xml:space="preserve">　　到現在十年了，我常常來參加年會也好，理事會也好，我每次看到悟道法師，以及各位理監事的努力，大家的護持，不管在法寶流通，那個量真的是很意外。在成立六、七年以後，就是三、四年前以前，那時候我們華藏的流通法寶就將近九千萬、八千萬、一億，那很不簡單！尤其這段時間有</w:t>
      </w:r>
      <w:r>
        <w:t>SARS</w:t>
      </w:r>
      <w:r>
        <w:t>整個經濟不景氣，如果沒有三寶加</w:t>
      </w:r>
      <w:r>
        <w:lastRenderedPageBreak/>
        <w:t>持，沒有阿彌陀佛加持，哪來這麼大的福報！可以在短短從十年之內，變成這麼廣大的一個專業的弘法單位，而且是淨宗專弘的。也實踐了我八十七年元月跟老和尚提的那個提議，我說老和尚，你講這麼多法寶，誰來儲存？誰來做？老和尚說，會，會，會。沒想到不到十年的工夫，這句話講完不到十年，我們看華藏淨宗學會在這邊又辦了一個會所，這邊有文字校稿、有錄音、有後製等等，拷貝，什麼機器都有。那不就是我當初講的嗎？老和尚講的所有經書、法寶、</w:t>
      </w:r>
      <w:r>
        <w:t>DVD</w:t>
      </w:r>
      <w:r>
        <w:t>、錄音帶全部都保存起來，給後代淨宗的學人有一個依循。就如同我們現在在看《印光大師文鈔》，在看蓮池大師的回憶錄，或者蕅益大師的著作一樣，這都要留給將來子孫用的。</w:t>
      </w:r>
      <w:r>
        <w:t xml:space="preserve"> </w:t>
      </w:r>
    </w:p>
    <w:p w14:paraId="1CF4700C" w14:textId="77777777" w:rsidR="004C2E11" w:rsidRDefault="004C2E11">
      <w:pPr>
        <w:pStyle w:val="a3"/>
      </w:pPr>
      <w:r>
        <w:t xml:space="preserve">　　所以我看到這樣，我就很欣慰，我常常跟我的朋友說（跟我太太，跟我朋友講），我真的種了一塊大福田，福田種對了，它就是個豐富的福田。華藏淨宗學會，只要我們這些弟子都在，它就會代代的相傳下去，它會永遠成立，永遠的弘法下去。我想這是我感到最欣慰，也是我在這一生裡面最溫馨，以及我覺得是最值得的一個回憶。果然，悟道法師也不負我們眾望，他真的把華藏淨宗帶出來。老和尚的祝福，老和尚的加持，跟老和尚的福德，來庇蔭我們這些弟子。這是我這輩子最高興，也是最大的一個福田。</w:t>
      </w:r>
      <w:r>
        <w:t xml:space="preserve"> </w:t>
      </w:r>
    </w:p>
    <w:p w14:paraId="687B2B30" w14:textId="77777777" w:rsidR="004C2E11" w:rsidRDefault="004C2E11">
      <w:pPr>
        <w:pStyle w:val="a3"/>
      </w:pPr>
      <w:r>
        <w:t xml:space="preserve">　　盧居士：一個華藏淨宗學會創辦人之一的師兄你來說，對於我們華藏淨宗學會在以後走的方向，你有什麼期待？</w:t>
      </w:r>
      <w:r>
        <w:t xml:space="preserve"> </w:t>
      </w:r>
    </w:p>
    <w:p w14:paraId="5834BE6E" w14:textId="77777777" w:rsidR="004C2E11" w:rsidRDefault="004C2E11">
      <w:pPr>
        <w:pStyle w:val="a3"/>
      </w:pPr>
      <w:r>
        <w:t xml:space="preserve">　　黃師兄：你們都是人才，而且你們方向都很清楚，而且都能夠高瞻遠矚，想到未來性。弘法，最主要以現在來講要跟國際接軌、要跟現代接軌、要跟科技接軌，如果你錯失這個接軌機會，坦白講就被時代潮流淘汰掉。很幸運的，華藏淨宗學會真的抓到這個賣點、抓到這個機緣，而且也能夠完全不會落後，完全走在這個時代尖端，然後又不失我們的傳統，我想這個華藏淨宗學會方向是抓對了；把法留下來，把法散出去，我想這個就是我們華藏最大的一個使命，也都達成了。而且我們最重要的是把老和尚講經的馬上變成經書，因為有些人喜歡看經書、有些人喜歡看</w:t>
      </w:r>
      <w:r>
        <w:t>DVD</w:t>
      </w:r>
      <w:r>
        <w:t>、有些人喜歡看影像的，我想這個在華藏淨宗學會應有盡有，什麼都有，你要什麼，華藏都能夠提供。所以我想這就很不簡單！尤其出家人，你們會以為說他們對這個時代脈動好像比較不能掌握，其實不然，我發現華藏淨宗學會的師父，都很有現代的科學頭腦，都掌握到了。</w:t>
      </w:r>
      <w:r>
        <w:t xml:space="preserve"> </w:t>
      </w:r>
    </w:p>
    <w:p w14:paraId="7A7A74AC" w14:textId="77777777" w:rsidR="004C2E11" w:rsidRDefault="004C2E11">
      <w:pPr>
        <w:pStyle w:val="a3"/>
      </w:pPr>
      <w:r>
        <w:t xml:space="preserve">　　盧居士：那最後能不能請師兄跟我們講幾句期勉的話，祝福的話？</w:t>
      </w:r>
      <w:r>
        <w:t xml:space="preserve"> </w:t>
      </w:r>
    </w:p>
    <w:p w14:paraId="46DAEE35" w14:textId="77777777" w:rsidR="004C2E11" w:rsidRDefault="004C2E11">
      <w:pPr>
        <w:pStyle w:val="a3"/>
      </w:pPr>
      <w:r>
        <w:t xml:space="preserve">　　黃居士：不敢。十年，我們說十年有成，十在我們佛經上講是無量的，十是代表圓滿。所以我希望期待第二個十年、第三個十年、第四個十年，然後再來個一輪，這樣一直下去，我想每一代、每一代都把它傳承下去。華藏淨宗學會今天能夠推展得這麼好，老和尚的福德、阿彌陀佛的加持，悟道法師，以及各位法師，悟行法師，他們共同的努力，以及我們這些發心的職工也好，志工也好，還有護法大德也好，都有他們的貢獻跟付出在裡面。我要祝福以及期許，老和尚的身體、法體能夠康泰，我們的華藏淨宗學會常住師父都能夠法體健康，才能夠去弘法。我們的志工都能夠福慧圓滿，身體健康，幸福圓滿，在這邊大家都法喜充滿，然後都能得到菩提正果，我用這樣來祝福大家。</w:t>
      </w:r>
      <w:r>
        <w:t xml:space="preserve"> </w:t>
      </w:r>
    </w:p>
    <w:p w14:paraId="57F14DAE" w14:textId="77777777" w:rsidR="004C2E11" w:rsidRDefault="004C2E11">
      <w:pPr>
        <w:pStyle w:val="a3"/>
      </w:pPr>
      <w:r>
        <w:lastRenderedPageBreak/>
        <w:t xml:space="preserve">　　盧居士：謝謝。非常感謝我們黃居士百忙之中來接受我們的訪談，希望有因緣，下一次的十年還是我訪問你。</w:t>
      </w:r>
      <w:r>
        <w:t xml:space="preserve"> </w:t>
      </w:r>
    </w:p>
    <w:p w14:paraId="5F3DF1AA" w14:textId="77777777" w:rsidR="004C2E11" w:rsidRDefault="004C2E11">
      <w:pPr>
        <w:pStyle w:val="a3"/>
      </w:pPr>
      <w:r>
        <w:t xml:space="preserve">　　黃居士：謝謝，一定有。　　</w:t>
      </w:r>
    </w:p>
    <w:sectPr w:rsidR="004C2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98CE" w14:textId="77777777" w:rsidR="004C2E11" w:rsidRDefault="004C2E11" w:rsidP="00463FE2">
      <w:r>
        <w:separator/>
      </w:r>
    </w:p>
  </w:endnote>
  <w:endnote w:type="continuationSeparator" w:id="0">
    <w:p w14:paraId="545FE0E7" w14:textId="77777777" w:rsidR="004C2E11" w:rsidRDefault="004C2E11" w:rsidP="00463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38ABA" w14:textId="77777777" w:rsidR="004C2E11" w:rsidRDefault="004C2E11" w:rsidP="00463FE2">
      <w:r>
        <w:separator/>
      </w:r>
    </w:p>
  </w:footnote>
  <w:footnote w:type="continuationSeparator" w:id="0">
    <w:p w14:paraId="7287D101" w14:textId="77777777" w:rsidR="004C2E11" w:rsidRDefault="004C2E11" w:rsidP="00463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E2"/>
    <w:rsid w:val="00463FE2"/>
    <w:rsid w:val="004C2E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735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F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F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F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F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