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E6C3" w14:textId="77777777" w:rsidR="00285D3E" w:rsidRDefault="00285D3E">
      <w:r>
        <w:t xml:space="preserve">華藏淨宗學會二十周年紀念訪談　　柯塗發會長主講　　（第十四集）　　</w:t>
      </w:r>
      <w:r>
        <w:t>2009</w:t>
      </w:r>
      <w:r>
        <w:t xml:space="preserve">　　檔名：</w:t>
      </w:r>
      <w:r>
        <w:t xml:space="preserve">52-417-0014 </w:t>
      </w:r>
    </w:p>
    <w:p w14:paraId="61FA92BE" w14:textId="77777777" w:rsidR="00285D3E" w:rsidRDefault="00285D3E">
      <w:pPr>
        <w:pStyle w:val="a3"/>
      </w:pPr>
      <w:r>
        <w:t xml:space="preserve">　　盧居士：阿彌陀佛，柯會長好。</w:t>
      </w:r>
      <w:r>
        <w:t xml:space="preserve"> </w:t>
      </w:r>
    </w:p>
    <w:p w14:paraId="64DC5CEF" w14:textId="77777777" w:rsidR="00285D3E" w:rsidRDefault="00285D3E">
      <w:pPr>
        <w:pStyle w:val="a3"/>
      </w:pPr>
      <w:r>
        <w:t xml:space="preserve">　　柯會長：阿彌陀佛。</w:t>
      </w:r>
      <w:r>
        <w:t xml:space="preserve"> </w:t>
      </w:r>
    </w:p>
    <w:p w14:paraId="74E63BD3" w14:textId="77777777" w:rsidR="00285D3E" w:rsidRDefault="00285D3E">
      <w:pPr>
        <w:pStyle w:val="a3"/>
      </w:pPr>
      <w:r>
        <w:t xml:space="preserve">　　盧居士：今天非常高興，請到觀自在淨宗學會會長柯學長，到我們這邊來聊一聊。在十年前華藏淨宗學會成立的時候，會長就是我們的貴賓。我們華藏淨宗學會也大概只有十年，華藏淨宗學會一直以來都是秉持著老和尚的理念，也是製作老和尚的法寶，跟其他的淨宗學會結緣。在這樣一個模式之下，請教一下會長，我們學會應該要怎麼樣跟各地的淨宗學會來配合，才能夠把佛法弘揚得更廣、更深？</w:t>
      </w:r>
      <w:r>
        <w:t xml:space="preserve"> </w:t>
      </w:r>
    </w:p>
    <w:p w14:paraId="3F920949" w14:textId="77777777" w:rsidR="00285D3E" w:rsidRDefault="00285D3E">
      <w:pPr>
        <w:pStyle w:val="a3"/>
      </w:pPr>
      <w:r>
        <w:t xml:space="preserve">　　柯會長：我是感覺現在當然已經是做得很好，我們做什麼事情就是想求精、求變、求新。可是我感覺現在當然是已經做得，像各位法師，甚至你們都是很發心，做得很完整。一開始，這邊成立的時候，甚至悟道師就叫我來，也是當理事，各方面的。可是我都很慚愧，沒有盡責，我因為個人因緣關係，各方面還是沒有辦法很放下。據我了解，以前到現在當然是進展得很多，淨宗學會存在是可以利益眾生，眾生也是很有福報，都很多人會得到、會受用。我跟悟道師認識到現在，可以說二十年。我們是成立是二十年是吧？</w:t>
      </w:r>
      <w:r>
        <w:t xml:space="preserve"> </w:t>
      </w:r>
    </w:p>
    <w:p w14:paraId="607B0444" w14:textId="77777777" w:rsidR="00285D3E" w:rsidRDefault="00285D3E">
      <w:pPr>
        <w:pStyle w:val="a3"/>
      </w:pPr>
      <w:r>
        <w:t xml:space="preserve">　　盧居士：從圖書館到現在是二十年。</w:t>
      </w:r>
      <w:r>
        <w:t xml:space="preserve"> </w:t>
      </w:r>
    </w:p>
    <w:p w14:paraId="6A5FA13B" w14:textId="77777777" w:rsidR="00285D3E" w:rsidRDefault="00285D3E">
      <w:pPr>
        <w:pStyle w:val="a3"/>
      </w:pPr>
      <w:r>
        <w:t xml:space="preserve">　　柯會長：不止！是二十年嗎？</w:t>
      </w:r>
      <w:r>
        <w:t xml:space="preserve"> </w:t>
      </w:r>
    </w:p>
    <w:p w14:paraId="71B9504A" w14:textId="77777777" w:rsidR="00285D3E" w:rsidRDefault="00285D3E">
      <w:pPr>
        <w:pStyle w:val="a3"/>
      </w:pPr>
      <w:r>
        <w:t xml:space="preserve">　　盧居士：淨宗學會是二十年，圖書館不止。</w:t>
      </w:r>
      <w:r>
        <w:t xml:space="preserve"> </w:t>
      </w:r>
    </w:p>
    <w:p w14:paraId="6D4A0A63" w14:textId="77777777" w:rsidR="00285D3E" w:rsidRDefault="00285D3E">
      <w:pPr>
        <w:pStyle w:val="a3"/>
      </w:pPr>
      <w:r>
        <w:t xml:space="preserve">　　柯會長：淨宗學會二十年，圖書館不止，我記得圖書館那邊不止。我到那邊去的時候，悟道師在刷油漆。所以我那個時候看到師父，我們認為他是師父，他在刷油漆。所以他慈悲。我說：底下是菜市場，很多人，很熱鬧；上面很靜，他在刷油漆，很自在。當然有人看了，覺得很可憐，不曉得的人，那當然有一點。開始我也這麼想，後來有點了解，覺得很自在、很難得，我很感激。</w:t>
      </w:r>
      <w:r>
        <w:t xml:space="preserve"> </w:t>
      </w:r>
    </w:p>
    <w:p w14:paraId="4C7D5A32" w14:textId="77777777" w:rsidR="00285D3E" w:rsidRDefault="00285D3E">
      <w:pPr>
        <w:pStyle w:val="a3"/>
      </w:pPr>
      <w:r>
        <w:t xml:space="preserve">　　盧居士：謝謝會長。今天非常謝謝會長。</w:t>
      </w:r>
      <w:r>
        <w:t xml:space="preserve"> </w:t>
      </w:r>
    </w:p>
    <w:p w14:paraId="7FFA0F18" w14:textId="77777777" w:rsidR="00285D3E" w:rsidRDefault="00285D3E">
      <w:pPr>
        <w:pStyle w:val="a3"/>
      </w:pPr>
      <w:r>
        <w:t xml:space="preserve">　　柯會長：哪裡，沒有。</w:t>
      </w:r>
      <w:r>
        <w:t xml:space="preserve"> </w:t>
      </w:r>
    </w:p>
    <w:p w14:paraId="3722113E" w14:textId="77777777" w:rsidR="00285D3E" w:rsidRDefault="00285D3E">
      <w:pPr>
        <w:pStyle w:val="a3"/>
      </w:pPr>
      <w:r>
        <w:t xml:space="preserve">　　盧居士：百忙之中，抽空過來這邊。</w:t>
      </w:r>
      <w:r>
        <w:t xml:space="preserve"> </w:t>
      </w:r>
    </w:p>
    <w:p w14:paraId="30FC4560" w14:textId="77777777" w:rsidR="00285D3E" w:rsidRDefault="00285D3E">
      <w:pPr>
        <w:pStyle w:val="a3"/>
      </w:pPr>
      <w:r>
        <w:t xml:space="preserve">　　柯會長：沒有。</w:t>
      </w:r>
      <w:r>
        <w:t xml:space="preserve"> </w:t>
      </w:r>
    </w:p>
    <w:p w14:paraId="58FE4326" w14:textId="77777777" w:rsidR="00285D3E" w:rsidRDefault="00285D3E">
      <w:pPr>
        <w:pStyle w:val="a3"/>
      </w:pPr>
      <w:r>
        <w:t xml:space="preserve">　　盧居士：非常謝謝你。好，阿彌陀佛，感謝。</w:t>
      </w:r>
      <w:r>
        <w:t xml:space="preserve"> </w:t>
      </w:r>
    </w:p>
    <w:p w14:paraId="2D62E964" w14:textId="77777777" w:rsidR="00285D3E" w:rsidRDefault="00285D3E">
      <w:pPr>
        <w:pStyle w:val="a3"/>
      </w:pPr>
      <w:r>
        <w:t xml:space="preserve">　　柯會長：阿彌陀佛。　　</w:t>
      </w:r>
    </w:p>
    <w:sectPr w:rsidR="00285D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D8ED5" w14:textId="77777777" w:rsidR="00285D3E" w:rsidRDefault="00285D3E" w:rsidP="00201218">
      <w:r>
        <w:separator/>
      </w:r>
    </w:p>
  </w:endnote>
  <w:endnote w:type="continuationSeparator" w:id="0">
    <w:p w14:paraId="5CA9C3AB" w14:textId="77777777" w:rsidR="00285D3E" w:rsidRDefault="00285D3E" w:rsidP="00201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A725" w14:textId="77777777" w:rsidR="00285D3E" w:rsidRDefault="00285D3E" w:rsidP="00201218">
      <w:r>
        <w:separator/>
      </w:r>
    </w:p>
  </w:footnote>
  <w:footnote w:type="continuationSeparator" w:id="0">
    <w:p w14:paraId="6FFCAC24" w14:textId="77777777" w:rsidR="00285D3E" w:rsidRDefault="00285D3E" w:rsidP="00201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18"/>
    <w:rsid w:val="00201218"/>
    <w:rsid w:val="00285D3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B58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