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509D8" w14:textId="77777777" w:rsidR="00864CEF" w:rsidRDefault="00864CEF">
      <w:r>
        <w:t>修學六和敬四眾同修分享</w:t>
      </w:r>
      <w:r>
        <w:t>—</w:t>
      </w:r>
      <w:r>
        <w:t xml:space="preserve">和諧社區的心力量　　陳瑞珠老師主講　　（共一集）　　</w:t>
      </w:r>
      <w:r>
        <w:t>2010/7/25</w:t>
      </w:r>
      <w:r>
        <w:t xml:space="preserve">　　香港佛陀教育協會　　檔名：</w:t>
      </w:r>
      <w:r>
        <w:t xml:space="preserve">52-462-0001 </w:t>
      </w:r>
    </w:p>
    <w:p w14:paraId="3FE75FC9" w14:textId="77777777" w:rsidR="00864CEF" w:rsidRDefault="00864CEF">
      <w:pPr>
        <w:pStyle w:val="a3"/>
      </w:pPr>
      <w:r>
        <w:t xml:space="preserve">　　尊敬的法師們、嘉賓們，尊敬的胡總召，各位下午好。台灣有一句名言，「可以不準時開始，但是要準時結束」，所以末學在這邊希望在十五分鐘裡面。十五分鐘的時間，我覺得十三年，十五分鐘要說什麼？剛才余老師跟我在講，「妳待會要報告什麼？」我說「我也不知道，因為聽下來每個人都講的是我跟老法師身邊的故事。」我們兩個說什麼？我心裡想想，我們倆想講的是，我們立志當老法師的網路弟子十三年，一直到去年（十二年），八月六號那時候接到胡居士的電話，「老法師今天要去妳們那邊看看。」我說「好好好，我們在安排。」我開始就打電話告訴我們基金會的夥伴們，「老法師要來了。」我說「是！他終於要來了。」這時候真的很想學達佛祖師頂禮三拜就下台，好，總要爭氣一點，跟大家做一個故事報告。我覺得在老法師六十幾歲的時候，我跟素華在創辦兒童讀經班，那時候有人問我們「妳們做這個老法師知道嗎？」我說「不知道，老法師在新加坡。」「那妳們總要去報告報告吧！」我心裡想「怎麼報告？」</w:t>
      </w:r>
      <w:r>
        <w:t xml:space="preserve"> </w:t>
      </w:r>
    </w:p>
    <w:p w14:paraId="2A528454" w14:textId="77777777" w:rsidR="00864CEF" w:rsidRDefault="00864CEF">
      <w:pPr>
        <w:pStyle w:val="a3"/>
      </w:pPr>
      <w:r>
        <w:t xml:space="preserve">　　我們創辦因緣非常的戲劇化，為什麼？我真的非常感恩遇到老法師，不是老法師我們真的走不出一條光明的大道，我們學佛真的是走對了，也做對了。那時候老法師在新加坡，我們兩個人想做，身邊沒錢，余老師是在學校機關當老師，我那一年剛好把父親的最後一筆債還完，我就告訴父親「我要專心做義工了。」那時候余老師也很幫忙，就是一個人到銀行去，一個人借錢，一個人作保，就這樣開始辦了這個社區學校，辦的時候六個學生開始。很多人是質疑我們的有什麼企圖？好像有些人覺得說，這兩個人會不會把我們的孩子給拐去剃光頭？什麼話都有。可是我們堅持著，我們相信有佛法就有辦法，我們兩個人六個學生開始，我們堅持著學習孔子的不計束脩，隨喜辦學。</w:t>
      </w:r>
      <w:r>
        <w:t xml:space="preserve"> </w:t>
      </w:r>
    </w:p>
    <w:p w14:paraId="3AAB49FB" w14:textId="77777777" w:rsidR="00864CEF" w:rsidRDefault="00864CEF">
      <w:pPr>
        <w:pStyle w:val="a3"/>
      </w:pPr>
      <w:r>
        <w:t xml:space="preserve">　　當然我這邊要跟各位介紹，真的是佛法堅定了我們的信念。余老師本身是公務人員的家庭，我本身就穿草鞋的，她們家穿皮鞋，所以家裡人對她非常不諒解，都覺得妳為什麼要跟著陳瑞珠幹這個事？我們兩個人第一個見和同解，相信老法師的法，就堅定了信念。租房子要錢，老師的薪水要錢，整個收入是不穩定的，支出是固定的，有很多次真的下個月薪水在哪都不知道，就跪在佛前，「阿彌陀佛，就看你的了，假如你覺得我們是真心辦道，你總要讓我們有著落吧！」就這樣一年一年的過。一直到第七年，開始我們學生愈來愈多，那也因為這樣子，家長們愈來愈了解我們在做什麼，最重要是學生爭氣，家長爭氣。因為那時候我們覺得孩子的教育不能重來，聖賢教育要趕快往下扎根，不能再等待，借錢都要辦。所以我們開始辦下來，孩子爭氣成長，讓社區的民眾看到，「這些教出來的孩子，真的很有禮貌。」這些家長都很熱誠，整個傳統文化在整個社區所體現的，是彬彬有禮，熱情有勁，真是熱情有勁的，就這樣辦下來。</w:t>
      </w:r>
      <w:r>
        <w:t xml:space="preserve"> </w:t>
      </w:r>
    </w:p>
    <w:p w14:paraId="5841F641" w14:textId="77777777" w:rsidR="00864CEF" w:rsidRDefault="00864CEF">
      <w:pPr>
        <w:pStyle w:val="a3"/>
      </w:pPr>
      <w:r>
        <w:t xml:space="preserve">　　所以我們在第七年的時候，這是我們社區的家長們，一百塊、兩百塊、一萬塊、兩萬塊的，組成了「耕心蓮苑教育基金會」。你說末學有能夠退的路，這能夠退嗎？每一塊錢都是這些家長們辛辛苦苦省下來的。余老師教學二十年，所有的薪水都放在耕心蓮苑，假如做了沒有成果，我怎麼對得起唯一的最初護法？假設我們沒有把老法師的法表演出來，不是丟老和尚的臉嗎？雖然我們社區都不認識老和尚，他們不認識。他們都問我們，「妳們老法師給妳多少錢？妳們要做得這麼辛苦？到底妳有什麼</w:t>
      </w:r>
      <w:r>
        <w:lastRenderedPageBreak/>
        <w:t>好處？」一點一滴的走下來，我們當然感恩，所以我只是代表我們蓮苑的每一個人，我們最後所講到一切理論，就只有一句話「做出來才算數」。我們希望的是做中學，學中覺，覺中做，沒有第二句話，沒什麼好說的，我們帶的都是年輕人幹活。所以末學在台灣三重就守這麼一個地方，把它做出來。</w:t>
      </w:r>
      <w:r>
        <w:t xml:space="preserve"> </w:t>
      </w:r>
    </w:p>
    <w:p w14:paraId="7590EDCF" w14:textId="77777777" w:rsidR="00864CEF" w:rsidRDefault="00864CEF">
      <w:pPr>
        <w:pStyle w:val="a3"/>
      </w:pPr>
      <w:r>
        <w:t xml:space="preserve">　　現在我們社區的民眾，剛剛搬進去的時候，我們是開社區大會，就像這裡，大概坐了二分之一的人，邀了余老師跟我在那邊做報告。他們就說「妳們不能搬進來，現在孩子好壞，妳給他進來，假如到我們樓下地下室抽個煙，把我們地下室車子給燒了怎麼辦？」一片反對聲浪。余老師就拉拉我，「我們真的要住進來嗎？」租房子已經租好了，不給搬進去。末學站起來，我說各位爺爺奶奶、爸爸媽媽們，今天你們這個社區好，假如外面孩子不好，您們還是不好，我們有心要幫助這個社區的孩子好。三重有個別名，我們住三重都知道，我提到這一點的時候，他們想我真的是真心，因為我跟余老師是外地人，我們是苗栗人，我們到這裡只想要幫助這邊的孩子，洗刷他們背負長年以來的叫做流氓。我說我們只想做這件事，我是個外地人都願意來關心這個地方，請你們成全我們。假如以後我們的孩子們有任何不得當的，你找我，我負責，我絕對負責到底。</w:t>
      </w:r>
      <w:r>
        <w:t xml:space="preserve"> </w:t>
      </w:r>
    </w:p>
    <w:p w14:paraId="54000201" w14:textId="77777777" w:rsidR="00864CEF" w:rsidRDefault="00864CEF">
      <w:pPr>
        <w:pStyle w:val="a3"/>
      </w:pPr>
      <w:r>
        <w:t xml:space="preserve">　　所以開始搬進去之後，我們社區的主委，每天就是陳老師，來來來來，妳那個孩子怎麼怎麼樣；陳老師，妳那個孩子怎麼怎麼樣。我說好，是是是，好好好。我們一直交代著每個人戒和同修，以戒為師，人家說什麼我們就做什麼，就只有個好好好，做到人家滿意為止。有一次我們社區的奶奶們，看不過去他對我這個態度，就說「你也不要這個樣子，人家起碼總是個老師，你也對她客氣一點。」「她是老師，我還教授。」我們這個主委就這麼講。可現在假如你們有機會到我們社區去，現在我們社區的主委，每天晚上禮拜二、禮拜天，就到我們社區餐廳幫忙做義工，而且還不斷的在告訴社區的人，要遵守我們裡面的規矩。實在來講我覺得那是個很難得的經驗。再來是我們現在附近國小、國中的校長們，都非常非常支持我們，允許他的老師們支持我們辦學，每個月固定撥出一些經費捐助我們。在前年金融海嘯的時候，讓末學更感動，我們全蓮苑的老師們，他們自己私下開會，他說他知道這一關很不好過，他私下開會是全部自動降薪薪水的兩成。我真的非常欣慰，這個真的是教出來的。</w:t>
      </w:r>
      <w:r>
        <w:t xml:space="preserve"> </w:t>
      </w:r>
    </w:p>
    <w:p w14:paraId="1F59B81B" w14:textId="77777777" w:rsidR="00864CEF" w:rsidRDefault="00864CEF">
      <w:pPr>
        <w:pStyle w:val="a3"/>
      </w:pPr>
      <w:r>
        <w:t xml:space="preserve">　　我這邊想要跟你們分享一個，去年八八水災的故事，我想講了這個故事，時間一定也差不多了。去年八八水災的時候，我們全蓮苑的家長們一直問著我，「我們能夠做什麼？我們這麼窮，我們能夠做什麼？」我告訴他們，「我的父親講過一句話，有一碗飯要勻出半碗飯給人家吃，南部的水災這麼嚴重，他們連命都沒了，房子也沒了，我們還可以安然自在，我們一定要做出一個方式。」好，這時候我們的家長們全部發動，開始想盡辦法，沒錢幹活總行，賣鳳梨酥、做豆干這樣義賣。然後我們的孩子們十三年來，已經長大了，是高中生、是大學生，他們來跟我說，「陳老師，帶我們去救災吧！」我看他們，這個災不是普通的災，我說你等等吧！後來過個幾天，這些孩子們就到台南去做清潔家園志工。那我們這些小不點怎麼辦？小學一年級到六年級的要做什麼？小學一年級到三年級的，省下自己零用錢捐出來，把發票捐出來；大一點的孩子上街頭勸募發票，整個全社區動起來，十塊錢、一百塊的。那時候我們大家想，目標可不可能捐到一百萬？我們這樣子累攢著、累攢著，一共捐出一百五十幾萬。那時候有個義工媽媽問我，她說「陳老師，我們自己這麼窮，我們真的做得到嗎？」我們說的是人有善願，天必從之。我看那個時候在圖書館，那時候圖</w:t>
      </w:r>
      <w:r>
        <w:t>書館變成我們的工廠，每個人在那邊做得好歡喜。就有個媽媽問我說，「陳老師，現在募到多</w:t>
      </w:r>
      <w:r>
        <w:lastRenderedPageBreak/>
        <w:t>少了？」我說「大概到八十幾了，我們一定募得到。」那時候她就講一句話，她說「陳老師，妳看看現在我們爸爸媽媽們也都在動，孩子們也在做，整個社區，一個這麼小的社區，我們可以做到這個樣子。假如全台灣有一萬個社區學校，可以幫助多少多少個家庭。」我要告訴各位的是，所謂的社區學校，它融合的是家庭教育、學校教育、因果教育、品德教育、社會教育，最重要的是宗教教育。</w:t>
      </w:r>
      <w:r>
        <w:t xml:space="preserve"> </w:t>
      </w:r>
    </w:p>
    <w:p w14:paraId="4FF8B22F" w14:textId="77777777" w:rsidR="00864CEF" w:rsidRDefault="00864CEF">
      <w:pPr>
        <w:pStyle w:val="a3"/>
      </w:pPr>
      <w:r>
        <w:t xml:space="preserve">　　我們蓮苑的課程很簡單，第一年全部教《弟子規》怎麼進門、怎麼關門、怎麼開水、怎麼放鞋子、怎麼的放書、怎麼的鞠躬、怎麼的「問起對，視勿移」，一整年的第一年，孩子就學這個，老師們也是一樣，沒有別的好說。末學常常只有四個字「以身作則」，有時候我管人管得緊了，余老師就說「妳先看看自己做得多好再說吧！」所以永遠沒有起傲慢的機會。因為我覺得佛菩薩非常慈悲，派一個非常好的護法在我身邊。而且最殊勝的，余老師她的宗教信仰跟我，真的就是很有趣的事，當佛祖遇到天主，因為余老師是天主教徒，我是佛教徒，所以這樣一個十三年的故事是講不完的。但是我要跟你們分享一個故事，這故事給我很大的欣慰，給我們蓮苑所有老師們很大的鼓舞。當然我們努力做，我相信，我很堅信的，我也說不上來，我總覺得心中只要有愛，有堅定的信念，有佛菩薩信仰做依靠沒有做不成的事，沒有過不去的苦。所以現在開始當然教育當局也注意到我們了，我們也在努力的，這樣的一個經驗的分享跟整理。</w:t>
      </w:r>
      <w:r>
        <w:t xml:space="preserve"> </w:t>
      </w:r>
    </w:p>
    <w:p w14:paraId="12D88EC4" w14:textId="77777777" w:rsidR="00864CEF" w:rsidRDefault="00864CEF">
      <w:pPr>
        <w:pStyle w:val="a3"/>
      </w:pPr>
      <w:r>
        <w:t xml:space="preserve">　　去年有個高中的孩子，他到台北市，那時候有人問說「你哪裡來的？」他說「我三重。」他就哦！他說「怎麼了？」「你們三重埔都出流氓。」他說你們三重都出流氓。他回來跟我講，他說「老師，我聽到這個時候，我心裡就想到，我們老師們常講的人要爭氣，不要鬥氣。他這麼講，我們會更努力，有一天讓他們知道三重是出聖賢人才的好地方。我們一定要洗刷長年以來，人家認為三重市是流氓市，就看我們了。」我說「當然就看你們了。」所以還是一句話，傳統文化教育真的可以把人教好。一個社區從反對、敵對，到現在都成我們的義工。一個社區的孩子們從失去家教，不管是單親、隔代教養、失能家庭，還是健全家庭，他們互相的兄弟姊妹相親相愛。我們的家長們也是一樣，整個就是用過去傳統大家庭的經驗，透過現代化這些社區的小家庭組合起來，成為一個社區的大家庭，我們在那邊創造這個價值。</w:t>
      </w:r>
      <w:r>
        <w:t xml:space="preserve"> </w:t>
      </w:r>
    </w:p>
    <w:p w14:paraId="18E9B8F1" w14:textId="77777777" w:rsidR="00864CEF" w:rsidRDefault="00864CEF">
      <w:pPr>
        <w:pStyle w:val="a3"/>
      </w:pPr>
      <w:r>
        <w:t xml:space="preserve">　　所以很抱歉，我絕對的相信，我堅定的相信，我們這條路絕對是走對了，也做對了，我們一定可以走出一條康莊大道，有沒有信心？我也絕對相信，來自世界各地、兩岸三地的菩薩們，今天主辦單位這麼熱誠，辦了修學六和敬。師父老人家甚至覺得不容易，那就從我們自身做起，我們從意和諧、語和諧、身和諧、行和諧，我們把它做出來。老人家八十有四，我們連老人家六十幾歲的時候，余老師就跟我說「不要打擾老人家，要問什麼？就做就對了。」所以我坦白講，不好意思，我們真的不會問問題，我也不知道問什麼，就做就對了，所以我們覺得我們笨笨的。現在老人家八十有四了，所以末學也在這邊，我們真的代替天下所有的蒼生眾生，啟請我們所有的與會大眾，我們一起來努力，真的心中存佛道，名聞利養皆可拋，人人短短幾十年這些算什麼？老和尚說「要不怕死，不怕苦」，我們自身做起，從心和諧，從自己和諧。我們與大眾共勉，我們一起努力。祝福大家，阿彌陀佛。</w:t>
      </w:r>
    </w:p>
    <w:sectPr w:rsidR="00864C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834D2" w14:textId="77777777" w:rsidR="00864CEF" w:rsidRDefault="00864CEF" w:rsidP="00970AC7">
      <w:r>
        <w:separator/>
      </w:r>
    </w:p>
  </w:endnote>
  <w:endnote w:type="continuationSeparator" w:id="0">
    <w:p w14:paraId="223BA938" w14:textId="77777777" w:rsidR="00864CEF" w:rsidRDefault="00864CEF" w:rsidP="00970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9473E" w14:textId="77777777" w:rsidR="00864CEF" w:rsidRDefault="00864CEF" w:rsidP="00970AC7">
      <w:r>
        <w:separator/>
      </w:r>
    </w:p>
  </w:footnote>
  <w:footnote w:type="continuationSeparator" w:id="0">
    <w:p w14:paraId="51879043" w14:textId="77777777" w:rsidR="00864CEF" w:rsidRDefault="00864CEF" w:rsidP="00970A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C7"/>
    <w:rsid w:val="007931EE"/>
    <w:rsid w:val="00864CEF"/>
    <w:rsid w:val="0097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D1F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0A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0A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0A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0A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