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9B70" w14:textId="77777777" w:rsidR="002B1211" w:rsidRDefault="002B1211">
      <w:r>
        <w:t>無文字稿</w:t>
      </w:r>
    </w:p>
    <w:p w14:paraId="48D5F712" w14:textId="77777777" w:rsidR="002B1211" w:rsidRDefault="002B121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1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B81A3" w14:textId="77777777" w:rsidR="002B1211" w:rsidRDefault="002B1211" w:rsidP="005C54D0">
      <w:r>
        <w:separator/>
      </w:r>
    </w:p>
  </w:endnote>
  <w:endnote w:type="continuationSeparator" w:id="0">
    <w:p w14:paraId="73168C9C" w14:textId="77777777" w:rsidR="002B1211" w:rsidRDefault="002B1211" w:rsidP="005C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9D500" w14:textId="77777777" w:rsidR="002B1211" w:rsidRDefault="002B1211" w:rsidP="005C54D0">
      <w:r>
        <w:separator/>
      </w:r>
    </w:p>
  </w:footnote>
  <w:footnote w:type="continuationSeparator" w:id="0">
    <w:p w14:paraId="3CF673E4" w14:textId="77777777" w:rsidR="002B1211" w:rsidRDefault="002B1211" w:rsidP="005C5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D0"/>
    <w:rsid w:val="002B1211"/>
    <w:rsid w:val="005C54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101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