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41CF" w14:textId="77777777" w:rsidR="00D101CF" w:rsidRDefault="00D101CF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>交流分享（四）　　康金勝先生主講　　（第一集</w:t>
      </w:r>
      <w:r>
        <w:t>)</w:t>
      </w:r>
      <w:r>
        <w:t xml:space="preserve">　　</w:t>
      </w:r>
      <w:r>
        <w:t>2009/7/22</w:t>
      </w:r>
      <w:r>
        <w:t xml:space="preserve">　　中國河北唐山濼南渤海國際會議中心　　檔名：</w:t>
      </w:r>
      <w:r>
        <w:t xml:space="preserve">56-020-0001 </w:t>
      </w:r>
    </w:p>
    <w:p w14:paraId="2E5C7512" w14:textId="77777777" w:rsidR="00D101CF" w:rsidRDefault="00D101CF">
      <w:pPr>
        <w:pStyle w:val="a3"/>
      </w:pPr>
      <w:r>
        <w:t xml:space="preserve">　　先介紹一下我自己，我是遼寧撫順，叫康金勝，今年四十六歲，學傳統文化聖賢的教誨，學《弟子規》有幾年了。今天有這個機緣，把我學之前和怎樣轉變的，還有現在的情況，以及我孩子的情況，向大家做分享和匯報。講得不好，說得也不好，是來學習的，如果講得不好，請大家多原諒。謝謝。</w:t>
      </w:r>
      <w:r>
        <w:t xml:space="preserve"> </w:t>
      </w:r>
    </w:p>
    <w:p w14:paraId="2C040955" w14:textId="77777777" w:rsidR="00D101CF" w:rsidRDefault="00D101CF">
      <w:pPr>
        <w:pStyle w:val="a3"/>
      </w:pPr>
      <w:r>
        <w:t xml:space="preserve">　　其實我以前是個很惡的人，惡到什麼程度？我二十幾歲就開始做生意，做生意怎麼做？騙人、坑人，賣假東西。賣什麼假東西？當時是一九八幾年，我們那時候都在市場上賣東西，賣衣服，賣各種的布料。怎麼騙人？用假的。找幾個，現在人叫拖，那時候叫牽驢的，咱們東北人叫牽驢的，騙人。一天都不少掙錢。賣那個假的粉餅，抹臉上都燒臉，一天賣好幾百個，人都搶，我們說美國粉餅，騙人。這些事騙了一些人，我得了一些錢，後來一分錢也沒有存下，這就是果報。淨搞那些不正當的事，正當的生意從來也不做，做也不掙錢，不做，淨騙人，騙人。其實後來想起來，學傳統文化之後，心裡很懺悔。</w:t>
      </w:r>
      <w:r>
        <w:t xml:space="preserve"> </w:t>
      </w:r>
    </w:p>
    <w:p w14:paraId="31E6DAE5" w14:textId="77777777" w:rsidR="00D101CF" w:rsidRDefault="00D101CF">
      <w:pPr>
        <w:pStyle w:val="a3"/>
      </w:pPr>
      <w:r>
        <w:t xml:space="preserve">　　再一個，自己因為家有哥幾個都不學好，因為也沒人教！就以為稱王稱霸，打架鬥毆這就是我的本事。我們哥幾個在我們那裡都是很有名的，很有惡名的，一般人都懼怕。有一回，我喝多酒了，從我們那個地方，我們遼寧撫順有個花園，走到南站，喝多酒了，正好趕上下雨，我沒拿雨傘，我看人家兩口子走到，有雨傘好，我就給搶過來，我還揍人家一頓。這一道走到南站，走到南站也沒有一公里，幾百米吧，五、六對青年男女，還有單個男的，我搶了一把雨傘，我把那把雨傘，我打跑了以後，給他一把雨傘，沒事玩，閒的。最後快走到派出所，人家報案了，說有個人。派出所來了，看到我，我還跑，跑不動了，給我逮去了。</w:t>
      </w:r>
      <w:r>
        <w:t xml:space="preserve"> </w:t>
      </w:r>
    </w:p>
    <w:p w14:paraId="006854F1" w14:textId="77777777" w:rsidR="00D101CF" w:rsidRDefault="00D101CF">
      <w:pPr>
        <w:pStyle w:val="a3"/>
      </w:pPr>
      <w:r>
        <w:t xml:space="preserve">　　因為當時，我們說實話，到那裡頭之後，你看我喝那麼多酒，扣我的東西，讓我走。後來非常後悔，這事也後悔，當時。想起來之後，給人的傷害，沒有目標去做事，就是《弟子規》講，「年方少，勿飲酒；飲酒醉，最為醜」，這樣。還有，我幫我二哥打仗，我拿了菜刀，給人好頓砍，砍了人腦袋縫了好幾十針，好幾十個口子，人家差可能沒有幾天就結婚了。據說後來腦袋纏繃帶去舉行婚禮，戴個帽子。還有一次，我開個飯店，文明飯店，出去因為要買東西，偶然騎得快，把一個老人一下子撞倒了，仰地下了，那個老人衝我肯定要急眼，我給老人好頓罵，我還要打人。這都不是人幹的事，這畜生幹的，那哪是人？想起來都是懺悔自己。</w:t>
      </w:r>
      <w:r>
        <w:t xml:space="preserve"> </w:t>
      </w:r>
    </w:p>
    <w:p w14:paraId="3D8F5B8C" w14:textId="77777777" w:rsidR="00D101CF" w:rsidRDefault="00D101CF">
      <w:pPr>
        <w:pStyle w:val="a3"/>
      </w:pPr>
      <w:r>
        <w:t xml:space="preserve">　　做事也不夠意思，咱們東北人講「夠意思」，不夠意思。主要是錢，不管朋友誰的錢到我手裡後，我要不就不給，要不就把它一頓批，什麼東西，這什麼人！喝酒，每天喝大酒，我能喝一斤酒，一頓一斤酒，大麴，東北人講大麴，一頓一斤酒，沒問題。上夜總會玩。漸漸的這些事，這作惡必有惡的表現，我後來就天天驚恐。有次我在家裡睡覺，住三樓，早上起來五點多鐘，有人敲門，我醒了，我打開窗戶我就跳下去，三樓。我身手也靈活，一下跳下邊的房子，我再蹦下去。我就跑了，打個車，我就跑了。後來我打電話讓我朋友去看看，問問怎麼回事，一問，原來是街道收衛生費。你說我驚恐到什麼程度，睡覺睡不好，入睡困難，早上起來，四點鐘起來就睡不</w:t>
      </w:r>
      <w:r>
        <w:lastRenderedPageBreak/>
        <w:t>著了，心裡驚恐得要命。諸多惡事，就是說作惡的人真的心裡就是每天惶恐。這時候我想怎麼辦？人能這麼活著？就有點這個想法。</w:t>
      </w:r>
      <w:r>
        <w:t xml:space="preserve"> </w:t>
      </w:r>
    </w:p>
    <w:p w14:paraId="3FB7D3F7" w14:textId="77777777" w:rsidR="00D101CF" w:rsidRDefault="00D101CF">
      <w:pPr>
        <w:pStyle w:val="a3"/>
      </w:pPr>
      <w:r>
        <w:t xml:space="preserve">　　再說說我哥們的事，我兩個弟弟，因為我們在地區都橫擢亂鬧。兩個弟弟，有個弟弟三十四歲，因為跟人結夥打架，兩夥人打架，把人打死了，跑了。跑了，後來人逮著了，進看守所。看守所，他就自己有能力，跑那個醫院住院去，鐵嶺醫院住院去了。住院的時候吸毒，他那段時間正在吸毒，住院的時候，指派別人把毒品拿進去，因此，吸食過量而喪命。還有一個弟弟，我們哥五個，我是老三，還有一個五弟，也是因為二００五年的時候喝酒、吸毒，也死了，才三十七歲。我那四弟三十四歲，兩個哥倆。我這心裡，說實話，想起來非常難受。現在我想一想，如果當時他們能夠接受傳統文化聖賢的教誨，《弟子規》，能死嗎？不能死。你想想我媽媽心裡什麼難過。</w:t>
      </w:r>
      <w:r>
        <w:t xml:space="preserve"> </w:t>
      </w:r>
    </w:p>
    <w:p w14:paraId="0A4B853F" w14:textId="77777777" w:rsidR="00D101CF" w:rsidRDefault="00D101CF">
      <w:pPr>
        <w:pStyle w:val="a3"/>
      </w:pPr>
      <w:r>
        <w:t xml:space="preserve">　　再有我的大哥，因為工作很好，他是人大常委會的大祕書，文筆非常好，東北師大畢業的。他寫文章，人大那個主任報告，他常常給寫，非常好，文筆非常好。但就是因為我們哥幾個擢禍，他有負擔，也愛喝酒，最後提幹還沒提上去，頭十多年就是正科級，現在還是正科級。後來就因為喝酒，成了酒依賴，一喝酒沒命喝，喝完酒，酒鬧心，嗷嗷喊，沒辦法，給送精神病院戒酒，現在還在精神病院。你怎麼勸也不行。想想看，如果他能夠來到咱們這個論壇，接受傳統文化教育，他也會很好的，能發揮很大的作用。</w:t>
      </w:r>
      <w:r>
        <w:t xml:space="preserve"> </w:t>
      </w:r>
    </w:p>
    <w:p w14:paraId="0E43858D" w14:textId="77777777" w:rsidR="00D101CF" w:rsidRDefault="00D101CF">
      <w:pPr>
        <w:pStyle w:val="a3"/>
      </w:pPr>
      <w:r>
        <w:t xml:space="preserve">　　說實在話，想起來這些事都是。二哥也是，因為一九八八年候，人家別人給他攮了，重傷，他給人逮著了，給人攮死了，逃跑了三年，後來逮著了，差點沒槍斃，判死緩。我就這麼個家庭，我們哥幾個。如果我不學傳統文化、學聖賢教誨，我也不知道怎麼的，我不死也好不了。我感恩，感恩聖賢，感恩老師，非常感恩。</w:t>
      </w:r>
      <w:r>
        <w:t xml:space="preserve"> </w:t>
      </w:r>
    </w:p>
    <w:p w14:paraId="4F672686" w14:textId="77777777" w:rsidR="00D101CF" w:rsidRDefault="00D101CF">
      <w:pPr>
        <w:pStyle w:val="a3"/>
      </w:pPr>
      <w:r>
        <w:t xml:space="preserve">　　還有我們幾個朋友，有幾個朋友都是因為，剛才彭醫生講，都是很好色，看到女的，看到小姑娘就跑不了，非得要跟你，咱東北人說拿下。這幾個，其中有個朋友還好賭。有天晚上，到長春去辦事回來，有人催他，三缺一，三缺一，那時候有ＢＢ機，沒有手機。他說「來，我開」。他嫌別人開得慢，他開，他開沒有多遠，快到鐵嶺了，鐵嶺恒道河子那兒，就一個小坡，他那眼力不好使，一下子撞樹上了，翻車下去，翻坡底下了。自己當時沒死，還告訴人家趕緊打電話，沒有多長時間，他死了，這人死了，死的時候也三十多歲。這些人，很好的朋友，這些人如果學了傳統文化，學了聖賢教誨，他不會那樣！他不明白，他不知道還有這麼好的事。其實他們覺得那是一種很好的人生，一天吃喝玩樂，而且想通過這種辦法，他們認為是幸福。其實學聖賢的教誨可以達到幸福的。</w:t>
      </w:r>
      <w:r>
        <w:t xml:space="preserve"> </w:t>
      </w:r>
    </w:p>
    <w:p w14:paraId="433DB447" w14:textId="77777777" w:rsidR="00D101CF" w:rsidRDefault="00D101CF">
      <w:pPr>
        <w:pStyle w:val="a3"/>
      </w:pPr>
      <w:r>
        <w:t xml:space="preserve">　　還有個朋友，那時候也是車禍。長春回來，在高速上，他後排坐，他在副駕駛後邊。那個司機開得很快，一不小心，從前邊來個大車，那個大車一剎車，一變道，他當時可能沒反應過來，一下子往車後邊去了，他一打輪，副駕駛那個地方一下撞過去了，前邊副駕駛座的那個人，他眼睛瞅著，腦袋一低。我那個朋友在後邊坐著，當時就那腦袋還迷糊著，中午喝了點酒迷糊著，就進黃泉路了。這人臨死之前也是，人燥有禍，天燥有雨！急急惱惱，看誰都不順眼。想想看，這樣的人，這都是朋友，想想心裡都很惋惜。他們要是學聖賢教誨，學傳統文化，他根本不能死，不會死的。唉，想起來都是很惋惜。</w:t>
      </w:r>
      <w:r>
        <w:t xml:space="preserve"> </w:t>
      </w:r>
    </w:p>
    <w:p w14:paraId="3139DA37" w14:textId="77777777" w:rsidR="00D101CF" w:rsidRDefault="00D101CF">
      <w:pPr>
        <w:pStyle w:val="a3"/>
      </w:pPr>
      <w:r>
        <w:lastRenderedPageBreak/>
        <w:t xml:space="preserve">　　我偶然的機會，幾年前接觸了聖賢教誨，看了蔡老師講的「幸福人生講座」，突然我心裡一亮，我覺得找到了出路，我有了希望，我一定這麼做。聖賢教誨不單單讓你幸福，也可以讓你免除災難，可以與人和諧。當我懂得了道理之後，我就真是勇猛精進，不但把蔡老師講的光碟，和所有這些光碟、書，我就有能力做多少，我就做多少。我四處散發流通，並且我還吃素，吃長素，我讓我愛人也吃素。真的「人有善願，天必從之」。這樣我的善心一點點，這個習氣很重，瞋恨心、貪心，三毒太重了，也不好改，但是也得改。這樣做使我的家庭一點點和諧了，使我的身體一點點好了。我學了傳統文化之後，我感觸太深了，這我早知道多好！今天我跟我們趙師兄講，昨天有分享那個小孩，你十七歲，我們十七歲什麼也不明白，你太有福了，接觸聖賢教誨、傳統文化，太有福了，很讚歎你。我們十七歲什麼也不是，橫擢亂鬧。</w:t>
      </w:r>
      <w:r>
        <w:t xml:space="preserve"> </w:t>
      </w:r>
    </w:p>
    <w:p w14:paraId="13754254" w14:textId="77777777" w:rsidR="00D101CF" w:rsidRDefault="00D101CF">
      <w:pPr>
        <w:pStyle w:val="a3"/>
      </w:pPr>
      <w:r>
        <w:t xml:space="preserve">　　說實話，我沒有像我兩個弟弟，像其他朋友一樣離開這個人世，我很慶幸，我感激、感恩！感恩古聖先賢，感恩諸位老師。這時候，我也扶貧助困，只要誰有困難，我從報紙上看到我就去，給錢、給物，並且號召。因為我也是做生意，號召我那些朋友，大家都去幫忙，做了一些善事。但是我覺得遠遠不夠。幫助病苦。有個得了癌症的人，晚期了，乳腺癌晚期，這個人曾經幫助過別人，後來有一天給我打電話叫我幫忙。我說，好，我到醫院看她的時候，腫瘤醫院，她真要死了。乳腺癌之後，這全黑的，都成嘎巴了都。我說怎麼辦？我還是說實話，還是有一些鼓動力量的，找一些人，大夥一起幫這人。後來又多活了兩年、三年，去年離開了人世。後來我告訴她辦法，我給她看《山西小院》，我告訴她，妳怎麼怎麼做，按山西小院裡那個去做，努力去做。因為確實我沒有在她身邊，只是有時候去看她，沒起到很大的作用。後來她被一個醫院給接走了，做廣告去了，說妳用它的藥好。去年離開人世了，很惋惜。</w:t>
      </w:r>
      <w:r>
        <w:t xml:space="preserve"> </w:t>
      </w:r>
    </w:p>
    <w:p w14:paraId="147E5BE5" w14:textId="77777777" w:rsidR="00D101CF" w:rsidRDefault="00D101CF">
      <w:pPr>
        <w:pStyle w:val="a3"/>
      </w:pPr>
      <w:r>
        <w:t xml:space="preserve">　　所以說，到現在我感到了學聖賢教誨和傳統文化的益處，我就奔相走告，到處去說，到處去弘揚。我覺得有生之年，這是我一條路。做生意賺錢，賺多錢是多，我是沒有多少錢，但是說實在話，我一定要把我所有身體力行，我不但自己做到，胡小林老師講了，住在弟子規上。不住在弟子規上，三言兩語，皮毛，沒有用！還很困難，做。這是胡老師講的，住在弟子規上，怎麼住在？行住坐臥全是弟子規。真是「凡是人，皆須愛；天同覆，地同載」。</w:t>
      </w:r>
      <w:r>
        <w:t xml:space="preserve"> </w:t>
      </w:r>
    </w:p>
    <w:p w14:paraId="4E982FB1" w14:textId="77777777" w:rsidR="00D101CF" w:rsidRDefault="00D101CF">
      <w:pPr>
        <w:pStyle w:val="a3"/>
      </w:pPr>
      <w:r>
        <w:t xml:space="preserve">　　下面我介紹一下我的孩子，我的孩子是從小不在我身邊，在我母親身邊，他四歲就在我母親身邊。隔代人教育孩子，當然肯定是有問題，寵愛。在北京，一直在北京。小時候還行，還挺聽話，膽小。到了初中以後，大概是初二，應該初二之前，老師對他也挺好，讓他在第一排，他眼神不好，完了，什麼老提問，對他挺愛護，因為知道他沒人管，他奶奶照顧他。初二以後換了個老師，這個老師讓他往後邊坐去了，後邊一些全是調皮搗蛋的男孩。這時候，他就覺得自己可能自尊心受了損傷，那時候，因為我也不是搞教育的，孩子可能有點叛逆，這時候他就不好好學了，放他任置了。</w:t>
      </w:r>
      <w:r>
        <w:t xml:space="preserve"> </w:t>
      </w:r>
    </w:p>
    <w:p w14:paraId="3F6A686D" w14:textId="77777777" w:rsidR="00D101CF" w:rsidRDefault="00D101CF">
      <w:pPr>
        <w:pStyle w:val="a3"/>
      </w:pPr>
      <w:r>
        <w:t xml:space="preserve">　　到初三，那時候老上網吧，不學好。我在撫順，他在北京。我那時候很愁，我說我到處推廣傳統文化，我自己也做，怎麼我孩子這樣？有點苦惱。後來這孩子愈來愈不像話。我給他送到技校，到技校那環境也不好，同學們也是哪的都有，大家都知道，上技校的孩子都可能是家裡也管不了，更亂。最後，有個同學欺負他，他忍無可忍，給人打了，他把眼睛給打壞了。打完仗，他好像有自信心了，這傢伙勇氣來了，跟他周圍的鄰居，那些壞孩子們結識，上網吧、搞對象、抽煙、喝酒。更有甚者，有回他們跟一些小朋友在一起喝酒，那時十幾，十七，好像有一撥孩子在打他們當中的一個孩子。他打抱不平，拿菜刀給人好頓砍。這十七歲的孩子，我心裡頭非常難受。後來待不了了，事情解決完了，待不了了，我就給他領回撫順。怎麼辦？</w:t>
      </w:r>
      <w:r>
        <w:t xml:space="preserve"> </w:t>
      </w:r>
    </w:p>
    <w:p w14:paraId="7034F03E" w14:textId="77777777" w:rsidR="00D101CF" w:rsidRDefault="00D101CF">
      <w:pPr>
        <w:pStyle w:val="a3"/>
      </w:pPr>
      <w:r>
        <w:t xml:space="preserve">　　這時候正好有個很好的機會，蔡老師今天沒在，我很感激蔡老師。二００六年時，蔡老師領幾位老師在鞍山，是鞍山教育局主辦的一堂培訓課，當時也是有一千多人。我這時候就領著撫順的二十幾位同學、同修，還帶我的兒子去聽。聽第一天，因為我有事走了，我把他放在那。過了幾天，就五天吧，回來之後，我就發現這孩子變了。這非常感興趣了，而且滔滔不絕的講他的體會，而且說，我也要成聖成賢。我一聽，當然可能不知道聖賢什麼概念，但是他能說到。我說，太好了。那他有這個願望，我得幫他實現，得學習！上哪學？正好趕上咱們鞍山有個孫學輝老師，他開個班，也長期的，也封閉型的，我通過同修給他送到那去。剛開始，當然習氣煩惱很重，很不好。後來，學了一段時間逐漸的改了很多毛病，坐姿、走路，好了一點。但是幾個月，孫老師這班黃了，因為各種因緣，黃了。這時候趕上，怎麼辦？我又給他找出路。正好聽到我們廬江有個傳統文化學校，許善周女士辦的，我打電話一聯繫，也是通過同修，我給送到那了。我領他到廬江之後，到那就給留下來了，那時候是參學，每個九月份開學，每年是收六十個同學，初中畢業的。</w:t>
      </w:r>
      <w:r>
        <w:t xml:space="preserve"> </w:t>
      </w:r>
    </w:p>
    <w:p w14:paraId="39F161C6" w14:textId="77777777" w:rsidR="00D101CF" w:rsidRDefault="00D101CF">
      <w:pPr>
        <w:pStyle w:val="a3"/>
      </w:pPr>
      <w:r>
        <w:t xml:space="preserve">　　二００六年開始，０六、０七、０八，到那之後，這孩子變化就大了。孩子這當中給我打過幾次電話，我也跟他溝通。只一年，這孩子變化得令人刮目相看。以前他寫字，我比喻一下，就像蒼蠅踩扁了那樣，很難看。現在，他寫字，像有人講，我給他們看了他的寫信，像那個楷書字帖似的。當然這是誇張了，但是確實很好，我看了很滿意。以前這孩子一個月花多少錢我不說，肯定是幾千。現在這孩子一年也花不上五百塊錢。所以說很大的進步，什麼原因？因為在那裡有封閉的學習，學習《弟子規》，學習聖賢的教誨。我感覺咱們聖賢的教誨感染力太大了，真能改變人，我真是歡欣鼓舞。</w:t>
      </w:r>
      <w:r>
        <w:t xml:space="preserve"> </w:t>
      </w:r>
    </w:p>
    <w:p w14:paraId="7C40CE74" w14:textId="77777777" w:rsidR="00D101CF" w:rsidRDefault="00D101CF">
      <w:pPr>
        <w:pStyle w:val="a3"/>
      </w:pPr>
      <w:r>
        <w:t xml:space="preserve">　　最後，我要說幾句，說一點希望。希望這樣的論壇應該常常舉辦，因為從這幾天的分享，還有同學的討論當中，有很多人在這論壇當中受了很大的益。家庭、自己習氣，各種事物，自己毛病、矛盾都解決了。另外，我也希望咱們在座的這些老闆，真應該把我們弘揚傳統文化做好。因為孩子的變化我說了幾句，大夥可能也感覺不到，所以我帶了一封他寫的信，我念一段，大家來體會體會，感受感受。「尊敬的父親，您好！兒子這麼久才寄去信件，望您見諒。在此孩兒直抒胸臆，將自己的修學所感特呈於您。記得這月中旬，我曾經風趣的對同學說，過兩天，二十五號，你知道是什麼日子嗎？是我來這裡的一周年。是！一年了，轉眼間而已，回憶起來有著許許多多的感懷，歷歷在心。伴隨著成長的喜悅，德教的逐步深入，讓我領略到了人生的價值在何處。大孝顯親。」他下邊寫了一首詩，《詩經</w:t>
      </w:r>
      <w:r>
        <w:t>·</w:t>
      </w:r>
      <w:r>
        <w:t>小雅》，我就不念了。這段詩我不念，念下面一段：</w:t>
      </w:r>
      <w:r>
        <w:t xml:space="preserve"> </w:t>
      </w:r>
    </w:p>
    <w:p w14:paraId="5D3D3D10" w14:textId="77777777" w:rsidR="00D101CF" w:rsidRDefault="00D101CF">
      <w:pPr>
        <w:pStyle w:val="a3"/>
      </w:pPr>
      <w:r>
        <w:t xml:space="preserve">　　「這是一首謳歌孝子感念已故父母的詩篇，由於紂王當時昏庸無道，生活鋪張奢侈，四處抓人服徭役，建造露臺以供自己享樂，作者因此而受服徭役之苦。宮殿建好之後，放他回去，看到的是「出則銜恤，入則靡至」的景象。出門時父母還惦記著他早日歸來，但回來時卻已人去樓空，雙親已然辭世。所以孝子為了表達這種不能終養父母之心，睹物思親，做此詩篇。方老師利用這首詩為我們上了一堂孝道課，將經文內容與具體事例講授給我們，聽後沒有不涕淚盈眶的。於是老師引導我們，如果我們生在他鄉，但時刻都能盡孝，而且徹底落實，就是經文中那句「民莫不穀，我獨何害」。為什麼別人能孝養父母，唯獨我不可以？為什麼十年之後，別人都能成就，唯獨我不可以？所以孩兒寫到這裡，想起了您的一個訓斥：我朋友的孩子都在念大學，都有出息，就你什麼也不是。痛思自己，往日的頹廢不思上進，沾染惡習，苟且以活，對父母不孝等忤逆，從不想到去光耀門楣，二十年的人生都虛度、浪費了。耗消了光陰還不打緊，在走這條彎路的過程中，不知傷害了多少人，令他們痛苦。又有多少人為我惋惜，為我掉淚。如前所述，一切我今皆懺悔，絕不再重蹈覆轍，重走彎路了。孩兒是您唯一的希望，家族使命，須以耀顯，身負祖諱的既往，為了負</w:t>
      </w:r>
      <w:r>
        <w:t>擔父母的宿願，責任之大，任重而道遠。孩兒自己，若不振奮自強、屹立自強，一年之中，孩兒除力行外，在知識與學識、才藝能力的培養上有了質的飛越。最不愛碰書、最沒耐心的我，在這期間意識到不學無術是行不通的。經過一年的薰習，我總結出吸取了十九年的教訓，悟出兩個經典的道理，即萬事開頭難，只要肯登攀。的確，唯有跨出第一步，後面的路就會隨著經驗與嫻熟而得以一帆風順。所以孩兒帶著這分明白，去培養許多的能力，比如閱讀觀察、寫作、思辨、耐心領導工作等諸多方面。」謝謝。</w:t>
      </w:r>
      <w:r>
        <w:t xml:space="preserve"> </w:t>
      </w:r>
    </w:p>
    <w:p w14:paraId="115C71A5" w14:textId="77777777" w:rsidR="00D101CF" w:rsidRDefault="00D101CF">
      <w:pPr>
        <w:pStyle w:val="a3"/>
      </w:pPr>
      <w:r>
        <w:t xml:space="preserve">　　這段也念念：「第二，知行並進。孩兒在學習與力行的過程中，完全體會到了好學的重要性，不力行是行不通的。同樣，不讀書亦不可行。自古以來，聖賢無不以好學，發憤為天下人的楷模，孔子之韋編三絕，董仲舒三年不識春園之草，蘇秦頭懸梁，椎刺股，諸如此類。真的令孩兒駭然，彼何以百世可師，我何以一身瓦裂？想想古人可以，我也可以。正所謂不讓古人是為有志，兒非天資聰穎，但相信憑藉著「天行健，君子以自強不息」的精神，定能愈當剋果，精進不止。兒有為之，指日可待。」謝謝。</w:t>
      </w:r>
      <w:r>
        <w:t xml:space="preserve"> </w:t>
      </w:r>
    </w:p>
    <w:p w14:paraId="228090D3" w14:textId="77777777" w:rsidR="00D101CF" w:rsidRDefault="00D101CF">
      <w:pPr>
        <w:pStyle w:val="a3"/>
      </w:pPr>
      <w:r>
        <w:t xml:space="preserve">　　胡董事長</w:t>
      </w:r>
      <w:r>
        <w:t>:</w:t>
      </w:r>
      <w:r>
        <w:t>聽完康先生講他的經歷，我回想起《了凡四訓》中有這麼一段話，你看他兒子寫這封信，通篇是「如果我不成聖賢、如果我不能孝養父母，我覺得特別可恥」，這叫恥心。恥心是第一層。如果恥心沒有了，康先生的覺悟是畏心，畏懼，知道果報的可怕。這麼多朋友，四弟五弟、大哥二哥，看到這些人年紀輕輕的，他們都不在了，他生起了畏懼心。孩子生起了恥心，要知道可恥，知道要向聖賢人學習。那康先生比兒子染污要重，他是看到這些果報之後，生起了畏心。《了凡四訓》說人改過需要三心，最好的是有一種勇猛心，通過康先生兒子我們看到很勇猛，我一定要怎麼怎麼樣，我一定要向誰學。知恥近乎勇，勇猛心。如果勇猛心沒有，你知道可恥。孟子說：人知道可恥，就是聖賢人，就是我們佛法說的覺悟。悟是什麼意思？你明白了，你知道錯了，叫恥心。康先生是生了畏心。如果你不知道可恥，你也沒有勇猛心，但是你知道害怕、知道回頭，你也能得度。所以我還是勸大家一定要認真看《了凡四訓》，了凡先生說改過的三心。謝謝大家。</w:t>
      </w:r>
    </w:p>
    <w:sectPr w:rsidR="00D101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64BC" w14:textId="77777777" w:rsidR="00D101CF" w:rsidRDefault="00D101CF" w:rsidP="00C50FDC">
      <w:r>
        <w:separator/>
      </w:r>
    </w:p>
  </w:endnote>
  <w:endnote w:type="continuationSeparator" w:id="0">
    <w:p w14:paraId="75289C1A" w14:textId="77777777" w:rsidR="00D101CF" w:rsidRDefault="00D101CF" w:rsidP="00C50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BFEA" w14:textId="77777777" w:rsidR="00D101CF" w:rsidRDefault="00D101CF" w:rsidP="00C50FDC">
      <w:r>
        <w:separator/>
      </w:r>
    </w:p>
  </w:footnote>
  <w:footnote w:type="continuationSeparator" w:id="0">
    <w:p w14:paraId="2B680E49" w14:textId="77777777" w:rsidR="00D101CF" w:rsidRDefault="00D101CF" w:rsidP="00C50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DC"/>
    <w:rsid w:val="007931EE"/>
    <w:rsid w:val="00C50FDC"/>
    <w:rsid w:val="00D1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922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