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23CC" w14:textId="77777777" w:rsidR="00492EF0" w:rsidRDefault="00492EF0">
      <w:r>
        <w:t>2009</w:t>
      </w:r>
      <w:r>
        <w:t>年第三屆《弟子規》傳統文化學習營</w:t>
      </w:r>
      <w:r>
        <w:t>—</w:t>
      </w:r>
      <w:r>
        <w:t>愛的歷程</w:t>
      </w:r>
      <w:r>
        <w:t>—</w:t>
      </w:r>
      <w:r>
        <w:t xml:space="preserve">我與《弟子規》共成長　　吉林松花江中學王琦老師主講　　（第一集）　　馬來西亞北方大學慕阿占沙禮堂　　</w:t>
      </w:r>
      <w:r>
        <w:t>2009/12/10</w:t>
      </w:r>
      <w:r>
        <w:t xml:space="preserve">　　檔名：</w:t>
      </w:r>
      <w:r>
        <w:t xml:space="preserve">56-034-0001 </w:t>
      </w:r>
    </w:p>
    <w:p w14:paraId="17332ABE" w14:textId="77777777" w:rsidR="00492EF0" w:rsidRDefault="00492EF0">
      <w:pPr>
        <w:pStyle w:val="a3"/>
      </w:pPr>
      <w:r>
        <w:t xml:space="preserve">　　各位長輩，各位校長，各位老師，以及來自各國、各界的朋友們，大家下午好。感恩這次的主辦方，讓呂校長和末學又多了一次學習的機會。說句心裡話，來到這裡真的有一種回家的感覺，因為沒有一天晚上我睡得不安穩，沒有一次的飯菜我吃得不可口，真的有一種回家的感覺。今天的中午，我與蔡老師、李越老師、呂校長，我們到義工那看了一下，末學那種感恩之心油然而生。我一直想說的這樣一句話，台下的才真正的是老師，坐在會場上的是老師，在會場外、在賓館內服務的義工他才是真正的老師。請允許末學在這裡感恩他們。</w:t>
      </w:r>
      <w:r>
        <w:t xml:space="preserve"> </w:t>
      </w:r>
    </w:p>
    <w:p w14:paraId="20FB8880" w14:textId="77777777" w:rsidR="00492EF0" w:rsidRDefault="00492EF0">
      <w:pPr>
        <w:pStyle w:val="a3"/>
      </w:pPr>
      <w:r>
        <w:t xml:space="preserve">　　我不太習慣於坐著講，倒並不是說末學恭敬心達到何種的境界，確確實實我覺得我站著講很適合我的性格。但是由於有一些我帶來的孩子們的一些資料，恐怕需要提醒末學，到哪些應該去讀孩子的一些信件，這樣能為我的匯報來增加點一分佐證。接著李越老師的幾句話，末學想做一個小小的插序。當今的世界不知道怎麼的了，災難頻繁，而人們的價值觀念也出現了一定的顛倒，表現得最明顯的應該是我們的教育界。我常常說過這麼幾句話，就是「孩子無辜、家長無奈、老師無法」。我在南京林業大學做的一場報告當中，我說過這麼一首詩，「問渠哪得清如許，唯有源頭活水來」。我們松花江中學回顧走過來兩年多近三年的歷程，確確實實用呂校長的話說，「走出了一條切實可行，而行之有效的一條育人的路」。這條育人的路，讓我們把我們心靈上的衣服真的是一層一層的脫下去。</w:t>
      </w:r>
      <w:r>
        <w:t xml:space="preserve"> </w:t>
      </w:r>
    </w:p>
    <w:p w14:paraId="6CB0694B" w14:textId="77777777" w:rsidR="00492EF0" w:rsidRDefault="00492EF0">
      <w:pPr>
        <w:pStyle w:val="a3"/>
      </w:pPr>
      <w:r>
        <w:t xml:space="preserve">　　我們在長春機場穿的衣服，和在廣州機場穿的衣服，以及來到這個會場穿的衣服，確確實實是不一樣，真是經歷了春夏秋冬的四季。外面的衣服我們需要隨著季節的變化需要脫掉，可是我們心靈上的衣服，那些污染，是不是也需要一層一層的脫掉？能不能還我們那個清淨的、平等的那顆純淨純善的心？那麼你就會發現孩子們的臉在笑，老師的臉在笑，家長的臉在笑，我們整個社會的人就是在笑。為什麼出現今天的價值觀念的顛倒？是我們的心不夠清淨，是我們的心有所污染，是我們的心有所執著。我真的想在這裡告訴各位，末學今天真的是來為《弟子規》來做證明的，老祖宗留的東西是管用的，人是可以教得好的。</w:t>
      </w:r>
      <w:r>
        <w:t xml:space="preserve"> </w:t>
      </w:r>
    </w:p>
    <w:p w14:paraId="46C4576F" w14:textId="77777777" w:rsidR="00492EF0" w:rsidRDefault="00492EF0">
      <w:pPr>
        <w:pStyle w:val="a3"/>
      </w:pPr>
      <w:r>
        <w:t xml:space="preserve">　　記得孩子們在畢業的時候，我送給孩子們三句話，寫在黑板上。第一句話，我們仰慕聖賢，渴望擁有究竟圓滿的智慧，學為人師，行為世範；第二句話，我們追求幸福美滿的人生，渴望聖賢文化的啟迪與薰陶，行有不得，反求諸己；第三句話，我們追求心靈的清淨與平等，渴望心靈悟性的提升，純淨純善，心平氣和。這三句話末學是經過幾天的輾轉反側才敲定寫在黑板上的，這是一個「臨行密密縫，意恐遲遲歸」的像父母一樣的心。記得我曾經在一次報告中說過，「只要心中充滿愛，哪個孩子不可愛」。這三句話真的是孩子們臨畢業的時候，老師是那一分擔心，是那一分不放心，因為三年來《弟子規》的學習，我真的怕孩子們在境界面前要動搖、要退轉。真的，第一句話是我們仰慕聖賢，向聖人看齊，這是一個人生的理想、方向和目標。而聖人和我們有什麼差別？差別就在於他有一個究竟圓滿的智慧，差別就在他真的是學為人師，行為世範，他的言行可以做為我們的楷模。而這言行的根源在哪？是他有究竟圓滿的智慧。我們仰慕聖賢，渴望擁有究竟圓滿的智慧，學為人師，行為世範。</w:t>
      </w:r>
      <w:r>
        <w:t xml:space="preserve"> </w:t>
      </w:r>
    </w:p>
    <w:p w14:paraId="755B1A75" w14:textId="77777777" w:rsidR="00492EF0" w:rsidRDefault="00492EF0">
      <w:pPr>
        <w:pStyle w:val="a3"/>
      </w:pPr>
      <w:r>
        <w:lastRenderedPageBreak/>
        <w:t xml:space="preserve">　　第二句話，我們嚮往幸福美滿的人生。老師在每次報告中都要問，「朋友們，你們幸福嗎？你們快樂嗎？」我們有的人可能要違心的說出一句話，「幸福、快樂」，其實也是皮笑肉不笑，永遠沒有我們蔡老師、李越老師笑得那麼燦爛、那麼真誠。因為他們心清淨，他們心中沒有自己。李越老師說，王老師和呂校長不遠萬里，其實我們做得差老遠了。當在飛機上三個小時、四個小時，腿發酸、發麻的時候，我們想我們的蔡老師、我們的李越老師，他們比我們更辛苦！一會兒台灣，一會兒南京，一會兒馬來西亞，只能是更加增加呂校長和我下一步工作的信心和動力。我們的孩子真的要嚮往幸福美滿的人生，應該用聖賢的文化來啟迪他、薰陶他。如果遇到境界的時候，別忘了方法，「行有不得，反求諸己」。向聖人看齊，渴望擁有究竟圓滿的智慧，學為人師，行為世範。方向、目標確立了，我們還嚮往幸福美滿的人生，要接受聖賢文化的啟迪與薰陶，要知道在境界面前、困難面前，行有不得，反求諸己。</w:t>
      </w:r>
      <w:r>
        <w:t xml:space="preserve"> </w:t>
      </w:r>
    </w:p>
    <w:p w14:paraId="4312F23D" w14:textId="77777777" w:rsidR="00492EF0" w:rsidRDefault="00492EF0">
      <w:pPr>
        <w:pStyle w:val="a3"/>
      </w:pPr>
      <w:r>
        <w:t xml:space="preserve">　　第三句話，我們追求心靈的清淨與平等。聖人之所以成為聖人，是因為他有究竟圓滿的智慧，他之所以智慧層出不窮，他心清淨和平等。歸根結柢，心的清淨與平等應該是我們最終的目的。我們要渴望心靈悟性的提升，歷事鍊心，像今天我們到義工那去學習，我們真的就感覺到不是我在上課，是義工在給我上課，在在處處都有老師在給我上課，就是看你有沒有那雙智慧的眼睛。真的在歷事鍊心的前提下，心達到純淨純善、心平氣和，恭喜各位。我們的孩子們記住老師這三句話，真的我相信他會明白老師的良苦用心，明白父母的良苦用心，他們會好好把握住自己。這是接著李越老師那段插序，末學也做了一個小小的補序。</w:t>
      </w:r>
      <w:r>
        <w:t xml:space="preserve"> </w:t>
      </w:r>
    </w:p>
    <w:p w14:paraId="48E3F230" w14:textId="77777777" w:rsidR="00492EF0" w:rsidRDefault="00492EF0">
      <w:pPr>
        <w:pStyle w:val="a3"/>
      </w:pPr>
      <w:r>
        <w:t xml:space="preserve">　　回顧幾年來《弟子規》的摸爬滾打的經驗，我真的想把一些教訓來告訴在座的各位，就是讓我們的踐行《弟子規》的老師們、朋友們，希望各位不要走我們曾經走過的彎路。而如果我們的寶貴的經驗，像呂校長說的那樣，真的能給各位帶來一點啟迪，它的專利絕對不是我們，是老祖宗和像蔡老師那樣的優秀的老師。我們也是學習中得來的。</w:t>
      </w:r>
      <w:r>
        <w:t xml:space="preserve"> </w:t>
      </w:r>
    </w:p>
    <w:p w14:paraId="6BCF0815" w14:textId="77777777" w:rsidR="00492EF0" w:rsidRDefault="00492EF0">
      <w:pPr>
        <w:pStyle w:val="a3"/>
      </w:pPr>
      <w:r>
        <w:t xml:space="preserve">　　在匯報《弟子規》學習的體會的時候，我覺得不能不講一個重要的問題，還是我們李越老師說的信心的問題。信字，各位看一看，左邊是個人，右邊是個言，從人言。人說的話，人說的話總要做到，心裡才踏實一些。從這個意義上講，它和誠字就相通。誠字，真誠的誠，言字旁，右邊是個成功的成。把說的話做到，誠是不是也有這個含義？誠，它的意思是篤實，不自欺，也不欺他。所以信字和誠字同義，誠，篤實、不自欺、不欺他。信心太重要了。按照誠字的三個意思，篤實，我認為，篤實是不是要力行？要動真的，不動真的那真的是自欺。自欺就可能欺他，欺他也被他人來欺，如是因，如是果。所以我們覺得在力行《弟子規》的時候，是不是先解決一個信心的問題？所以末學覺得我今天走上這個講台，既有壓力，這麼大的會場；同時我發現我在後面講又佔了很大的便宜，為什麼？這麼多老師講得好，我一個一個拿來為我所用。感恩前面講、做報告的各位老師，他們真的幫助我，他們真的在成就我，讓我知道我在開頭怎麼開，俗話說「萬事開頭難」，我這個開頭真的是感謝以上做報告的所有老師。俗話說，「行萬里路，讀萬卷書」，真的是走到哪要學到哪。信心真的重要。</w:t>
      </w:r>
      <w:r>
        <w:t xml:space="preserve"> </w:t>
      </w:r>
    </w:p>
    <w:p w14:paraId="0075F602" w14:textId="77777777" w:rsidR="00492EF0" w:rsidRDefault="00492EF0">
      <w:pPr>
        <w:pStyle w:val="a3"/>
      </w:pPr>
      <w:r>
        <w:t xml:space="preserve">　　有這麼一首詩，我願意慢慢的讀給大家，因為我知道大家需要我慢點去做報告、講，那麼大家聽得清楚。「學人」，學習的人，「學人須如石頭頑」，就是志學的人應該他的心像石頭一樣堅硬；「哪有功夫說苦酸」，哪有功夫嘮那些臭又長的事。</w:t>
      </w:r>
      <w:r>
        <w:lastRenderedPageBreak/>
        <w:t>「學人須學石頭頑，哪有功夫說苦酸，煉得此心頑似鐵，風吹雨打不相干」。我和呂校長一樣，是一條道跑到黑的人，我們湊到一起，俗話說，緣！所以我在這裡真的不能不在這裡還要感恩我們的呂杰校長，末學在這裡感恩！我為什麼在這裡要說感恩我們的呂校長？最開始我先向夫子行了一個鞠躬禮，我每次在做報告的時候都有個習慣，喜歡把夫子的像放在這，立在這，來提醒末學真的向聖人看齊。他在監督我，他是監學，他是監工，看我「你說的、你做的怎麼樣？」所以我們的呂校長真的來到了吉林松花江中學，我想說他來得晚了，但我也想說他來得恰到好處。</w:t>
      </w:r>
      <w:r>
        <w:t xml:space="preserve"> </w:t>
      </w:r>
    </w:p>
    <w:p w14:paraId="486B5F40" w14:textId="77777777" w:rsidR="00492EF0" w:rsidRDefault="00492EF0">
      <w:pPr>
        <w:pStyle w:val="a3"/>
      </w:pPr>
      <w:r>
        <w:t xml:space="preserve">　　在他來之前，我就已經，用蔡老師的話、呂校長的話，在默默的做著這件事情，真的是摸著石頭過河，沒有什麼經驗可以照辦，只有一本薄薄的藍皮的《弟子規》，然後有個註釋。一天就是黑板上那麼四行、六行、八行，然後由我領孩子們去讀、去講解。記得初一的一個學期就足足幹了十遍。然後到下學期，也像呂校長說的那樣，可能心裡的念頭就想，是不是換點樣子了？一位長者跟我說過，繼續幹。又幹了十遍。整個初一，我《弟子規》領孩子們一起，記憶也好、背誦也好、默寫也好、講解也好、分享也好，真的幹了二十遍，還是覺得根不深。到這學期新的學生來的時候，我就知道怎麼幹了。我先把新班情況放一放，還是接著我剛才的話題來說。</w:t>
      </w:r>
      <w:r>
        <w:t xml:space="preserve"> </w:t>
      </w:r>
    </w:p>
    <w:p w14:paraId="5A3200C0" w14:textId="77777777" w:rsidR="00492EF0" w:rsidRDefault="00492EF0">
      <w:pPr>
        <w:pStyle w:val="a3"/>
      </w:pPr>
      <w:r>
        <w:t xml:space="preserve">　　一年過去了，我是二００六年開始和孩子們一起學習《弟子規》的，而一年後我們的呂校長來了。呂校長剛才給我留了一個小小的作業，說把中考的事授權讓我來說，末學真的得完成呂校長的這個作業。呂校長來了之後，他就在間操的時候他發現，有一個班怎麼站得那麼直？怎麼站得那麼早？好像有時候我還有不下去跟班的時候，當然我絕不是躺著睡覺。「這個班是哪個班？」呂校長就問我們學生處的主任，最早是杜主任，後面是我們的張主任。他們告訴是王琦老師的班，當時是八班。然後我們的呂校長就開始布旨作業給兩個主任，馬上查一查，他怎麼帶這個班？這是有心人。我們有的老師，或者是校長，我們都在抱怨。應該做個有心人，向內求，不要向外求。</w:t>
      </w:r>
      <w:r>
        <w:t xml:space="preserve"> </w:t>
      </w:r>
    </w:p>
    <w:p w14:paraId="4B53BDA3" w14:textId="77777777" w:rsidR="00492EF0" w:rsidRDefault="00492EF0">
      <w:pPr>
        <w:pStyle w:val="a3"/>
      </w:pPr>
      <w:r>
        <w:t xml:space="preserve">　　事實上，我們的呂校長要說《弟子規》的淵源，他恐怕要更早歸功於他的老母親。我們的校長是一個孝子，我就講一個小故事大家就能了解了。今年的七月份從一號到月末，用我們蔡老師的話說，王琦老師是飛來飛去。本來這個事有一些是學校的行為，應該呂校長帶隊領我去，又是校長授權給我，為什麼？老父親病重，八十多歲了。他在和趙秋羽老師介紹他侍候老人的時候，老人大便乾燥，我們的校長用手去為老人摳那個大便。末學深深的被這種精神感染、感動，說「校長，你不要去了，我去。」一號到十號在南京居美馨，十四號到十七號我們到大慶，二十號到二十四號在唐山，二十四號晚上又飛到南京，在南京林業大學，參加的是江蘇省委文明辦、江蘇省教育廳、江蘇省團省委、江蘇省婦聯、江蘇省電視台主辦的有關弘揚中華傳統文化的一個專題的會議。參加完這個會又馬上飛到秦皇島，那面也很重要，是秦皇島市委，當然也有河北省委，以及相應的單位，舉辦的秦皇島論壇。</w:t>
      </w:r>
      <w:r>
        <w:t xml:space="preserve"> </w:t>
      </w:r>
    </w:p>
    <w:p w14:paraId="669EE1AA" w14:textId="77777777" w:rsidR="00492EF0" w:rsidRDefault="00492EF0">
      <w:pPr>
        <w:pStyle w:val="a3"/>
      </w:pPr>
      <w:r>
        <w:t xml:space="preserve">　　所以我覺得我們走到今天，我真的覺得如果說信心堅定與否，得先問問自己有沒有真幹，有沒有像呂校長那樣做個有心人，有沒有像他那樣身體力行，在家庭中就去力行孝道？不然的話，在學校裡，各位都知道，老師最難領導。別人的工作可能好做，老師的工作不好做。所以我們的校長他堅定的信心，真的給末學很大的信心。當然我們在這裡還不能不提到我們還有很多的恩人。記得在二００七年九月十五號，我們很榮幸有福報請到了鍾茂森博士的母親，趙良玉老師，蒞臨吉林松花江中學給我們做了一場「母慈子孝」的專題報告。而這裡邊不能不提到我們有兩個恩人，一個是張運成老先生，和于老師，他們是大紅媒。讓我想起我們這次大會主辦方有個王主任，我看這個人就是個大紅媒，他熱心的為《弟子規》的弘揚在搭橋。其實這些人的工作熱心真的堅定我們的信心，而這些信心真的你得先真幹。蒼天不負苦心人，世上無難事，只怕有心人，只要你有心，只要你肯幹，真的會增長信心。而到今天，愈幹信心愈倍增，因為錦上添花處處有。</w:t>
      </w:r>
      <w:r>
        <w:t xml:space="preserve"> </w:t>
      </w:r>
    </w:p>
    <w:p w14:paraId="78443396" w14:textId="77777777" w:rsidR="00492EF0" w:rsidRDefault="00492EF0">
      <w:pPr>
        <w:pStyle w:val="a3"/>
      </w:pPr>
      <w:r>
        <w:t xml:space="preserve">　　但是我們確確實實要深深的明白一件事，由於末學的修養還不夠，我們自己所在的班級的學習方法和體會也不一定盡善盡美，孩子的程度也不同，學校的各班級因為老師重視的程度，他們的個人努力的程度，也都不一樣，初中和高中也不一樣，出現一些這樣、那樣的問題，末學在這裡面也請各位多多的包涵。希望這些不要成為阻礙各位力行《弟子規》的障礙，這些障礙是末學和我們做得不好。如果能增長一分信心，這應該感恩我們的老祖宗，感恩那些熱心弘揚《弟子規》的蔡老師、李越老師。如果有一些真的成為各位弘揚《弟子規》的障礙，純屬是末學的個人修為不夠，在這裡末學向各位抱歉。</w:t>
      </w:r>
      <w:r>
        <w:t xml:space="preserve"> </w:t>
      </w:r>
    </w:p>
    <w:p w14:paraId="6B7BF2DB" w14:textId="77777777" w:rsidR="00492EF0" w:rsidRDefault="00492EF0">
      <w:pPr>
        <w:pStyle w:val="a3"/>
      </w:pPr>
      <w:r>
        <w:t xml:space="preserve">　　好，下面我們就進入正題，「愛的歷程</w:t>
      </w:r>
      <w:r>
        <w:t>—</w:t>
      </w:r>
      <w:r>
        <w:t>我與《弟子規》共成長」。這個題目是我與蔡老師共同商榷的，不知是怎麼回事，就順口就把它說出來了。《弟子規》，在二００六年末學接了一個新班，我們是初一、初二、初三，然後下來再初一、初二、初三，現在末學已經又是一個新的初一十四班的班主任了。二００六年那個班級叫初一八班，我剛才向各位已經匯報了，《弟子規》我們是幹了二十遍。我在這裡必須要向各位說明白的是什麼？第一個，真的要記憶背誦，背是前提，做是目的。「不力行，但學文，長浮華，成何人」，這裡深深的告訴我們，《弟子規》關鍵在於力行，關鍵在於落到實處。背，重要性有沒有？太重要了。背是前提，做是目的。我到大慶做完匯報之後又加了一個，存心是關鍵。背是前提，做是目的，存心是關鍵。背有什麼作用？我在這裡讀幾個孩子們寫的小小的體會。</w:t>
      </w:r>
      <w:r>
        <w:t xml:space="preserve"> </w:t>
      </w:r>
    </w:p>
    <w:p w14:paraId="0D20B505" w14:textId="77777777" w:rsidR="00492EF0" w:rsidRDefault="00492EF0">
      <w:pPr>
        <w:pStyle w:val="a3"/>
      </w:pPr>
      <w:r>
        <w:t xml:space="preserve">　　「今天是母親節，我已經學習《弟子規》第七遍了。這期間《弟子規》給了我許多的啟示，使我有了很多的所思所想，給我印象最深的是『列典籍，有定處；讀看畢，還原處』這兩句話。記得我還沒有學《弟子規》以前，我就是沒有很好的習慣，看過的書幾乎很少放回到原處，這樣下次找的時候就很浪費時間，一本書也沒有一個固定的位置，這樣用起來很不方便。自從學了《弟子規》以後，我漸漸的改掉了這個壞毛病，同時我也發現我自己的房間也比以前有序多了（『房室清，牆壁淨』）。我想我們在學習《弟子規》的同時，不僅是要將《弟子規》背下來，更重要的是落實到自己的行動中去，在生活的點滴之處落實《弟子規》，這樣我們的學習才更加的有意義。我們在學習《弟子規》的同時，不僅是在充實著我們自己，更多的是在弘揚中華文化，使我們中華文化淵遠流長。」</w:t>
      </w:r>
      <w:r>
        <w:t xml:space="preserve"> </w:t>
      </w:r>
    </w:p>
    <w:p w14:paraId="3ACD453A" w14:textId="77777777" w:rsidR="00492EF0" w:rsidRDefault="00492EF0">
      <w:pPr>
        <w:pStyle w:val="a3"/>
      </w:pPr>
      <w:r>
        <w:t xml:space="preserve">　　這是一名小女孩鄭同學她寫的。我們落實《弟子規》的時候，要求每週都要寫出《弟子規》的反饋，而且一句話也行，一件事也行，不要分大小，不要限定字數，讓他真心去寫就好。我們這名小女孩她就是注意到了「列典籍，有定處，讀看畢，還原處」。做為班主任，各位恐怕都會發生這樣的情況，上課的時候有的孩子沒帶書，交作業的時候他作業落家去，然後電話抄起來，「爸，我數學書忘帶了，就在床頭那。爸，給我送來。」「媽，我英語作業忘帶了。」這樣的事情我相信我們的班主任恐怕最清楚，現在我們的孩子就學了《弟子規》，而且在會用。這個是上屆初一八班鄭同學寫的。現在我讀一個這一屆初一十四班戴小朋友寫的。</w:t>
      </w:r>
      <w:r>
        <w:t xml:space="preserve"> </w:t>
      </w:r>
    </w:p>
    <w:p w14:paraId="6FE595B0" w14:textId="77777777" w:rsidR="00492EF0" w:rsidRDefault="00492EF0">
      <w:pPr>
        <w:pStyle w:val="a3"/>
      </w:pPr>
      <w:r>
        <w:t xml:space="preserve">　　「步入初中，我便開始了《弟子規》的學習生涯。剛開始學習時，我覺得很陌生，也不了解，更不知道我們為什麼要學習」，顯然好像小學沒接觸。「但在以後的日子裡我受益匪淺，深深的喜歡上了這本《弟子規》。雖然學習《弟子規》只有短短一個月的時間」，各位記住，只有一個月時間，「但我的日常生活已經改變了許多。說話時我已經學會了『話說多，不如少，惟其是，勿佞巧』，往往說出的話都會很有價值。現在媽媽叫我的時候」，他沒寫出來「父母呼」，「我會很快跑過去，媽媽讓我去辦的時候」，「父母命」，「我會馬上去盡量完成得好一些。我也由衷的感謝媽媽，感謝她把我帶到人世間，感謝她把我養大，我也感謝爸爸對我的關愛。以前我做事是很忙亂的，往往把自己磕了這裡，撞了那裡」，其實他應該加上一句「寬轉彎，勿觸棱」，但是我們不要去怪孩子，允許他認識的程度有個漸進過程，這恐怕就是教育要真實，不要做假，「事情還辦不好。可是我現在還學會了『事勿忙，忙多錯，勿畏難，勿輕略』，做什麼事都開始用心，竟然變得細心起來。我也特別願意參合」，老百姓的話，湊熱鬧，誰說啥，他願意湊過去，「但學過《弟子規》中的『彼說長，此說短，不關己，莫閒管』後，我就不會再參合那些跟我沒有關係的事。</w:t>
      </w:r>
      <w:r>
        <w:t>我要感謝《弟子規》，感謝《弟子規》教誨我這麼多。」</w:t>
      </w:r>
      <w:r>
        <w:t xml:space="preserve"> </w:t>
      </w:r>
    </w:p>
    <w:p w14:paraId="55AC760D" w14:textId="77777777" w:rsidR="00492EF0" w:rsidRDefault="00492EF0">
      <w:pPr>
        <w:pStyle w:val="a3"/>
      </w:pPr>
      <w:r>
        <w:t xml:space="preserve">　　我在這裡也要跟各位說一下，有的時候孩子們的反饋你要讀。這裡有個小小的字母Ｂ，表示他寫的層面在Ｂ類。這個孩子他寫完這個，馬上要做一下小小的評論，絕不是拿這個來幹什麼？王老師來匯報來了，好像要評什麼，什麼也不評。呂校長說他不為名、不為利，末學也跟各位說一句話，我已經是省特級教師了，再往前好像也沒有什麼路了，只能是好好的落實《弟子規》，才是我真正的路。以前的路我不想評價什麼，真的想走一條真正的自我成就的路。孩子們的評價有的時候可以做這樣的分享，像他這個，讀的時候，老師可以告訴這個位置是不是應該加上，「往往把自己磕了這裡，撞了那裡」，然後說孩子們，怎麼能避免呢，用《弟子規》來說？他沒講出來，讓孩子們說出來「寬轉彎，勿觸棱」。</w:t>
      </w:r>
      <w:r>
        <w:t xml:space="preserve"> </w:t>
      </w:r>
    </w:p>
    <w:p w14:paraId="5439A6F7" w14:textId="77777777" w:rsidR="00492EF0" w:rsidRDefault="00492EF0">
      <w:pPr>
        <w:pStyle w:val="a3"/>
      </w:pPr>
      <w:r>
        <w:t xml:space="preserve">　　然後他又說「彼說長，此說短，不關己，莫閒管」，王老師咋評價？這個評價的事可多了。「話說多，不如少，惟其是，勿佞巧；彼說長，此說短，不關己，莫閒管」。有這麼一首詩我願意送給各位，叫做「莫議他人短與長，說來說去自招殃，若能閉口（把嘴閉上）深藏舌，便是處世第一方」，就把這首詩，不管是哪一位前輩，哪一位聖人、賢人說的話拿來為我所用。「莫議他人短與長，說來說去自招殃，若能閉口深藏舌，便是處世第一方」，孩子們背得朗朗上口，幹啥？提醒你。在以後這事，《弟子規》也是提醒。《弟子規》，剛才我們匯報說背是前提，做是目的，各位有沒有看到它的第一個功能出來了，背是提醒，背是觀照。告訴你哪些事該怎麼做，哪些事不該做，哪些事比方說「鬥鬧場，絕勿近」，告訴你不要去，「尊長前，聲要低」，都在告訴你應該怎麼做，不應該怎麼做。老師在講到夾菜的時候，其實我們應該把第一口菜夾給座中的長輩，「知所先後，則近道矣」。這些都應該在讀的時候給孩子加上這樣的評議，讓孩子們明白，哪些事我認識到了，哪些事是同學們和老師幫助的。背是提醒、是觀照，提醒你做什麼、不做什麼，就是做什麼也要注意「知所先後，則近道矣」。</w:t>
      </w:r>
      <w:r>
        <w:t xml:space="preserve"> </w:t>
      </w:r>
    </w:p>
    <w:p w14:paraId="42C72E31" w14:textId="77777777" w:rsidR="00492EF0" w:rsidRDefault="00492EF0">
      <w:pPr>
        <w:pStyle w:val="a3"/>
      </w:pPr>
      <w:r>
        <w:t xml:space="preserve">　　好，這是我們在孩子們的反饋當中，我們確確實實要提醒孩子們，禍真的從口出，病從口入。我們的鄭金昌老師就跟我們講，這個病怎麼來的？病真的是自己吃出來的。而我們的蔡老師今天上午的報告，又把病告訴我們，人心情要好，人睡眠要好，人的飲食要好，而還要人加入一些鍛鍊。這些老師他們的講的方法，真的告訴我們病是吃出來的，而禍也是你這個嘴惹出來的。我在這裡也想冒昧的跟各位想說，這個嘴真的是惹事。像我真的是沒有辦法，不能不走上這個講台來為《弟子規》做個證明，老祖宗東西管用，人可以教得好。如果各位做得都很好了，末學肯定願意去燒火、去做飯，這個事非常好。真的我想我們盡量還是少說話，盡量是多幹活，真的把《弟子規》落到實處。背是提醒，做是目的。做，我們再來看一個孩子寫的《弟子規》的日記。</w:t>
      </w:r>
      <w:r>
        <w:t xml:space="preserve"> </w:t>
      </w:r>
    </w:p>
    <w:p w14:paraId="6E43ED2F" w14:textId="77777777" w:rsidR="00492EF0" w:rsidRDefault="00492EF0">
      <w:pPr>
        <w:pStyle w:val="a3"/>
      </w:pPr>
      <w:r>
        <w:t xml:space="preserve">　　「我們讀《弟子規》、背《弟子規》，最重要的是落實《弟子規》。這是王老師常對我們說的一句話」，這句話我說過，但不是我的話，是蔡老師的話。至於蔡老師聽誰的？聽聖人的話，我想是這樣。「我們知道這是老師給我們寫做人課的規範，因為做人才能做學問」，沒記錯，這也是王老師曾說過的。「《弟子規》中給我印象最深的一句是應驗在那次參加婚禮上」，這是境界，在境界面前看我們孩子怎麼做的。「結婚人大概是我們的近親，大人都去幫忙了，快吃飯時才把我們六、七個孩子叫過去。記得很清楚，那地方很大，人很多，大都在閒聊家裡的事。大人們都在張羅著，指揮別人入座。好不容易才等大人空閒時候，把我們帶到屬於我們的一桌。奶奶把我們安放在離台上的第二桌，小弟、小妹們爭著要入座」，境界來了。「我一手按住小弟，腦中不由自主的想起《弟子規》中的『長者立，幼勿坐，長者坐，命乃坐』」。</w:t>
      </w:r>
      <w:r>
        <w:t xml:space="preserve"> </w:t>
      </w:r>
    </w:p>
    <w:p w14:paraId="3EEF06AE" w14:textId="77777777" w:rsidR="00492EF0" w:rsidRDefault="00492EF0">
      <w:pPr>
        <w:pStyle w:val="a3"/>
      </w:pPr>
      <w:r>
        <w:t xml:space="preserve">　　你看孩子們多可愛，就在這種境界當中，背誦就起功能了。我們的呂校長在背誦的時候真的是雷厲風行。剛才是初二九班，不是我的班，是我們班級旁邊那個班，那個班孩子寫的說服力恐怕更為明顯。初二九班白同學寫的，那真的是，用他的話說是惡補，就是使勁的補，來回的記、背，一遍又一遍的背，小字本一本一本的抄。為啥？讓它朗朗上口。幹什麼？境界面前提醒你。現在我們的孩子起作用了。「『長者立，幼勿坐，長者坐，命乃坐』，一句話，我便指了一下奶奶，小弟很快就會意了」，你看我們的孩子，他這一個境界面前把小弟拉住了，指指奶奶。我就想起一位老人說的話，人怎麼這麼好教！就是你教不教。哥哥在教，父母要教，老師要教，在座的各位都要教，老祖宗東西管用，人可以教得好。中心的實驗就已經告訴我們，人怎麼這麼好教！我愈來愈感覺到，這次我來的時候我就想，我真的是想為《弟子規》做證明。事實上一會兒我就完成呂校長的作業，匯報一下我們的成績，大家看一看，人真的好教。</w:t>
      </w:r>
      <w:r>
        <w:t xml:space="preserve"> </w:t>
      </w:r>
    </w:p>
    <w:p w14:paraId="72E01C8C" w14:textId="77777777" w:rsidR="00492EF0" w:rsidRDefault="00492EF0">
      <w:pPr>
        <w:pStyle w:val="a3"/>
      </w:pPr>
      <w:r>
        <w:t xml:space="preserve">　　「我便指了一下奶奶，小弟很快就會意了，又主動的請奶奶入座，小妹也站起來了」，你看這多好，「放下爭鬥的成果，讓給了別人」，把她坐的那座位站起來讓給了別人。「因為大哥哥、大姊姊也站在一旁」，老一輩坐了，哥哥姊姊要坐，看我們小弟弟、小妹妹，「因為每次都是我們入座了，他們才動身。這次看到我們的舉動他們很吃驚，在不遠處搬了幾個塑料凳分給我們坐了。而且我還看見奶奶臉上藏不住的笑容，因為她的孫子們都懂事了，都孝順了。雖然我們小孩子都坐的是硬塑料凳，但是在心裡可比坐所謂的大凳子要舒服得多，因為我們才真正體會到孝順的成果。孝順並不是想像得很複雜，只要落實《弟子規》、服從《弟子規》，就可以做得很好了。」</w:t>
      </w:r>
      <w:r>
        <w:t xml:space="preserve"> </w:t>
      </w:r>
    </w:p>
    <w:p w14:paraId="1AB410D0" w14:textId="77777777" w:rsidR="00492EF0" w:rsidRDefault="00492EF0">
      <w:pPr>
        <w:pStyle w:val="a3"/>
      </w:pPr>
      <w:r>
        <w:t xml:space="preserve">　　這是我們一個小朋友寫的。背是提醒，背是觀照，我們的孩子們在生活中去做了、去落實了。我再讀一個這次初一十四班的孩子，剛才是初一八班，都是我的班。剛才那個孩子叫張亭鶴，下面我讀一下王思文他寫的《弟子規》反饋。「在王老師的班裡不知怎了，覺得自己比以前懂事多了。爸爸回家我給他按摩，發現他的腳都磨出泡了。爹媽吵架了，以前我都不管，這次卻不由自主的勸住了他們。媽媽病了，她不去醫院，沒勁，我給媽媽弄到醫院。二姨從湖南帶回來大禮包，我一個，大姊一個，大姊拿著大禮包回到了學校與同學吃，都沒給我大姨、大姨夫吃。我當時在姥姥家」，就是他母親的母親，外祖母，「我早已把禮包打開和姥姥、姥爺一起吃，回了家，我又把我留的吃的給父母和大姨」，對比，姊姊拿學校與同學吃；我，姥姥、姥爺吃，還留下一些給爸爸、媽媽、大姨吃，看看我們的孩子，這樣的存心。「回了家，我又把我留的吃的給父母和大姨、大姨夫吃，我只吃了一點點」，就吃了一點點。「我想大姊這麼做不對，可她畢竟是我姊」，你看這孩子，「我就打這事忍住不說，心裡卻想教導她一番」，這孩子。「我學了《弟子規》以後我懂事了，孝順父母長輩了，能更好的辨明是非了。」</w:t>
      </w:r>
      <w:r>
        <w:t xml:space="preserve"> </w:t>
      </w:r>
    </w:p>
    <w:p w14:paraId="08F5A90C" w14:textId="77777777" w:rsidR="00492EF0" w:rsidRDefault="00492EF0">
      <w:pPr>
        <w:pStyle w:val="a3"/>
      </w:pPr>
      <w:r>
        <w:t xml:space="preserve">　　你看「言語忍，忿自泯」，他就知道「兄道友，弟道恭」。而且我在這裡真的想跟各位說，「真有修養人，不見他人過，常見自己過，與道即相當」，經常的眼睛看自己，察過去習勿自欺，察自己的過錯，去掉自己的煩惱習氣，不要自己欺騙自己，更不能口是心非。所以我們的孩子他就能做到「言語忍，忿自泯」，然後管自己不管別人。這個小書籤裡面有的，是「靜坐常思己過，閒談莫論人非」，當然「責人之心責己，恕己之心恕人」，「只看好樣子，不看壞樣子」，「看一切人都是聖賢，唯我一人實在平庸，果能依此修身，決定成聖成賢」。看我們的孩子一點點這麼做。謝謝。這樣的孩子的反饋，老師應該去做必要的點評，甚至要拔高，那你真的得備課。我是教數學的，我是數學老師。《弟子規》的反饋拿來，我得回家備課，甚至還要查一些資料，做一下必要的點評。你這個怎麼說，剛才我說的就是這麼做的，說的是大實話。</w:t>
      </w:r>
      <w:r>
        <w:t xml:space="preserve"> </w:t>
      </w:r>
    </w:p>
    <w:p w14:paraId="5362EEA6" w14:textId="77777777" w:rsidR="00492EF0" w:rsidRDefault="00492EF0">
      <w:pPr>
        <w:pStyle w:val="a3"/>
      </w:pPr>
      <w:r>
        <w:t xml:space="preserve">　　剛才我們確確實實在跟各位老師匯報，說王老師，《弟子規》背是前提、做是目的，那我問，有的孩子真不好管，那個孩子我一說啥他就頂。真的我理解各位家長。請看這名小女孩她寫的《弟子規》的學習心得，她是怎麼做的，她又是怎麼變的。「在學習《弟子規》前我是一個任性又彆扭的孩子，聽不得父母的嘮叨，罵我一句我有幾十句話飛過去，常常令他們無言以對，最後獨自嘆息」，為啥？沒辦法，自己的孩子打不得、罵不得、說不得。放學了，大家知道都是爸爸媽媽書包一背，她那頭連蹦帶跳的，真是那樣的，我相信各位都有這樣的感觸。「而在學完了《弟子規》和聽了許多蔡老師、鍾博士的講座後，明白了『百善孝為先』，懂了『父母呼，應勿緩；父母命，行勿懶；父母教，須敬聽；父母責，須順承』。每當母親慈慈的守候在我回家必經的路口時，我不會滿臉擔心的嚷著，『妳怎麼在這，快回家去，以後別在這裡站』」，跟她媽媽這麼說話。</w:t>
      </w:r>
      <w:r>
        <w:t xml:space="preserve"> </w:t>
      </w:r>
    </w:p>
    <w:p w14:paraId="156A467A" w14:textId="77777777" w:rsidR="00492EF0" w:rsidRDefault="00492EF0">
      <w:pPr>
        <w:pStyle w:val="a3"/>
      </w:pPr>
      <w:r>
        <w:t xml:space="preserve">　　「每當父親習慣性的幫我背上書包的時候，我不會再一副心安理得的樣子蹦蹦跳跳的跑在前邊，把父親遠遠的甩在後面。每當我的父母的嘮叨聲聲叮嚀切切的時候，我不會再不耐煩的大肆批評，『真嘮叨，真討厭』。無論動機如何、初心如何，哪怕我是因為擔心父母雙親、牽掛雙親、憐惜雙親，而對他們的呵責不斷時也應該反省」，這個她有標點符號沒斷開，我讀得可能有點問題。「也應該反省，以這種惡劣的態度展示出來的愛還是那樣的美好嗎？如今，每當我想到對父母頂撞時都會想起《弟子規》，並在剎那間平靜下來，彷彿聆聽到了世間最動人的樂章。一點點小小的感悟，不敢略美，寫出來只為與有同感者共勉。如今能每天聽到父母的嘮叨，是我每天最幸福的事。」</w:t>
      </w:r>
      <w:r>
        <w:t xml:space="preserve"> </w:t>
      </w:r>
    </w:p>
    <w:p w14:paraId="291E6693" w14:textId="77777777" w:rsidR="00492EF0" w:rsidRDefault="00492EF0">
      <w:pPr>
        <w:pStyle w:val="a3"/>
      </w:pPr>
      <w:r>
        <w:t xml:space="preserve">　　我想跟各位說，這名小女孩應該說代表著一類小男孩、小女孩，我們的爸爸媽媽的嘮叨他們認為多餘、麻煩，甚至這樣的提醒他都覺得，他比我們還清楚。記得有一次我與另一位老師和幾名孩子到龍潭山去遊玩，有一名孩子，由於我們去得很早，他穿得很多，上山的時候很熱，他走到我跟前說了一句話，「王老師」，他把這個扣解開，「你瞅瞅這裡邊，真是我親媽，給我穿這麼多。」他上山的時候，由於運動，他就出汗了，然後他就怪他媽，「給我穿這麼多」。他就沒意識到一大早天涼，孩子你要不運動，恐怕不一定這麼熱，這麼出汗。可到下山的時候，天漸漸的涼了，我又湊到他跟前去，我說，「這回你覺得你媽媽給你穿的衣服怎麼樣？」他低下頭不吱聲了。</w:t>
      </w:r>
      <w:r>
        <w:t xml:space="preserve"> </w:t>
      </w:r>
    </w:p>
    <w:p w14:paraId="0E51EE58" w14:textId="77777777" w:rsidR="00492EF0" w:rsidRDefault="00492EF0">
      <w:pPr>
        <w:pStyle w:val="a3"/>
      </w:pPr>
      <w:r>
        <w:t xml:space="preserve">　　為什麼？比方說上學，天氣預報有雨，我們的媽媽、爸爸會告訴，「兒子、姑娘，帶把傘」，聽話的當然去做了，不聽話的，拿那幹什麼？尤其男孩。而最有意思的是到放學的時候有可能還沒有下雨，回到家裡把傘往沙發上一扔，「都是你，你看看，讓我拿這個」，多餘。可是如果巧的是在放學的時候、回家的時候，路上真的下雨了，他可能那個抱怨，「哎呀，我媽說得真對」。往往在需要的時候他才感受到父親、母親、老師的愛，在沒有那種感受的時候他真的是抱怨。現在的孩子真的不太好管、不太好教。真的我們想告訴各位，我們的學校和我自己的班級真的在探索這條路上，走了一條真的是切實可行、行之有效的路，《弟子規》真的能解決這個問題。背是提醒，做是目的，做就是落到生活實踐當中。</w:t>
      </w:r>
      <w:r>
        <w:t xml:space="preserve"> </w:t>
      </w:r>
    </w:p>
    <w:p w14:paraId="783170BE" w14:textId="77777777" w:rsidR="00492EF0" w:rsidRDefault="00492EF0">
      <w:pPr>
        <w:pStyle w:val="a3"/>
      </w:pPr>
      <w:r>
        <w:t xml:space="preserve">　　王老師，你讀了這麼多。下面我真的想講一個過生日的故事。這個過生日的故事，大家知道現在的小皇帝很了不起，爺爺奶奶心中的寶貝，爸爸媽媽真的含在嘴裡怕化了，捧在手裡怕嚇了。他們一旦過生日，就開始互相攀比，送一些各種各樣的禮物，甚至回家的時候要訂餐館，或者在家裡要做上很多可口的飯菜，誰也不敢上桌，等著這個小皇帝回來。我們這名小女孩回到家，把門打開，這個時候我們都感受到那種爸爸、媽媽、奶奶站在那盼著孫女回來。而我們這個小女孩很有意思，進屋了，當然這個書包由爸爸、媽媽接過去，然後我們看這個孩子幹什麼了？把凳子拽過來兩個，一個、兩個。告爸爸坐那，告媽媽坐那，然後我們的孩子跪下了，給爸爸媽媽各磕了三個頭。第一個頭磕下去，「感謝爸爸媽媽把我帶到了人世間」。生命是父母給的，「人之初，性本善」，那個本善的心要把它打開。怎麼打開？得去教。第二個頭磕下去了，「感謝爸爸媽媽十三年來的養育之恩」，第二個頭。第三個頭又磕下去了，「感謝爸爸媽媽為我選擇了這麼好的學校、這麼好的班級，我將來學業有成，報答父母、報答祖國」。然後我們的孩子看看爸爸媽媽的眼角、臉色，他們眼角濕潤了，他們激動了，他們更感到很詫異。</w:t>
      </w:r>
      <w:r>
        <w:t xml:space="preserve"> </w:t>
      </w:r>
    </w:p>
    <w:p w14:paraId="1BBF33DE" w14:textId="77777777" w:rsidR="00492EF0" w:rsidRDefault="00492EF0">
      <w:pPr>
        <w:pStyle w:val="a3"/>
      </w:pPr>
      <w:r>
        <w:t xml:space="preserve">　　是什麼讓孩子改變了？是《弟子規》，這裡面需要你班主任老師要做鋪墊、做引導。她是我們班第一個為父母叩頭的女孩，叫周絮。我們為了這個過生日，我們開了小小的班會，大家都來討論一下，「兒的生日，娘的苦日」，我們學《弟子規》總不能流於世俗，應該讓孩子在自己的生日感受到娘的苦處。長老的報告讓我也很感動，我們的先知也是這麼教育我們的，母親是偉大的。甚至母親，一次又一次問你世界上最可愛的人，母親、母親、母親，最後才是父親，母親真的偉大。我們的孩子在學了《弟子規》，在老師的班級的鋪墊下她去用了，她自己這身的行動感染了父母。奶奶在旁邊幹什麼了？把筷子放下了，回到小屋去了。爸爸馬上也把筷子放下，幹啥？也跑過去了。我們的小朋友說啥？「媽媽，媽媽，爸爸幹什麼去了？」媽媽很幽默的說：「妳爸幹妳那事去了。」第二天早晨，老人家起了個大早，奶奶起了個大早，堅持要送孫女上學，為啥？高興。走在路上，我們的小孫女問：「奶奶，我爸昨天晚上上妳那屋幹什麼去了？」奶奶說：「沒幹啥，把小貓嚇夠嗆。」爸爸進屋撲通一下跪下了，當然把貓嚇夠嗆了。我們的孩子把《弟子規》演出來了，落實了，也感染了父母，也感染了父母的父母。我們的《弟子規》真的是這樣的。</w:t>
      </w:r>
      <w:r>
        <w:t xml:space="preserve"> </w:t>
      </w:r>
    </w:p>
    <w:p w14:paraId="11359575" w14:textId="77777777" w:rsidR="00492EF0" w:rsidRDefault="00492EF0">
      <w:pPr>
        <w:pStyle w:val="a3"/>
      </w:pPr>
      <w:r>
        <w:t xml:space="preserve">　　我再讀一個張同學寫的《弟子規》過生日的故事。「去年過年」，當然是二００七年，「我們是去姥爺家過的，因為姥爺的生日是臘月二十九，所以我們就連年一起在姥爺家過了。因為舅舅、姨都和姥爺在一起，所以過年的時候全家非常熱鬧」，家和萬事興。「吃飯的時候，我告訴舅舅和姨們要念感恩詞」，落實，「我當場領著他們念了感恩詞。他們念了感恩詞以後，都覺得感恩詞中說得很對，都說感恩詞很好。吃完晚飯後，我請姥爺坐在了床上」，看看要幹什麼？「我提醒媽媽說，過生日和過年要給父母叩頭，因為在家長會上老師說過，這個媽媽應該知道。我當場就跪下去給媽媽叩了個頭。媽媽明白了我的意思，笑笑說，起來吧。然後我媽媽就要去給姥爺叩頭，因為媽媽是大姊，所以我媽媽跪下去後，舅舅和姨們也跪了下去，最令我感動的是舅媽和姨父們也跪了下去，一起給姥爺叩了三個頭。叩完以後，姥爺十分高興，說我活了這麼多年，還真沒人給我叩過頭！」</w:t>
      </w:r>
      <w:r>
        <w:t xml:space="preserve"> </w:t>
      </w:r>
    </w:p>
    <w:p w14:paraId="4FB359C2" w14:textId="77777777" w:rsidR="00492EF0" w:rsidRDefault="00492EF0">
      <w:pPr>
        <w:pStyle w:val="a3"/>
      </w:pPr>
      <w:r>
        <w:t xml:space="preserve">　　《弟子規》是落實在生活中真的能教育我們的孩子，教育我們的父母，真的能教育我們整個的家庭和家族，孩子們多可愛。下面我想對背是前提，做是目的，王老師，存心是關鍵。我讀一個小朋友的小故事。「那天走在街上，一個乞丐在街上不住的叩頭。我走在街上，不知不覺的走到乞丐的附近」，我加了個括號，為什麼？「人之初，性本善」，「我的腦中不知怎的出現是否會上當的想法」，轉念了，這念頭本來最開始的那個念頭是要幫助他，現在腦中又出了一個念頭了，第一念是真，第二念是假，加上自己的判斷。「是不是他不是窮人？是不是他並不是殘疾？是不是</w:t>
      </w:r>
      <w:r>
        <w:t>…</w:t>
      </w:r>
      <w:r>
        <w:t>但最後我拋下了這些想法」，他為什麼拋下這些想法？「王老師曾說過，不要管那個人是否騙了你，只要做到自己問心無愧就行了。我走上前去，向乞丐的碗中放下了兩塊錢，我的心中不知怎的一下變得喜悅起來，我覺得十分值得，最起碼我買了一服提高善心的藥。在這裡我要感謝王老師，老師的辛勤使我的心境得到了提升，我已不再是那個被周圍同學視為冷血的人，因為我的心已被融化，血自然也變得熱而柔軟。」</w:t>
      </w:r>
      <w:r>
        <w:t xml:space="preserve"> </w:t>
      </w:r>
    </w:p>
    <w:p w14:paraId="2E87406B" w14:textId="77777777" w:rsidR="00492EF0" w:rsidRDefault="00492EF0">
      <w:pPr>
        <w:pStyle w:val="a3"/>
      </w:pPr>
      <w:r>
        <w:t xml:space="preserve">　　我們這個孩子在給乞丐放錢的時候，第一個是自覺不自覺的走過去，人之初，性本善，接著來念頭出來了，第二個念出來了，出來了幹什麼？他是不是騙子？不要管他是否在騙你，真的是在乎自己去怎麼做。怎麼能戰勝那個第二念？是老師的話、是《弟子規》的話能給他幫助，境界面前歷事鍊心。存什麼心？善心、好心、幫助人的心。記得有這麼一首詩，我也願意在這裡跟各位分享。「事來心不亂」，事情來的時候，心不要亂，「人忙心不忙」，人可以忙，心不要忙，「一切且隨緣，風過水無痕」。什麼意思？我們人生總要面對一些境界，和人打交道，和事打交道，當然也和物要打交道，事來了，心不要亂，人可以忙跑，但是心不要忙。而你每一個事來的時候，都是你必須要面對的，你躲不掉，面對它，接受它，處理它，放下它，風過水無痕。</w:t>
      </w:r>
      <w:r>
        <w:t xml:space="preserve"> </w:t>
      </w:r>
    </w:p>
    <w:p w14:paraId="15BF13A7" w14:textId="77777777" w:rsidR="00492EF0" w:rsidRDefault="00492EF0">
      <w:pPr>
        <w:pStyle w:val="a3"/>
      </w:pPr>
      <w:r>
        <w:t xml:space="preserve">　　王老師，這是事來了，那請問人來了怎麼辦？人也可以來，「人來心先定」，人來了給自己提個醒。我們為什麼有時候說錯話、做錯事？就是在境界面前沒有定住自己，所謂的六神無主了。心有所主，不為境轉。就是心裡面的那個主沒有了，老百姓的話說沒有主意了，然後就被這個人、被這個事把你整得心忙意亂。我們蔡老師在上午講課的時候，忙，豎心加個死亡的亡，人的心死了，然後就開始茫然了。一切都是告訴我們什麼？那個時候心中沒有主人了。王老師，「人來心先定，謹言又慎行」，謹慎言行，因為有可能來說是非者，必是是非人，謹言要慎行。「但存利人心」，就存一個什麼？利人的心，「莫懷益己意」，不要懷著對自己有利益的念頭，但存利人心，莫懷益己意。告訴孩子們把《弟子規》背下來，把這些詩也背下來，幹什麼？提醒、觀照，做什麼、不做什麼，境界來的時候，「人來心先定，謹言又慎行，但存利人心，莫懷益己意」，「事來心不亂，人忙心不忙，一切且隨緣，風過水無痕」。成了，就這麼個事，謝謝。</w:t>
      </w:r>
      <w:r>
        <w:t xml:space="preserve"> </w:t>
      </w:r>
    </w:p>
    <w:p w14:paraId="5E61ABC8" w14:textId="77777777" w:rsidR="00492EF0" w:rsidRDefault="00492EF0">
      <w:pPr>
        <w:pStyle w:val="a3"/>
      </w:pPr>
      <w:r>
        <w:t xml:space="preserve">　　我們幹什麼？告訴孩子們歷事鍊心，我們大膽的想像我們的孩子在畢業後，甚至大學畢業後，他這些詩一定能朗朗上口背誦下來，幹啥？提醒自己，做自己命運的主人，命運握在你手中，福也是自己求來的。我們不要去迷信，要相信自己，自己是命運的主人，我們真正要做自己的主人。大家看一看命運的命，這是我們的梁老師講給我的，命運的命，上面是個人字，底下是一橫，再往下是叩頭的叩，人一叩頭命運就改變。什麼意思？叩頭是恭敬，一分誠敬得一分利益，十分誠敬得十分利益。人如果都能禮敬一切人，禮敬一切事，禮敬一切物，請問命運能不能改變？我相信大家都會能說出一句話，能。我們對自己有信心，對古聖先賢要有信心，真的就會發生這樣的變化，真的就會發生變化。所以我在這裡真的想跟各位說，這些《弟子規》和名言警句，有的是王老師自己，可能由於才疏學淺，也沒有什麼過多的理論根據，但是大家能讀出來王老師那顆心，是告訴孩子們向上、向善的心。我們沒有什麼考證，但是覺得這麼講，王老師有道理，告訴孩子們向上、向善。我不敢說我這個是智慧，但至少我的心我相信各位真的能體會到，存一個好心，說好話，行好事，做好人。謝謝。</w:t>
      </w:r>
      <w:r>
        <w:t xml:space="preserve"> </w:t>
      </w:r>
    </w:p>
    <w:p w14:paraId="640807BF" w14:textId="77777777" w:rsidR="00492EF0" w:rsidRDefault="00492EF0">
      <w:pPr>
        <w:pStyle w:val="a3"/>
      </w:pPr>
      <w:r>
        <w:t xml:space="preserve">　　既然說到這了，就把班級的小小的布置也稍帶說一句。在我的班級靠窗戶那面有三個聯，第一個聯是「存好心，說好話，行好事，做好人」。王老師，這和你以前做的報告怎麼不一樣了？是不一樣了，原來我們一年級、二年級在一樓，我現在在六樓。原來我班級是五十人，現在我九十六人。環境變了，條件變了，教室也變了，很大的教室。我這個班享受著比較特殊的待遇，兩個大彩電，還有一個大屏幕，然後在桌面上就有電腦，這真的要感謝我們的呂杰校長。有老師說王老師笑得好燦爛，不燦爛，今天上午那個才燦爛，我們的李越老師才燦爛。誰要想笑得燦爛一些，我希望大家向我們蔡老師學習，真的把《弟子規》落到究竟圓滿，我相信也能和蔡老師笑得一樣燦爛。但是我一定要向我們的老師去看齊，因為我的笑我自己知道，不能總做到那麼究竟、做到那麼圓滿，但是我一定笑得很真誠。大家也能看出來剛才那個笑絕不是裝出來的，而是真的是很高興。</w:t>
      </w:r>
      <w:r>
        <w:t xml:space="preserve"> </w:t>
      </w:r>
    </w:p>
    <w:p w14:paraId="231E2067" w14:textId="77777777" w:rsidR="00492EF0" w:rsidRDefault="00492EF0">
      <w:pPr>
        <w:pStyle w:val="a3"/>
      </w:pPr>
      <w:r>
        <w:t xml:space="preserve">　　人來也好，事來也好，真的給孩子們在提醒。其實人的禍福，老師也說了，在一念間。那一念間你做好自己的主，把握好自己，你就成功。否則的話，你六神無主，為境所轉，你就說了很多錯話，做了很多錯事。記得有這麼一個提示，叫「盛怒之中，勿答人書；盛喜之中，勿許人物」，在高興的時候不要答應給什麼東西，在生氣的時候不要隨便去寫簽字，這容易犯錯誤。吵架了，吵架了有一方說，這樣的話這日子沒法過了，咱倆離了吧。離就離。那可不行！要像我們老師說的那樣，我先出去休息休息，十分鐘後再回來。這多好。其實老師講的這些方法，聖賢講的方法，告訴我們什麼？就是境界面前做自己的主人。一念間轉禍福，握在誰手中？握在你手中。聖人走過的路給我們個提醒，給我們觀照。這個應該是末學今天向各位匯報的第一個重頭戲，就是背是前提，做是目的，存心是關鍵，要存個好心。孩子存好心，老師也存個好心，把這些詩句、把這些字句講出來，真的是讓人向上、向善，我相信古聖先賢，我相信各位一定能會理解末學的這一點苦心，真的要孩子們好起來。</w:t>
      </w:r>
      <w:r>
        <w:t xml:space="preserve"> </w:t>
      </w:r>
    </w:p>
    <w:p w14:paraId="55CDC61D" w14:textId="77777777" w:rsidR="00492EF0" w:rsidRDefault="00492EF0">
      <w:pPr>
        <w:pStyle w:val="a3"/>
      </w:pPr>
      <w:r>
        <w:t xml:space="preserve">　　第二個想向各位匯報的體會就是「專精結合，持之以恆」。專，專一；精，精益求精。三字經說，「教之道，貴以專」，我們在力行《弟子規》的時候，一學期過去了，十遍；再一學期過去了，還是十遍。我記得第二屆全市班主任工作論壇在我們學校如期舉行，我們呂校長選了十個班主任代表我們學校參評，我們的帶隊的是胡曉明主任，有五名評委坐在底下，我們十個選手坐在上面。評委提出一個問題，然後我們根據這個問題的難易、適合不適合，讓一個選手去答。我們最後一個評委他就沒這麼做，他說請你們先選一個選手，然後回答我下面提出的三個問題。這時候我們的胡主任自然而然的把目光就往我這望了，為什麼？《弟子規》的始作俑者是我。我就接過了麥克風，真的就走到了前面，因為我覺得老師有一句話告訴我，「當今之世，舍我其誰」，見義要勇為，仁者愛人，義者循理。</w:t>
      </w:r>
      <w:r>
        <w:t xml:space="preserve"> </w:t>
      </w:r>
    </w:p>
    <w:p w14:paraId="5236374D" w14:textId="77777777" w:rsidR="00492EF0" w:rsidRDefault="00492EF0">
      <w:pPr>
        <w:pStyle w:val="a3"/>
      </w:pPr>
      <w:r>
        <w:t xml:space="preserve">　　第一個問題出來了，什麼問題？請問貴校在推行《弟子規》的學習過程中，你們是怎麼對待《三字經》和《孝經》等國學經典？末學脫口而出，以《弟子規》為主，兼學其他國學經典。什麼意思？我們在學習過程中接觸到了《孝經》，接觸到了《三字經》，我們拿來去查，然後我們就放下還回到《弟子規》這來，「教之道，貴以專」。我們絕不排斥其他的國學經典，任何一個老師他在弘揚聖賢文化，只要他導人以善，我們堅決讚歎。任何一個國學經典都是好的，都是我們老祖宗留下的。其實長老在前兩天的報告當中，我們就感覺到老人家那個存心，還有昨天那名校長那個存心，讓末學很感染。那是一個老人，他那個殷切的希望，我從他的面孔當中，語言不通，但是心是通的。他真的講的，他那分叮嚀，他那分囑咐，似乎在擔憂。其實世界民族是一家，我們民族有很多種，國土有不同，但是「凡是人，皆須愛」，神愛世人，我們的老祖宗也告訴你，「凡是人，皆須愛，天同覆，地同載」。長老的話真的確實讓我讀來真的很感動，其實哪個宗教都是讓人向善、向上，它的宗旨當然都是一個愛字。我們的人也是「人之初，性本善」，各位。所以當我接過了這個題目，我說以《弟子規》為主，兼學其他國學經典。</w:t>
      </w:r>
      <w:r>
        <w:t xml:space="preserve"> </w:t>
      </w:r>
    </w:p>
    <w:p w14:paraId="04F46CFA" w14:textId="77777777" w:rsidR="00492EF0" w:rsidRDefault="00492EF0">
      <w:pPr>
        <w:pStyle w:val="a3"/>
      </w:pPr>
      <w:r>
        <w:t xml:space="preserve">　　第二個問題出來了。請問《弟子規》的學習對班級的學習有沒有提高？巧的是那一次我正好接了一所民辦學校，它解體了，分到我們學校三個班，我們學年承擔兩個班，下一個學年承擔一個班。我承擔的那個班，正好大家知道，解散了，好學生早就跑得差不多了，剩下的那些，說句實在話，給松花江中學了。我相信可能是「你們搞《弟子規》吧！」那這個境界我們呂校長接過來了，不僅接過來了，自己拿出五百元錢，幹什麼？給三個班級買ＤＶＤ。幹啥？然後我們班配上好，落實《弟子規》。現在我們的王亞杰老師正在接最後一個班，前兩個班已經畢業了。我教的那個班就在那一次數學成績真的挺好，我當場就把這個成績向評委做了匯報，我想我教的另外一個班成績都這樣，我自己班不說了。那評委沒吱聲。</w:t>
      </w:r>
      <w:r>
        <w:t xml:space="preserve"> </w:t>
      </w:r>
    </w:p>
    <w:p w14:paraId="30056ACB" w14:textId="77777777" w:rsidR="00492EF0" w:rsidRDefault="00492EF0">
      <w:pPr>
        <w:pStyle w:val="a3"/>
      </w:pPr>
      <w:r>
        <w:t xml:space="preserve">　　然後馬上迅速第三個題就出來了。怎麼說的？請你用一句話概括一下《弟子規》學習的體會。大家想這個題目，我馬上脫口而出，教育重實質不重形式。所以我在這裡想起我們的馬哈迪總理，他真的也說過一個類似這樣的話，真的幹任何事情一定要重實質，不要重形式。評委不吱聲了。那次的評選我們學校好像獲得是一等獎，我也是第一次參與這樣的評選。好，真的教育要重實質不重形式。</w:t>
      </w:r>
      <w:r>
        <w:t xml:space="preserve"> </w:t>
      </w:r>
    </w:p>
    <w:p w14:paraId="5ADEBB85" w14:textId="77777777" w:rsidR="00492EF0" w:rsidRDefault="00492EF0">
      <w:pPr>
        <w:pStyle w:val="a3"/>
      </w:pPr>
      <w:r>
        <w:t xml:space="preserve">　　好，感恩各位的聆聽，祝大家晚餐愉快，謝謝各位。</w:t>
      </w:r>
    </w:p>
    <w:sectPr w:rsidR="00492E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3B12" w14:textId="77777777" w:rsidR="00492EF0" w:rsidRDefault="00492EF0" w:rsidP="00DA759C">
      <w:r>
        <w:separator/>
      </w:r>
    </w:p>
  </w:endnote>
  <w:endnote w:type="continuationSeparator" w:id="0">
    <w:p w14:paraId="3A79EF87" w14:textId="77777777" w:rsidR="00492EF0" w:rsidRDefault="00492EF0" w:rsidP="00DA7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D0B5" w14:textId="77777777" w:rsidR="00492EF0" w:rsidRDefault="00492EF0" w:rsidP="00DA759C">
      <w:r>
        <w:separator/>
      </w:r>
    </w:p>
  </w:footnote>
  <w:footnote w:type="continuationSeparator" w:id="0">
    <w:p w14:paraId="0B2040FB" w14:textId="77777777" w:rsidR="00492EF0" w:rsidRDefault="00492EF0" w:rsidP="00DA7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9C"/>
    <w:rsid w:val="00492EF0"/>
    <w:rsid w:val="007931EE"/>
    <w:rsid w:val="00DA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292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2386</Words>
  <Characters>13603</Characters>
  <Application>Microsoft Office Word</Application>
  <DocSecurity>0</DocSecurity>
  <Lines>113</Lines>
  <Paragraphs>31</Paragraphs>
  <ScaleCrop>false</ScaleCrop>
  <Company/>
  <LinksUpToDate>false</LinksUpToDate>
  <CharactersWithSpaces>15958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