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DA9BC" w14:textId="77777777" w:rsidR="00AF47D9" w:rsidRDefault="00AF47D9">
      <w:r>
        <w:t xml:space="preserve">漢字入門　　劉克雄教授主講　　（第五集）　　</w:t>
      </w:r>
      <w:r>
        <w:t>2015/8/4</w:t>
      </w:r>
      <w:r>
        <w:t xml:space="preserve">　　香港佛陀教育協會　　檔名：</w:t>
      </w:r>
      <w:r>
        <w:t xml:space="preserve">56-181-0005 </w:t>
      </w:r>
    </w:p>
    <w:p w14:paraId="1D75806B" w14:textId="77777777" w:rsidR="00AF47D9" w:rsidRDefault="00AF47D9">
      <w:pPr>
        <w:pStyle w:val="a3"/>
      </w:pPr>
      <w:r>
        <w:t xml:space="preserve">　　教授：同學們翻到二十頁，甲文「它」。看到上面有個腳印嗎？特別標明「它」這種蟲是很可怕的，千萬不要踩到牠。</w:t>
      </w:r>
      <w:r>
        <w:t xml:space="preserve"> </w:t>
      </w:r>
    </w:p>
    <w:p w14:paraId="3FCC4ABC" w14:textId="77777777" w:rsidR="00AF47D9" w:rsidRDefault="00AF47D9">
      <w:pPr>
        <w:pStyle w:val="a3"/>
      </w:pPr>
      <w:r>
        <w:t xml:space="preserve">　　昨天留下一個問題。我們稱第三人稱為什麼稱它？它就是「它（ㄊㄨㄛ）」，哪位同學能告訴我？《說文》裡面，它說「上古艸居患它，故相問無它乎」。這個「它」是很可怕的，所以古人忌諱直接稱蛇，這個它。所以他不直接說牠，說那個那個，那個那個它。所以那個那個久而久之就變成什麼？第三人稱「它」，那個，明白。接下來，同學妳幫我念下一個字「虫」。</w:t>
      </w:r>
      <w:r>
        <w:t xml:space="preserve"> </w:t>
      </w:r>
    </w:p>
    <w:p w14:paraId="1B5BDB2D" w14:textId="77777777" w:rsidR="00AF47D9" w:rsidRDefault="00AF47D9">
      <w:pPr>
        <w:pStyle w:val="a3"/>
      </w:pPr>
      <w:r>
        <w:t xml:space="preserve">　　學生讀誦：虫，甲文金文小篆，ㄏㄨㄟ</w:t>
      </w:r>
      <w:r>
        <w:t>ˇ</w:t>
      </w:r>
      <w:r>
        <w:t>，是蝮蛇的象形。甲文、金文像蛇彎曲爬行的樣子，小篆是從甲文、金文演變而來。</w:t>
      </w:r>
      <w:r>
        <w:t xml:space="preserve"> </w:t>
      </w:r>
    </w:p>
    <w:p w14:paraId="2DF40EC3" w14:textId="77777777" w:rsidR="00AF47D9" w:rsidRDefault="00AF47D9">
      <w:pPr>
        <w:pStyle w:val="a3"/>
      </w:pPr>
      <w:r>
        <w:t xml:space="preserve">　　備註：《說文》：「一名蝮，博三寸，首大如擘（ㄅㄛ</w:t>
      </w:r>
      <w:r>
        <w:t>ˋ</w:t>
      </w:r>
      <w:r>
        <w:t>）指。象其臥形。物之微細，或行或飛，或毛或，或介或鱗，以蟲為象。」</w:t>
      </w:r>
      <w:r>
        <w:t xml:space="preserve"> </w:t>
      </w:r>
    </w:p>
    <w:p w14:paraId="06E71846" w14:textId="77777777" w:rsidR="00AF47D9" w:rsidRDefault="00AF47D9">
      <w:pPr>
        <w:pStyle w:val="a3"/>
      </w:pPr>
      <w:r>
        <w:t xml:space="preserve">　　段注：「按以為象，言以為象形也。从虫之字多左形右聲，左皆用虫為象形也。」（按：蟲是蠕動蟲類的總名，而虫單指蝮蛇，二字義各別，今簡體字以虫（ㄏㄨㄟ</w:t>
      </w:r>
      <w:r>
        <w:t>ˇ</w:t>
      </w:r>
      <w:r>
        <w:t>）代替蟲。）</w:t>
      </w:r>
      <w:r>
        <w:t xml:space="preserve"> </w:t>
      </w:r>
    </w:p>
    <w:p w14:paraId="6A9AE934" w14:textId="77777777" w:rsidR="00AF47D9" w:rsidRDefault="00AF47D9">
      <w:pPr>
        <w:pStyle w:val="a3"/>
      </w:pPr>
      <w:r>
        <w:t xml:space="preserve">　　虫是部首字，在部首中，虫多表示蟲類，如蚌、蛇、蠅等。（按：段注：（ㄎㄨㄣ）下曰：「虫可讀作蟲。」二虫為，表示蟲多；三虫為蟲，表示更多的蟲。段玉裁：凡三从其文者，皆有盛有多義。析言之，虫為單個，為較多，蟲為最多。）</w:t>
      </w:r>
      <w:r>
        <w:t xml:space="preserve"> </w:t>
      </w:r>
    </w:p>
    <w:p w14:paraId="53F15D6F" w14:textId="77777777" w:rsidR="00AF47D9" w:rsidRDefault="00AF47D9">
      <w:pPr>
        <w:pStyle w:val="a3"/>
      </w:pPr>
      <w:r>
        <w:t xml:space="preserve">　　教授：這裡面段注說得很清楚，有一樣告訴我們說，《說文解字》裡面，「凡三从其文者」都表示多和盛的意思。所謂「三从其文」，譬如這個「虫」字，把它三個重疊起來，代表很多的蟲，兩個讀它為（ㄎㄨㄣ），單個讀它為虫（ㄏㄨㄟ</w:t>
      </w:r>
      <w:r>
        <w:t>ˇ</w:t>
      </w:r>
      <w:r>
        <w:t>），但是段玉裁註說，也可以讀它為ㄔㄨㄥ</w:t>
      </w:r>
      <w:r>
        <w:t>ˊ</w:t>
      </w:r>
      <w:r>
        <w:t>。所以你分析來看這三個字，這個是讀它（虫）為ㄏㄨㄟ</w:t>
      </w:r>
      <w:r>
        <w:t>ˇ</w:t>
      </w:r>
      <w:r>
        <w:t>、讀它（）為ㄎㄨㄣ，讀它（蟲）為ㄔㄨㄥ</w:t>
      </w:r>
      <w:r>
        <w:t>ˊ</w:t>
      </w:r>
      <w:r>
        <w:t>。「三从其文者」，就是三個初文重疊：</w:t>
      </w:r>
      <w:r>
        <w:t xml:space="preserve"> </w:t>
      </w:r>
    </w:p>
    <w:p w14:paraId="6D9A5A97" w14:textId="77777777" w:rsidR="00AF47D9" w:rsidRDefault="00AF47D9">
      <w:pPr>
        <w:pStyle w:val="a3"/>
      </w:pPr>
      <w:r>
        <w:t xml:space="preserve">　　板書：</w:t>
      </w:r>
      <w:r>
        <w:t xml:space="preserve"> </w:t>
      </w:r>
    </w:p>
    <w:p w14:paraId="559248F1" w14:textId="77777777" w:rsidR="00AF47D9" w:rsidRDefault="00AF47D9">
      <w:pPr>
        <w:pStyle w:val="a3"/>
      </w:pPr>
      <w:r>
        <w:t xml:space="preserve">　　譬如屮（ㄔㄜ</w:t>
      </w:r>
      <w:r>
        <w:t>ˋ</w:t>
      </w:r>
      <w:r>
        <w:t>），一株小草。</w:t>
      </w:r>
      <w:r>
        <w:t xml:space="preserve"> </w:t>
      </w:r>
    </w:p>
    <w:p w14:paraId="68052994" w14:textId="77777777" w:rsidR="00AF47D9" w:rsidRDefault="00AF47D9">
      <w:pPr>
        <w:pStyle w:val="a3"/>
      </w:pPr>
      <w:r>
        <w:t xml:space="preserve">　　板書：</w:t>
      </w:r>
      <w:r>
        <w:t xml:space="preserve"> </w:t>
      </w:r>
    </w:p>
    <w:p w14:paraId="2918FF6A" w14:textId="77777777" w:rsidR="00AF47D9" w:rsidRDefault="00AF47D9">
      <w:pPr>
        <w:pStyle w:val="a3"/>
      </w:pPr>
      <w:r>
        <w:t xml:space="preserve">　　兩株小草，就是我們現在說的草字。</w:t>
      </w:r>
      <w:r>
        <w:t xml:space="preserve"> </w:t>
      </w:r>
    </w:p>
    <w:p w14:paraId="3F0B4785" w14:textId="77777777" w:rsidR="00AF47D9" w:rsidRDefault="00AF47D9">
      <w:pPr>
        <w:pStyle w:val="a3"/>
      </w:pPr>
      <w:r>
        <w:t xml:space="preserve">　　板書：</w:t>
      </w:r>
      <w:r>
        <w:t xml:space="preserve"> </w:t>
      </w:r>
    </w:p>
    <w:p w14:paraId="2EC39422" w14:textId="77777777" w:rsidR="00AF47D9" w:rsidRDefault="00AF47D9">
      <w:pPr>
        <w:pStyle w:val="a3"/>
      </w:pPr>
      <w:r>
        <w:t xml:space="preserve">　　很多小草，「卉」；還有更多的嗎？有。</w:t>
      </w:r>
      <w:r>
        <w:t xml:space="preserve"> </w:t>
      </w:r>
    </w:p>
    <w:p w14:paraId="20169586" w14:textId="77777777" w:rsidR="00AF47D9" w:rsidRDefault="00AF47D9">
      <w:pPr>
        <w:pStyle w:val="a3"/>
      </w:pPr>
      <w:r>
        <w:t xml:space="preserve">　　板書：</w:t>
      </w:r>
      <w:r>
        <w:t xml:space="preserve"> </w:t>
      </w:r>
    </w:p>
    <w:p w14:paraId="1D72FFDC" w14:textId="77777777" w:rsidR="00AF47D9" w:rsidRDefault="00AF47D9">
      <w:pPr>
        <w:pStyle w:val="a3"/>
      </w:pPr>
      <w:r>
        <w:lastRenderedPageBreak/>
        <w:t xml:space="preserve">　　多嗎？這就是草莽的「莽」字，一大片。所以段玉裁告訴我們說，這個虫，兩個多一點，三個更多；他又告訴我們，「凡三从其文者」，就是重疊三個文的，都有多和盛的意思。譬如中國人起名字往往說，這個小孩缺金，因此他的名字就怎麼樣？</w:t>
      </w:r>
      <w:r>
        <w:t xml:space="preserve"> </w:t>
      </w:r>
    </w:p>
    <w:p w14:paraId="5FCE6E04" w14:textId="77777777" w:rsidR="00AF47D9" w:rsidRDefault="00AF47D9">
      <w:pPr>
        <w:pStyle w:val="a3"/>
      </w:pPr>
      <w:r>
        <w:t xml:space="preserve">　　板書：鑫。</w:t>
      </w:r>
      <w:r>
        <w:t xml:space="preserve"> </w:t>
      </w:r>
    </w:p>
    <w:p w14:paraId="0D5F7A28" w14:textId="77777777" w:rsidR="00AF47D9" w:rsidRDefault="00AF47D9">
      <w:pPr>
        <w:pStyle w:val="a3"/>
      </w:pPr>
      <w:r>
        <w:t xml:space="preserve">　　很多金。這個虫，有什麼問題沒有？接下來，我們繼續看下一個字，同學妳幫我讀一遍：</w:t>
      </w:r>
      <w:r>
        <w:t xml:space="preserve"> </w:t>
      </w:r>
    </w:p>
    <w:p w14:paraId="22DDF6D2" w14:textId="77777777" w:rsidR="00AF47D9" w:rsidRDefault="00AF47D9">
      <w:pPr>
        <w:pStyle w:val="a3"/>
      </w:pPr>
      <w:r>
        <w:t xml:space="preserve">　　學生讀誦：申，甲文</w:t>
      </w:r>
      <w:r>
        <w:t xml:space="preserve"> </w:t>
      </w:r>
      <w:r>
        <w:t>金文</w:t>
      </w:r>
      <w:r>
        <w:t xml:space="preserve"> </w:t>
      </w:r>
      <w:r>
        <w:t>小篆，ㄕㄣ，是閃電屈折激射的象形。</w:t>
      </w:r>
      <w:r>
        <w:t xml:space="preserve"> </w:t>
      </w:r>
    </w:p>
    <w:p w14:paraId="3852A929" w14:textId="77777777" w:rsidR="00AF47D9" w:rsidRDefault="00AF47D9">
      <w:pPr>
        <w:pStyle w:val="a3"/>
      </w:pPr>
      <w:r>
        <w:t xml:space="preserve">　　備註：「」（申）本是閃電，就是後來的「電」字，古人見雷雨閃電非常可怖，借「」（申）為神明。後因「申」被借為地支名，因此，累增偏旁「雨」，寫作「電」，以還其本義，累增偏旁「示」，寫作「神」，還其借義，小篆是從甲文、金文訛變而來，隸書、楷書是由小篆演變而來。</w:t>
      </w:r>
      <w:r>
        <w:t xml:space="preserve"> </w:t>
      </w:r>
    </w:p>
    <w:p w14:paraId="56305FB0" w14:textId="77777777" w:rsidR="00AF47D9" w:rsidRDefault="00AF47D9">
      <w:pPr>
        <w:pStyle w:val="a3"/>
      </w:pPr>
      <w:r>
        <w:t xml:space="preserve">　　典籍所見：（１）重、再。《儀禮．士昏禮》：「申之以父母之命。」（２）約束。《漢書．元帝紀》：「公卿其明察申敕之。」</w:t>
      </w:r>
      <w:r>
        <w:t xml:space="preserve"> </w:t>
      </w:r>
    </w:p>
    <w:p w14:paraId="18D3BBF4" w14:textId="77777777" w:rsidR="00AF47D9" w:rsidRDefault="00AF47D9">
      <w:pPr>
        <w:pStyle w:val="a3"/>
      </w:pPr>
      <w:r>
        <w:t xml:space="preserve">　　常用詞：三令五申，申辯，申明</w:t>
      </w:r>
      <w:r>
        <w:t xml:space="preserve"> </w:t>
      </w:r>
    </w:p>
    <w:p w14:paraId="0DDE5164" w14:textId="77777777" w:rsidR="00AF47D9" w:rsidRDefault="00AF47D9">
      <w:pPr>
        <w:pStyle w:val="a3"/>
      </w:pPr>
      <w:r>
        <w:t xml:space="preserve">　　板書：</w:t>
      </w:r>
      <w:r>
        <w:t xml:space="preserve"> </w:t>
      </w:r>
    </w:p>
    <w:p w14:paraId="24E52353" w14:textId="77777777" w:rsidR="00AF47D9" w:rsidRDefault="00AF47D9">
      <w:pPr>
        <w:pStyle w:val="a3"/>
      </w:pPr>
      <w:r>
        <w:t xml:space="preserve">　　教授：甲文「申」，雷雨中閃電的樣子，這是電光，旁邊還有激射出來的枝枝，這是閃電。古人科學常識不夠，雷雨交加，電光閃閃，就覺得非常可怖、害怕，就以為是神明。象形的方法，就是畫一個閃電的樣子。然後金文也差不多是這樣：</w:t>
      </w:r>
      <w:r>
        <w:t xml:space="preserve"> </w:t>
      </w:r>
    </w:p>
    <w:p w14:paraId="0588F143" w14:textId="77777777" w:rsidR="00AF47D9" w:rsidRDefault="00AF47D9">
      <w:pPr>
        <w:pStyle w:val="a3"/>
      </w:pPr>
      <w:r>
        <w:t xml:space="preserve">　　板書：</w:t>
      </w:r>
      <w:r>
        <w:t xml:space="preserve"> </w:t>
      </w:r>
    </w:p>
    <w:p w14:paraId="719C3D1A" w14:textId="77777777" w:rsidR="00AF47D9" w:rsidRDefault="00AF47D9">
      <w:pPr>
        <w:pStyle w:val="a3"/>
      </w:pPr>
      <w:r>
        <w:t xml:space="preserve">　　也是一個閃電。</w:t>
      </w:r>
      <w:r>
        <w:t xml:space="preserve"> </w:t>
      </w:r>
    </w:p>
    <w:p w14:paraId="11E0FD44" w14:textId="77777777" w:rsidR="00AF47D9" w:rsidRDefault="00AF47D9">
      <w:pPr>
        <w:pStyle w:val="a3"/>
      </w:pPr>
      <w:r>
        <w:t xml:space="preserve">　　板書：</w:t>
      </w:r>
      <w:r>
        <w:t xml:space="preserve"> </w:t>
      </w:r>
    </w:p>
    <w:p w14:paraId="7F60E60D" w14:textId="77777777" w:rsidR="00AF47D9" w:rsidRDefault="00AF47D9">
      <w:pPr>
        <w:pStyle w:val="a3"/>
      </w:pPr>
      <w:r>
        <w:t xml:space="preserve">　　小篆把主要這道電光變成一直，旁邊那些激射出來的電光變成比較規整。然後再到楷書：</w:t>
      </w:r>
      <w:r>
        <w:t xml:space="preserve"> </w:t>
      </w:r>
    </w:p>
    <w:p w14:paraId="43668472" w14:textId="77777777" w:rsidR="00AF47D9" w:rsidRDefault="00AF47D9">
      <w:pPr>
        <w:pStyle w:val="a3"/>
      </w:pPr>
      <w:r>
        <w:t xml:space="preserve">　　板書：申</w:t>
      </w:r>
      <w:r>
        <w:t xml:space="preserve"> </w:t>
      </w:r>
    </w:p>
    <w:p w14:paraId="4EF3EFD7" w14:textId="77777777" w:rsidR="00AF47D9" w:rsidRDefault="00AF47D9">
      <w:pPr>
        <w:pStyle w:val="a3"/>
      </w:pPr>
      <w:r>
        <w:t xml:space="preserve">　　就變成這樣了。這是申，本身是閃電。然後，被借為甲乙丙丁、天干地支的「申」。被借走以後，後人要還其本義。</w:t>
      </w:r>
      <w:r>
        <w:t xml:space="preserve"> </w:t>
      </w:r>
    </w:p>
    <w:p w14:paraId="7F44F08E" w14:textId="77777777" w:rsidR="00AF47D9" w:rsidRDefault="00AF47D9">
      <w:pPr>
        <w:pStyle w:val="a3"/>
      </w:pPr>
      <w:r>
        <w:t xml:space="preserve">　　板書：電</w:t>
      </w:r>
      <w:r>
        <w:t xml:space="preserve"> </w:t>
      </w:r>
    </w:p>
    <w:p w14:paraId="12CD758B" w14:textId="77777777" w:rsidR="00AF47D9" w:rsidRDefault="00AF47D9">
      <w:pPr>
        <w:pStyle w:val="a3"/>
      </w:pPr>
      <w:r>
        <w:t xml:space="preserve">　　電，底下是「申」，電光，加個雨字頭，下雨的時候雷雨交加的閃電。古人又以為「申」是天神，是很厲害的，所以他就加一個示字邊，我們現在寫作什麼？</w:t>
      </w:r>
      <w:r>
        <w:t xml:space="preserve"> </w:t>
      </w:r>
    </w:p>
    <w:p w14:paraId="6F231602" w14:textId="77777777" w:rsidR="00AF47D9" w:rsidRDefault="00AF47D9">
      <w:pPr>
        <w:pStyle w:val="a3"/>
      </w:pPr>
      <w:r>
        <w:lastRenderedPageBreak/>
        <w:t xml:space="preserve">　　板書：神</w:t>
      </w:r>
      <w:r>
        <w:t xml:space="preserve"> </w:t>
      </w:r>
    </w:p>
    <w:p w14:paraId="301033A1" w14:textId="77777777" w:rsidR="00AF47D9" w:rsidRDefault="00AF47D9">
      <w:pPr>
        <w:pStyle w:val="a3"/>
      </w:pPr>
      <w:r>
        <w:t xml:space="preserve">　　同學們，把「示」這個部首《說文》翻開，找到嗎？</w:t>
      </w:r>
      <w:r>
        <w:t xml:space="preserve"> </w:t>
      </w:r>
    </w:p>
    <w:p w14:paraId="7899665A" w14:textId="77777777" w:rsidR="00AF47D9" w:rsidRDefault="00AF47D9">
      <w:pPr>
        <w:pStyle w:val="a3"/>
      </w:pPr>
      <w:r>
        <w:t xml:space="preserve">　　學生：找到了。</w:t>
      </w:r>
      <w:r>
        <w:t xml:space="preserve"> </w:t>
      </w:r>
    </w:p>
    <w:p w14:paraId="2FF873BF" w14:textId="77777777" w:rsidR="00AF47D9" w:rsidRDefault="00AF47D9">
      <w:pPr>
        <w:pStyle w:val="a3"/>
      </w:pPr>
      <w:r>
        <w:t xml:space="preserve">　　教授：同學妳讀一遍，《說文》。</w:t>
      </w:r>
      <w:r>
        <w:t xml:space="preserve"> </w:t>
      </w:r>
    </w:p>
    <w:p w14:paraId="697D3356" w14:textId="77777777" w:rsidR="00AF47D9" w:rsidRDefault="00AF47D9">
      <w:pPr>
        <w:pStyle w:val="a3"/>
      </w:pPr>
      <w:r>
        <w:t xml:space="preserve">　　學生讀誦：示，天垂象，見吉凶，所以示人也。从二。三垂，日月星也。觀乎天文，以察時變。示，神事也。凡示之屬皆从示。</w:t>
      </w:r>
      <w:r>
        <w:t xml:space="preserve"> </w:t>
      </w:r>
    </w:p>
    <w:p w14:paraId="032758FE" w14:textId="77777777" w:rsidR="00AF47D9" w:rsidRDefault="00AF47D9">
      <w:pPr>
        <w:pStyle w:val="a3"/>
      </w:pPr>
      <w:r>
        <w:t xml:space="preserve">　　教授：好。許慎對這個「示」的解釋，這是什麼字？</w:t>
      </w:r>
      <w:r>
        <w:t xml:space="preserve"> </w:t>
      </w:r>
    </w:p>
    <w:p w14:paraId="178DA739" w14:textId="77777777" w:rsidR="00AF47D9" w:rsidRDefault="00AF47D9">
      <w:pPr>
        <w:pStyle w:val="a3"/>
      </w:pPr>
      <w:r>
        <w:t xml:space="preserve">　　板書：二</w:t>
      </w:r>
      <w:r>
        <w:t xml:space="preserve"> </w:t>
      </w:r>
    </w:p>
    <w:p w14:paraId="3054E9DC" w14:textId="77777777" w:rsidR="00AF47D9" w:rsidRDefault="00AF47D9">
      <w:pPr>
        <w:pStyle w:val="a3"/>
      </w:pPr>
      <w:r>
        <w:t xml:space="preserve">　　學生：上。</w:t>
      </w:r>
      <w:r>
        <w:t xml:space="preserve"> </w:t>
      </w:r>
    </w:p>
    <w:p w14:paraId="449C7796" w14:textId="77777777" w:rsidR="00AF47D9" w:rsidRDefault="00AF47D9">
      <w:pPr>
        <w:pStyle w:val="a3"/>
      </w:pPr>
      <w:r>
        <w:t xml:space="preserve">　　教授：上，很高興，你不會誤認它是二，上。</w:t>
      </w:r>
      <w:r>
        <w:t xml:space="preserve"> </w:t>
      </w:r>
    </w:p>
    <w:p w14:paraId="41A48717" w14:textId="77777777" w:rsidR="00AF47D9" w:rsidRDefault="00AF47D9">
      <w:pPr>
        <w:pStyle w:val="a3"/>
      </w:pPr>
      <w:r>
        <w:t xml:space="preserve">　　板書：</w:t>
      </w:r>
      <w:r>
        <w:t xml:space="preserve"> </w:t>
      </w:r>
    </w:p>
    <w:p w14:paraId="5FDF4FC6" w14:textId="77777777" w:rsidR="00AF47D9" w:rsidRDefault="00AF47D9">
      <w:pPr>
        <w:pStyle w:val="a3"/>
      </w:pPr>
      <w:r>
        <w:t xml:space="preserve">　　這三垂，《說文》，許慎告訴我們是日月星。上天垂示現象讓我們看，我們現在寫作哪一個？</w:t>
      </w:r>
      <w:r>
        <w:t xml:space="preserve"> </w:t>
      </w:r>
    </w:p>
    <w:p w14:paraId="150457A4" w14:textId="77777777" w:rsidR="00AF47D9" w:rsidRDefault="00AF47D9">
      <w:pPr>
        <w:pStyle w:val="a3"/>
      </w:pPr>
      <w:r>
        <w:t xml:space="preserve">　　板書：示</w:t>
      </w:r>
      <w:r>
        <w:t xml:space="preserve"> </w:t>
      </w:r>
    </w:p>
    <w:p w14:paraId="62A2F9F4" w14:textId="77777777" w:rsidR="00AF47D9" w:rsidRDefault="00AF47D9">
      <w:pPr>
        <w:pStyle w:val="a3"/>
      </w:pPr>
      <w:r>
        <w:t xml:space="preserve">　　示，寫作偏旁就變成這樣：</w:t>
      </w:r>
      <w:r>
        <w:t xml:space="preserve"> </w:t>
      </w:r>
    </w:p>
    <w:p w14:paraId="215BFB81" w14:textId="77777777" w:rsidR="00AF47D9" w:rsidRDefault="00AF47D9">
      <w:pPr>
        <w:pStyle w:val="a3"/>
      </w:pPr>
      <w:r>
        <w:t xml:space="preserve">　　板書：礻</w:t>
      </w:r>
      <w:r>
        <w:t xml:space="preserve"> </w:t>
      </w:r>
    </w:p>
    <w:p w14:paraId="60CC52FC" w14:textId="77777777" w:rsidR="00AF47D9" w:rsidRDefault="00AF47D9">
      <w:pPr>
        <w:pStyle w:val="a3"/>
      </w:pPr>
      <w:r>
        <w:t xml:space="preserve">　　示。這是上，上天。日月星辰，顯示現象給我們看。所以這個示都是有關神事的事情。它的部首底下有幾個字，幫我讀一遍好嗎？「示」後面的部首幾個字？</w:t>
      </w:r>
      <w:r>
        <w:t xml:space="preserve"> </w:t>
      </w:r>
    </w:p>
    <w:p w14:paraId="1998868F" w14:textId="77777777" w:rsidR="00AF47D9" w:rsidRDefault="00AF47D9">
      <w:pPr>
        <w:pStyle w:val="a3"/>
      </w:pPr>
      <w:r>
        <w:t xml:space="preserve">　　學生讀誦：示部下有祜、禮、禧、禛、祿、禠、禎、祥、祉、福、祐、祺。</w:t>
      </w:r>
      <w:r>
        <w:t xml:space="preserve"> </w:t>
      </w:r>
    </w:p>
    <w:p w14:paraId="0B6EDCD7" w14:textId="77777777" w:rsidR="00AF47D9" w:rsidRDefault="00AF47D9">
      <w:pPr>
        <w:pStyle w:val="a3"/>
      </w:pPr>
      <w:r>
        <w:t xml:space="preserve">　　教授：好了，可以了。這個部首裡面都是有什麼？跟神有關係。有福氣的福，還有什麼？祥瑞的祥。這是示，許慎部首裡面的說解，讓我們明白它是有關神事。這是在小篆。在甲文裡面有這樣寫的：</w:t>
      </w:r>
      <w:r>
        <w:t xml:space="preserve"> </w:t>
      </w:r>
    </w:p>
    <w:p w14:paraId="371AE31F" w14:textId="77777777" w:rsidR="00AF47D9" w:rsidRDefault="00AF47D9">
      <w:pPr>
        <w:pStyle w:val="a3"/>
      </w:pPr>
      <w:r>
        <w:t xml:space="preserve">　　板書：</w:t>
      </w:r>
      <w:r>
        <w:t xml:space="preserve"> </w:t>
      </w:r>
    </w:p>
    <w:p w14:paraId="1D87ECE3" w14:textId="77777777" w:rsidR="00AF47D9" w:rsidRDefault="00AF47D9">
      <w:pPr>
        <w:pStyle w:val="a3"/>
      </w:pPr>
      <w:r>
        <w:t xml:space="preserve">　　教授：古文字學者，研究甲骨文的學者，他們有認為它是神主。知道什麼是神主嗎？</w:t>
      </w:r>
      <w:r>
        <w:t xml:space="preserve"> </w:t>
      </w:r>
    </w:p>
    <w:p w14:paraId="02978507" w14:textId="77777777" w:rsidR="00AF47D9" w:rsidRDefault="00AF47D9">
      <w:pPr>
        <w:pStyle w:val="a3"/>
      </w:pPr>
      <w:r>
        <w:t xml:space="preserve">　　學生：牌位。</w:t>
      </w:r>
      <w:r>
        <w:t xml:space="preserve"> </w:t>
      </w:r>
    </w:p>
    <w:p w14:paraId="09D718BD" w14:textId="77777777" w:rsidR="00AF47D9" w:rsidRDefault="00AF47D9">
      <w:pPr>
        <w:pStyle w:val="a3"/>
      </w:pPr>
      <w:r>
        <w:t xml:space="preserve">　　教授：一個牌子，是吧？是個神主，用來祭拜用的。這是古文字，研究甲骨文的學者，有這樣認定的。我們可以認識，可以了解一下。《說文》剛才我們說的，也都是有關神事。接下來，看下面一個字。同學妳念一遍「雲」。</w:t>
      </w:r>
      <w:r>
        <w:t xml:space="preserve"> </w:t>
      </w:r>
    </w:p>
    <w:p w14:paraId="1BDCD12C" w14:textId="77777777" w:rsidR="00AF47D9" w:rsidRDefault="00AF47D9">
      <w:pPr>
        <w:pStyle w:val="a3"/>
      </w:pPr>
      <w:r>
        <w:t xml:space="preserve">　　學生讀誦：雲。雲是天空中雲層的象形。甲文與《說文》的古文「」同。上像雲气重疊形，下像雲气下垂。</w:t>
      </w:r>
      <w:r>
        <w:t xml:space="preserve"> </w:t>
      </w:r>
    </w:p>
    <w:p w14:paraId="01514C89" w14:textId="77777777" w:rsidR="00AF47D9" w:rsidRDefault="00AF47D9">
      <w:pPr>
        <w:pStyle w:val="a3"/>
      </w:pPr>
      <w:r>
        <w:t xml:space="preserve">　　備註：《說文》：「山川气也。从雨，云象回轉之形。云，古文省雨。」</w:t>
      </w:r>
      <w:r>
        <w:t xml:space="preserve"> </w:t>
      </w:r>
    </w:p>
    <w:p w14:paraId="26F1D9E8" w14:textId="77777777" w:rsidR="00AF47D9" w:rsidRDefault="00AF47D9">
      <w:pPr>
        <w:pStyle w:val="a3"/>
      </w:pPr>
      <w:r>
        <w:t xml:space="preserve">　　段注：「古文衹作云。小篆加雨於上。遂為半體會意，半體象形之字矣。云象回轉形，此釋下古文雲為象形也。」</w:t>
      </w:r>
      <w:r>
        <w:t xml:space="preserve"> </w:t>
      </w:r>
    </w:p>
    <w:p w14:paraId="274168F8" w14:textId="77777777" w:rsidR="00AF47D9" w:rsidRDefault="00AF47D9">
      <w:pPr>
        <w:pStyle w:val="a3"/>
      </w:pPr>
      <w:r>
        <w:t xml:space="preserve">　　典籍所見：（１）水氣。《易經．略例》：「雲者龍。」（２）比喻多。《過秦論》：「天下雲集而響應，嬴糧而景從。」（３）雲氣。《易．乾》：「雲行雨施，品物流行。」（４）說。《史記．孔子世家贊》：《詩》云：「高山仰止，景行行止。」（按：云：王分切，十三部；曰：王伐切，十五部。兩者雙聲可以通假。）</w:t>
      </w:r>
      <w:r>
        <w:t xml:space="preserve"> </w:t>
      </w:r>
    </w:p>
    <w:p w14:paraId="1364CAF6" w14:textId="77777777" w:rsidR="00AF47D9" w:rsidRDefault="00AF47D9">
      <w:pPr>
        <w:pStyle w:val="a3"/>
      </w:pPr>
      <w:r>
        <w:t xml:space="preserve">　　常用詞：撥雲見日，觀者如雲，人云亦云，叱吒風雲。</w:t>
      </w:r>
      <w:r>
        <w:t xml:space="preserve"> </w:t>
      </w:r>
    </w:p>
    <w:p w14:paraId="1CCB032E" w14:textId="77777777" w:rsidR="00AF47D9" w:rsidRDefault="00AF47D9">
      <w:pPr>
        <w:pStyle w:val="a3"/>
      </w:pPr>
      <w:r>
        <w:t xml:space="preserve">　　教授：段注說「古文衹作云，小篆加雨於上」，這是說《說文》裡面，許慎是有個雨字頭的「雲」。</w:t>
      </w:r>
      <w:r>
        <w:t xml:space="preserve"> </w:t>
      </w:r>
    </w:p>
    <w:p w14:paraId="3345BDF3" w14:textId="77777777" w:rsidR="00AF47D9" w:rsidRDefault="00AF47D9">
      <w:pPr>
        <w:pStyle w:val="a3"/>
      </w:pPr>
      <w:r>
        <w:t xml:space="preserve">　　板書：雲</w:t>
      </w:r>
      <w:r>
        <w:t xml:space="preserve"> </w:t>
      </w:r>
    </w:p>
    <w:p w14:paraId="1594DCA3" w14:textId="77777777" w:rsidR="00AF47D9" w:rsidRDefault="00AF47D9">
      <w:pPr>
        <w:pStyle w:val="a3"/>
      </w:pPr>
      <w:r>
        <w:t xml:space="preserve">　　許慎用這個字。後面，他說是古文「」。</w:t>
      </w:r>
      <w:r>
        <w:t xml:space="preserve"> </w:t>
      </w:r>
    </w:p>
    <w:p w14:paraId="0AE10607" w14:textId="77777777" w:rsidR="00AF47D9" w:rsidRDefault="00AF47D9">
      <w:pPr>
        <w:pStyle w:val="a3"/>
      </w:pPr>
      <w:r>
        <w:t xml:space="preserve">　　板書：</w:t>
      </w:r>
      <w:r>
        <w:t xml:space="preserve"> </w:t>
      </w:r>
    </w:p>
    <w:p w14:paraId="75B0DF7B" w14:textId="77777777" w:rsidR="00AF47D9" w:rsidRDefault="00AF47D9">
      <w:pPr>
        <w:pStyle w:val="a3"/>
      </w:pPr>
      <w:r>
        <w:t xml:space="preserve">　　所謂古文，就是小篆以前的大篆。古文，籀文，這都是小篆以前。而這個古文「」，上面這部分，像雲氣重疊，一層一層的雲氣；下面這一部分，像雲氣回轉。這本身是一個象形文字。後來因為雲跟雨往往是互相關聯的，所以又加雨字頭「雲」。這個都沒有問題，比較有問題的是什麼？後面說的，我們書上後面說的，典籍所見第四項。我們找到《史記．孔子世家贊》，他說：《詩》云。「詩」我們知道是《詩經》，「云」是什麼？如果按本意來講那就講不通的，天上的雲嗎？不是的，這裡當「說」、當「曰」。</w:t>
      </w:r>
      <w:r>
        <w:t xml:space="preserve"> </w:t>
      </w:r>
    </w:p>
    <w:p w14:paraId="1D7A6094" w14:textId="77777777" w:rsidR="00AF47D9" w:rsidRDefault="00AF47D9">
      <w:pPr>
        <w:pStyle w:val="a3"/>
      </w:pPr>
      <w:r>
        <w:t xml:space="preserve">　　板書：、曰</w:t>
      </w:r>
      <w:r>
        <w:t xml:space="preserve"> </w:t>
      </w:r>
    </w:p>
    <w:p w14:paraId="7AD7E102" w14:textId="77777777" w:rsidR="00AF47D9" w:rsidRDefault="00AF47D9">
      <w:pPr>
        <w:pStyle w:val="a3"/>
      </w:pPr>
      <w:r>
        <w:t xml:space="preserve">　　曰，說。「云」跟「曰」怎麼可以互相假借？司馬遷《孔子世家》，如果這《詩》這樣說，《詩》曰：「高山仰止，景行行止」，就很容易了解是嗎？他來一個「《詩》云」。那我們就要知道這「云」在這裡到底當什麼樣的解釋？它一定是「曰」字的假借字。所以我特別註上「云」跟「曰」的反切，看到後面有個按語，「云是王分切，十三部；曰：王伐切，十五部。」這個同學們一定不容易理解，什麼叫做王分切？什麼叫十三部？十三部是段玉裁把古韻分成十七部，第一部、第二部、第三、第四、第五</w:t>
      </w:r>
      <w:r>
        <w:t>……</w:t>
      </w:r>
      <w:r>
        <w:t>一共十七，云這個字，段玉裁歸在第十三部。同學翻到後面，《說文》的後面，有個「六書音韻表」。在第幾頁，樹詩：</w:t>
      </w:r>
      <w:r>
        <w:t xml:space="preserve"> </w:t>
      </w:r>
    </w:p>
    <w:p w14:paraId="46E0025C" w14:textId="77777777" w:rsidR="00AF47D9" w:rsidRDefault="00AF47D9">
      <w:pPr>
        <w:pStyle w:val="a3"/>
      </w:pPr>
      <w:r>
        <w:t xml:space="preserve">　　樹詩：八百二十七頁。</w:t>
      </w:r>
      <w:r>
        <w:t xml:space="preserve"> </w:t>
      </w:r>
    </w:p>
    <w:p w14:paraId="1AC76E59" w14:textId="77777777" w:rsidR="00AF47D9" w:rsidRDefault="00AF47D9">
      <w:pPr>
        <w:pStyle w:val="a3"/>
      </w:pPr>
      <w:r>
        <w:t xml:space="preserve">　　教授：翻到八百二十七頁，「古十七部諧聲表」看到嗎？八百二十七頁。然後他說「王分切，十三部」，我們找到十三部，在八百六十一頁，找到嗎？八六一，這十三部。十三部裡面再翻過來，八六二頁，右上角看到一個「云」字嗎？八百三十四頁，同學們翻開，看到十三部嗎？十三部上半頁中間看到一個云聲嗎？王分切那個分找到沒有？就在十三部的前面一點。在書上都找到了嗎？需要會找，以後會常常用到。</w:t>
      </w:r>
      <w:r>
        <w:t xml:space="preserve"> </w:t>
      </w:r>
    </w:p>
    <w:p w14:paraId="6FE10786" w14:textId="77777777" w:rsidR="00AF47D9" w:rsidRDefault="00AF47D9">
      <w:pPr>
        <w:pStyle w:val="a3"/>
      </w:pPr>
      <w:r>
        <w:t xml:space="preserve">　　這裡我們先明白「王分切」，我們課本剛才讀的按語，「王分切，十三部」。現在來解釋什麼是十三部，就是在剛才各位同學要你們翻的《說文解字》後面，段玉裁把古韻分成十七部，這兩個字「云」跟「分」都同在十三部，同在一部。表示分跟云這兩個字是疊韻，同一個韻的、同一個部的叫疊韻。</w:t>
      </w:r>
      <w:r>
        <w:t xml:space="preserve"> </w:t>
      </w:r>
    </w:p>
    <w:p w14:paraId="26EA8C8D" w14:textId="77777777" w:rsidR="00AF47D9" w:rsidRDefault="00AF47D9">
      <w:pPr>
        <w:pStyle w:val="a3"/>
      </w:pPr>
      <w:r>
        <w:t xml:space="preserve">　　板書：云：王分切，十三部。</w:t>
      </w:r>
      <w:r>
        <w:t xml:space="preserve"> </w:t>
      </w:r>
    </w:p>
    <w:p w14:paraId="0F1ED438" w14:textId="77777777" w:rsidR="00AF47D9" w:rsidRDefault="00AF47D9">
      <w:pPr>
        <w:pStyle w:val="a3"/>
      </w:pPr>
      <w:r>
        <w:t xml:space="preserve">　　「云」，段注：「王分切，十三部」。剛才我們翻到十三部，找到了「分」，找到了「云」，都同在十三部裡面，同一個部，我們就稱它這兩個字叫疊韻。我們再看這個「曰」，我的按語裡面曰是「王伐切，十五部」。</w:t>
      </w:r>
      <w:r>
        <w:t xml:space="preserve"> </w:t>
      </w:r>
    </w:p>
    <w:p w14:paraId="2CC01766" w14:textId="77777777" w:rsidR="00AF47D9" w:rsidRDefault="00AF47D9">
      <w:pPr>
        <w:pStyle w:val="a3"/>
      </w:pPr>
      <w:r>
        <w:t xml:space="preserve">　　板書：曰：王伐切，十五部。</w:t>
      </w:r>
      <w:r>
        <w:t xml:space="preserve"> </w:t>
      </w:r>
    </w:p>
    <w:p w14:paraId="604E8097" w14:textId="77777777" w:rsidR="00AF47D9" w:rsidRDefault="00AF47D9">
      <w:pPr>
        <w:pStyle w:val="a3"/>
      </w:pPr>
      <w:r>
        <w:t xml:space="preserve">　　同學們再翻開剛才段注的第十五部，妳翻一下，多少頁？</w:t>
      </w:r>
      <w:r>
        <w:t xml:space="preserve"> </w:t>
      </w:r>
    </w:p>
    <w:p w14:paraId="3EA80735" w14:textId="77777777" w:rsidR="00AF47D9" w:rsidRDefault="00AF47D9">
      <w:pPr>
        <w:pStyle w:val="a3"/>
      </w:pPr>
      <w:r>
        <w:t xml:space="preserve">　　學生：八百三十六頁。</w:t>
      </w:r>
      <w:r>
        <w:t xml:space="preserve"> </w:t>
      </w:r>
    </w:p>
    <w:p w14:paraId="4F295ABD" w14:textId="77777777" w:rsidR="00AF47D9" w:rsidRDefault="00AF47D9">
      <w:pPr>
        <w:pStyle w:val="a3"/>
      </w:pPr>
      <w:r>
        <w:t xml:space="preserve">　　教授：在裡面找找看，能找到這個「伐」跟「曰」嗎？找到嗎？這兩個字都在第幾部？</w:t>
      </w:r>
      <w:r>
        <w:t xml:space="preserve"> </w:t>
      </w:r>
    </w:p>
    <w:p w14:paraId="008AE060" w14:textId="77777777" w:rsidR="00AF47D9" w:rsidRDefault="00AF47D9">
      <w:pPr>
        <w:pStyle w:val="a3"/>
      </w:pPr>
      <w:r>
        <w:t xml:space="preserve">　　學生：十五部。</w:t>
      </w:r>
      <w:r>
        <w:t xml:space="preserve"> </w:t>
      </w:r>
    </w:p>
    <w:p w14:paraId="6ACE82F0" w14:textId="77777777" w:rsidR="00AF47D9" w:rsidRDefault="00AF47D9">
      <w:pPr>
        <w:pStyle w:val="a3"/>
      </w:pPr>
      <w:r>
        <w:t xml:space="preserve">　　教授：每個人都要自己會找。「伐」跟「曰」都在十五部。「伐」跟「曰」這兩個字，既是同一個十五部，它們兩個字也是疊韻，韻相同叫疊韻。如何確定它是韻相同，不是用現在的話讀一讀看一樣不一樣，是要這樣子查出來，明白嗎？</w:t>
      </w:r>
      <w:r>
        <w:t xml:space="preserve"> </w:t>
      </w:r>
    </w:p>
    <w:p w14:paraId="0F8216A5" w14:textId="77777777" w:rsidR="00AF47D9" w:rsidRDefault="00AF47D9">
      <w:pPr>
        <w:pStyle w:val="a3"/>
      </w:pPr>
      <w:r>
        <w:t xml:space="preserve">　　好，我們現在要說明的是「云」跟「曰」，它這兩個字怎麼可以通假？現在查出來這兩個字它的反切、它的韻部不一樣，一個十三，一個十五，表示「云」跟「曰」這兩個字不是疊韻，現在明白嗎？要徹底明白。「云」跟「曰」如何確定它不是疊韻？就像剛才那樣查一查，有沒有在同一部？結果不一樣，一個十三部，一個十五部，所以確定這兩個字它不是疊韻。那就看看它是不是雙聲？反切的上一個字，「王分切」，反切的上一個字「王」，下一個字是「分」，王分切反切的下字是要來看它是不是疊韻，反切的上一個字是要來看它是不是雙聲。</w:t>
      </w:r>
      <w:r>
        <w:t xml:space="preserve"> </w:t>
      </w:r>
    </w:p>
    <w:p w14:paraId="0CAB74B6" w14:textId="77777777" w:rsidR="00AF47D9" w:rsidRDefault="00AF47D9">
      <w:pPr>
        <w:pStyle w:val="a3"/>
      </w:pPr>
      <w:r>
        <w:t xml:space="preserve">　　板書：雙聲</w:t>
      </w:r>
      <w:r>
        <w:t xml:space="preserve"> </w:t>
      </w:r>
    </w:p>
    <w:p w14:paraId="28A92982" w14:textId="77777777" w:rsidR="00AF47D9" w:rsidRDefault="00AF47D9">
      <w:pPr>
        <w:pStyle w:val="a3"/>
      </w:pPr>
      <w:r>
        <w:t xml:space="preserve">　　這兩個字如果聲紐相同。</w:t>
      </w:r>
      <w:r>
        <w:t xml:space="preserve"> </w:t>
      </w:r>
    </w:p>
    <w:p w14:paraId="7CAA2D53" w14:textId="77777777" w:rsidR="00AF47D9" w:rsidRDefault="00AF47D9">
      <w:pPr>
        <w:pStyle w:val="a3"/>
      </w:pPr>
      <w:r>
        <w:t xml:space="preserve">　　板書：聲紐</w:t>
      </w:r>
      <w:r>
        <w:t xml:space="preserve"> </w:t>
      </w:r>
    </w:p>
    <w:p w14:paraId="2799C5D6" w14:textId="77777777" w:rsidR="00AF47D9" w:rsidRDefault="00AF47D9">
      <w:pPr>
        <w:pStyle w:val="a3"/>
      </w:pPr>
      <w:r>
        <w:t xml:space="preserve">　　我們叫它雙聲。什麼叫聲紐相同？同學們翻開我們書的三百九十一頁，有一個表格，切語，反切上字，《切語上字表》。這個表格是清代學者陳澧，他根據《廣韻》反切的上字。現在聽懂我說的什麼叫反切上字嗎？還聽不懂。剛才說的，反切的上一個字，明白了嗎？清代學者陳澧根據《廣韻》這本書，所有的反切，他把它繫聯整理，分出四十個聲紐。他分出四十聲紐，後來季剛先生又把「明、微」分成兩個，所以我們表上是四十一聲紐。表上最上面那一格「聲類」，看到嗎？「影、喻、為、曉、匣、見、溪、羣、疑、端、透、定、泥、來、知、徹、澄、娘、日、照、穿、神、審、禪</w:t>
      </w:r>
      <w:r>
        <w:t>……</w:t>
      </w:r>
      <w:r>
        <w:t>」，這總共多少？四十一個聲紐。一個紐底下有一群字，看到嗎？這一群字同屬於上面那個聲紐。以後我說到反切上字同一個聲紐，你就要明白是什麼意思。</w:t>
      </w:r>
      <w:r>
        <w:t xml:space="preserve"> </w:t>
      </w:r>
    </w:p>
    <w:p w14:paraId="51475FCF" w14:textId="77777777" w:rsidR="00AF47D9" w:rsidRDefault="00AF47D9">
      <w:pPr>
        <w:pStyle w:val="a3"/>
      </w:pPr>
      <w:r>
        <w:t xml:space="preserve">　　這個表裡面，這一群字最上面那個代表的叫聲紐，拿最上面的那個字來代表這一群字，同是雙聲的，稱它為聲紐。同學們找找看，反切，我們這裡黑板上反切的上字，我們要查這個「王」，在哪一個聲紐？板書：云：王分切，十三部；曰：王伐切，十五部。兩者雙聲可以通假。　　學生：為。</w:t>
      </w:r>
      <w:r>
        <w:t xml:space="preserve"> </w:t>
      </w:r>
    </w:p>
    <w:p w14:paraId="3A336376" w14:textId="77777777" w:rsidR="00AF47D9" w:rsidRDefault="00AF47D9">
      <w:pPr>
        <w:pStyle w:val="a3"/>
      </w:pPr>
      <w:r>
        <w:t xml:space="preserve">　　教授：真好，妳查到了。這是「云」，看到黑板，云這個字的反切，「王分切」，我們查到反切上字，屬於「為」紐。說到現在明白嗎？現在我們要查另外一個字「曰」，它反切上字屬於哪一個紐？告訴我，看這，屬於哪一個紐？</w:t>
      </w:r>
      <w:r>
        <w:t xml:space="preserve"> </w:t>
      </w:r>
    </w:p>
    <w:p w14:paraId="607B88D9" w14:textId="77777777" w:rsidR="00AF47D9" w:rsidRDefault="00AF47D9">
      <w:pPr>
        <w:pStyle w:val="a3"/>
      </w:pPr>
      <w:r>
        <w:t xml:space="preserve">　　學生：為。</w:t>
      </w:r>
      <w:r>
        <w:t xml:space="preserve"> </w:t>
      </w:r>
    </w:p>
    <w:p w14:paraId="7E3DC4A5" w14:textId="77777777" w:rsidR="00AF47D9" w:rsidRDefault="00AF47D9">
      <w:pPr>
        <w:pStyle w:val="a3"/>
      </w:pPr>
      <w:r>
        <w:t xml:space="preserve">　　教授：這個查都不必查，同樣是「王」字，反切上字一樣。所以這兩個字證明什麼？「云」跟「曰」是雙聲。到此都明白嗎？這都非常重要，因為以後我們要提到雙聲、疊韻、同音。兩個字如果雙聲，或者兩個字是疊韻，最好是兩個字又雙聲又疊韻，那表示什麼？同音。最好是兩個字同音，如果不同音，它是雙聲也可以，是疊韻也可以通假，可以假借，可以代換，明白。</w:t>
      </w:r>
      <w:r>
        <w:t xml:space="preserve"> </w:t>
      </w:r>
    </w:p>
    <w:p w14:paraId="22ADE9A6" w14:textId="77777777" w:rsidR="00AF47D9" w:rsidRDefault="00AF47D9">
      <w:pPr>
        <w:pStyle w:val="a3"/>
      </w:pPr>
      <w:r>
        <w:t xml:space="preserve">　　至於你要問，為什麼兩個字同音就可以通假？那也是聲韻學上的問題。說到聲與義同源，我記得前面我們說過，我們的先民老祖先，還沒有語言之前是什麼？只有幾個簡單的聲音。幾個簡單聲音，我們現在能夠明白的，大的聲音絕對不是代表小的意思；反過來，小的聲音也不可能代表大的意思。就這個原則，叫「聲義同源」。字音，這個聲指字音，跟字義是同源的。因此，這兩個字既然同音，或者雙聲，或者疊韻，它就可以通假。到此明白嗎？所以這個「云」跟「曰」，它可以互相假借。</w:t>
      </w:r>
      <w:r>
        <w:t xml:space="preserve"> </w:t>
      </w:r>
    </w:p>
    <w:p w14:paraId="04E95AF4" w14:textId="77777777" w:rsidR="00AF47D9" w:rsidRDefault="00AF47D9">
      <w:pPr>
        <w:pStyle w:val="a3"/>
      </w:pPr>
      <w:r>
        <w:t xml:space="preserve">　　《史記．孔子世家》，司馬遷他本來應該說「詩曰」，《詩經》說，他用了一個「云」字，「詩云」，借用這個「云」來代替「曰」，這叫通假。條件就是剛才我們說的同音，或者雙聲，或者疊韻。到此明白嗎？</w:t>
      </w:r>
      <w:r>
        <w:t xml:space="preserve"> </w:t>
      </w:r>
    </w:p>
    <w:p w14:paraId="0752E75C" w14:textId="77777777" w:rsidR="00AF47D9" w:rsidRDefault="00AF47D9">
      <w:pPr>
        <w:pStyle w:val="a3"/>
      </w:pPr>
      <w:r>
        <w:t xml:space="preserve">　　學生：老師，請問什麼時候用云，什麼時候用曰？</w:t>
      </w:r>
      <w:r>
        <w:t xml:space="preserve"> </w:t>
      </w:r>
    </w:p>
    <w:p w14:paraId="1282680D" w14:textId="77777777" w:rsidR="00AF47D9" w:rsidRDefault="00AF47D9">
      <w:pPr>
        <w:pStyle w:val="a3"/>
      </w:pPr>
      <w:r>
        <w:t xml:space="preserve">　　教授：這個問題問得非常艱難，什麼時候用「云」，什麼時候用「曰」？真正說話是「曰」；「云」是用來，有時候有人用它假借，通假。習慣我們聽過用云的，有「人云亦云」是嗎？如果我們把它改成「人曰亦曰」可以嗎？勇敢決定，當然可以「人曰亦曰」，只是習慣現在大家都說「人云亦云」，是吧。現在把《說文》，「曰」字查出來，就比較容易回答開吉師所問的這個問題。有人誰先翻到，告訴我第幾頁？二百零四頁，同學們都找到這個「曰」字嗎？</w:t>
      </w:r>
      <w:r>
        <w:t xml:space="preserve"> </w:t>
      </w:r>
    </w:p>
    <w:p w14:paraId="2FDE73F8" w14:textId="77777777" w:rsidR="00AF47D9" w:rsidRDefault="00AF47D9">
      <w:pPr>
        <w:pStyle w:val="a3"/>
      </w:pPr>
      <w:r>
        <w:t xml:space="preserve">　　板書：</w:t>
      </w:r>
      <w:r>
        <w:t xml:space="preserve"> </w:t>
      </w:r>
    </w:p>
    <w:p w14:paraId="0413C23F" w14:textId="77777777" w:rsidR="00AF47D9" w:rsidRDefault="00AF47D9">
      <w:pPr>
        <w:pStyle w:val="a3"/>
      </w:pPr>
      <w:r>
        <w:t xml:space="preserve">　　紅的這一部分跟白的這一部分是分開的，白的這一部分就是口，嘴巴，口；紅的這部分，代表講話的時候出來的氣，在冬天講話你就看到。「曰」就是說話的時候口氣出來，所以「曰」本身就是說話。所以，許慎說「詞也」，言詞。「意內而言外」，叫詞，《段注》，看到嗎？你內心的意思用言語表達出來叫詞。很高興，他註的跟我們剛才說的竟然一樣，他註什麼？再往下看，「云」跟「曰」，《段注》竟然也說出來了，說它兩個字怎麼樣？「雙聲」。看到嗎？竟然我們比他先查到，雙聲。以後你看《段注》，看到雙聲你就明白了，看到疊韻你也就明白了，是吧。這是我們說「云」跟「曰」，兩字因為雙聲可以通假。</w:t>
      </w:r>
      <w:r>
        <w:t xml:space="preserve"> </w:t>
      </w:r>
    </w:p>
    <w:p w14:paraId="050F9380" w14:textId="77777777" w:rsidR="00AF47D9" w:rsidRDefault="00AF47D9">
      <w:pPr>
        <w:pStyle w:val="a3"/>
      </w:pPr>
      <w:r>
        <w:t xml:space="preserve">　　本來該用「曰」，那麼司馬遷不知道為什麼？有幾種可能，有說他忘記了這個字，寫個同音字，這也叫假借，同音，因為同音是可以通假的。這是說司馬遷《孔子世家》，「詩曰」，明明白白用「曰」就好了，他用個假借字「詩云」，害我們查了個半天，終於找到為什麼用「詩云」，假借，雙聲假借。</w:t>
      </w:r>
      <w:r>
        <w:t xml:space="preserve"> </w:t>
      </w:r>
    </w:p>
    <w:p w14:paraId="419A5A36" w14:textId="77777777" w:rsidR="00AF47D9" w:rsidRDefault="00AF47D9">
      <w:pPr>
        <w:pStyle w:val="a3"/>
      </w:pPr>
      <w:r>
        <w:t xml:space="preserve">　　現在我們就可以回答剛才開吉師問的問題：什麼時候用「曰」，什麼時候用「云」？應該用「曰」為主，它本身是講話；而「云」，本來是天上的雲，所以只是因為同音，可以假借。清楚嗎？下一個字，同學幫我讀一遍。</w:t>
      </w:r>
      <w:r>
        <w:t xml:space="preserve"> </w:t>
      </w:r>
    </w:p>
    <w:p w14:paraId="598392BF" w14:textId="77777777" w:rsidR="00AF47D9" w:rsidRDefault="00AF47D9">
      <w:pPr>
        <w:pStyle w:val="a3"/>
      </w:pPr>
      <w:r>
        <w:t xml:space="preserve">　　學生讀誦：「雨」是下雨的象形。甲文、金文雨字，都像雨從天而降之形，小篆是從甲文、金文演變而來。</w:t>
      </w:r>
      <w:r>
        <w:t xml:space="preserve"> </w:t>
      </w:r>
    </w:p>
    <w:p w14:paraId="27A18E04" w14:textId="77777777" w:rsidR="00AF47D9" w:rsidRDefault="00AF47D9">
      <w:pPr>
        <w:pStyle w:val="a3"/>
      </w:pPr>
      <w:r>
        <w:t xml:space="preserve">　　備註：典籍所見：（１）下雨。《詩經．小雅．大田》：「雨我公田，遂及我私。」（２）降落。《淮南子．本經》：「昔者蒼頡作書，而天雨粟，鬼夜哭。」（３）比喻眾多。《詩經．齊風》：「齊子歸止，其從如雨。」</w:t>
      </w:r>
      <w:r>
        <w:t xml:space="preserve"> </w:t>
      </w:r>
    </w:p>
    <w:p w14:paraId="7BD2071E" w14:textId="77777777" w:rsidR="00AF47D9" w:rsidRDefault="00AF47D9">
      <w:pPr>
        <w:pStyle w:val="a3"/>
      </w:pPr>
      <w:r>
        <w:t xml:space="preserve">　　雨是部首字，凡由雨組成的字，多與雨的形態有關，如霆、雪、霾、霧等。</w:t>
      </w:r>
      <w:r>
        <w:t xml:space="preserve"> </w:t>
      </w:r>
    </w:p>
    <w:p w14:paraId="4367F7AB" w14:textId="77777777" w:rsidR="00AF47D9" w:rsidRDefault="00AF47D9">
      <w:pPr>
        <w:pStyle w:val="a3"/>
      </w:pPr>
      <w:r>
        <w:t xml:space="preserve">　　常用詞：未雨綢繆，狂風驟雨，揮汗如雨，風調雨順。</w:t>
      </w:r>
      <w:r>
        <w:t xml:space="preserve"> </w:t>
      </w:r>
    </w:p>
    <w:p w14:paraId="06953903" w14:textId="77777777" w:rsidR="00AF47D9" w:rsidRDefault="00AF47D9">
      <w:pPr>
        <w:pStyle w:val="a3"/>
      </w:pPr>
      <w:r>
        <w:t xml:space="preserve">　　板書：</w:t>
      </w:r>
      <w:r>
        <w:t xml:space="preserve"> </w:t>
      </w:r>
    </w:p>
    <w:p w14:paraId="25B8CC0F" w14:textId="77777777" w:rsidR="00AF47D9" w:rsidRDefault="00AF47D9">
      <w:pPr>
        <w:pStyle w:val="a3"/>
      </w:pPr>
      <w:r>
        <w:t xml:space="preserve">　　教授：甲文，你看到上面那一橫代表的是天，當中好多小點，就是下雨的雨點。它演變到金文，這很容易看出來，同樣的是這個意思。再由金文演變到小篆，也是從最早的甲文演變而來。甲文這樣，演變當中的金文，再演變到小篆，由它到我們現在寫的什麼？</w:t>
      </w:r>
      <w:r>
        <w:t xml:space="preserve"> </w:t>
      </w:r>
    </w:p>
    <w:p w14:paraId="3D79161E" w14:textId="77777777" w:rsidR="00AF47D9" w:rsidRDefault="00AF47D9">
      <w:pPr>
        <w:pStyle w:val="a3"/>
      </w:pPr>
      <w:r>
        <w:t xml:space="preserve">　　板書：雨</w:t>
      </w:r>
      <w:r>
        <w:t xml:space="preserve"> </w:t>
      </w:r>
    </w:p>
    <w:p w14:paraId="69525F5A" w14:textId="77777777" w:rsidR="00AF47D9" w:rsidRDefault="00AF47D9">
      <w:pPr>
        <w:pStyle w:val="a3"/>
      </w:pPr>
      <w:r>
        <w:t xml:space="preserve">　　這很容易了，這是它演變的過程。對這個字，同學們有沒有問題？</w:t>
      </w:r>
      <w:r>
        <w:t xml:space="preserve"> </w:t>
      </w:r>
    </w:p>
    <w:p w14:paraId="1820F376" w14:textId="77777777" w:rsidR="00AF47D9" w:rsidRDefault="00AF47D9">
      <w:pPr>
        <w:pStyle w:val="a3"/>
      </w:pPr>
      <w:r>
        <w:t xml:space="preserve">　　學生：備註第三的意思。</w:t>
      </w:r>
      <w:r>
        <w:t xml:space="preserve"> </w:t>
      </w:r>
    </w:p>
    <w:p w14:paraId="4328C1B2" w14:textId="77777777" w:rsidR="00AF47D9" w:rsidRDefault="00AF47D9">
      <w:pPr>
        <w:pStyle w:val="a3"/>
      </w:pPr>
      <w:r>
        <w:t xml:space="preserve">　　教授：典籍所見第三，是嗎？比喻眾多。這是出自於《詩經》，「齊子歸止」，這「歸」，女嫁曰歸，女子長大嫁到夫家叫歸；「其從如雨」，「從」是跟從，「雨」表示很多，跟從陪她去的人很多，其從如雨。還有問題嗎？同學們。</w:t>
      </w:r>
      <w:r>
        <w:t xml:space="preserve"> </w:t>
      </w:r>
    </w:p>
    <w:p w14:paraId="0D9B9C9D" w14:textId="77777777" w:rsidR="00AF47D9" w:rsidRDefault="00AF47D9">
      <w:pPr>
        <w:pStyle w:val="a3"/>
      </w:pPr>
      <w:r>
        <w:t xml:space="preserve">　　學生：老師，請問一下，剛才那個云字，為什麼都是用的王字分切，或者是曰是王伐切，為什麼取這個王字？</w:t>
      </w:r>
      <w:r>
        <w:t xml:space="preserve"> </w:t>
      </w:r>
    </w:p>
    <w:p w14:paraId="25D3E96F" w14:textId="77777777" w:rsidR="00AF47D9" w:rsidRDefault="00AF47D9">
      <w:pPr>
        <w:pStyle w:val="a3"/>
      </w:pPr>
      <w:r>
        <w:t xml:space="preserve">　　教授：哪一個字？</w:t>
      </w:r>
      <w:r>
        <w:t xml:space="preserve"> </w:t>
      </w:r>
    </w:p>
    <w:p w14:paraId="4DAF1C38" w14:textId="77777777" w:rsidR="00AF47D9" w:rsidRDefault="00AF47D9">
      <w:pPr>
        <w:pStyle w:val="a3"/>
      </w:pPr>
      <w:r>
        <w:t xml:space="preserve">　　學生：前面那個云字。</w:t>
      </w:r>
      <w:r>
        <w:t xml:space="preserve"> </w:t>
      </w:r>
    </w:p>
    <w:p w14:paraId="51DA6277" w14:textId="77777777" w:rsidR="00AF47D9" w:rsidRDefault="00AF47D9">
      <w:pPr>
        <w:pStyle w:val="a3"/>
      </w:pPr>
      <w:r>
        <w:t xml:space="preserve">　　教授：云。</w:t>
      </w:r>
      <w:r>
        <w:t xml:space="preserve"> </w:t>
      </w:r>
    </w:p>
    <w:p w14:paraId="42004C11" w14:textId="77777777" w:rsidR="00AF47D9" w:rsidRDefault="00AF47D9">
      <w:pPr>
        <w:pStyle w:val="a3"/>
      </w:pPr>
      <w:r>
        <w:t xml:space="preserve">　　學生：對。</w:t>
      </w:r>
      <w:r>
        <w:t xml:space="preserve"> </w:t>
      </w:r>
    </w:p>
    <w:p w14:paraId="2073040A" w14:textId="77777777" w:rsidR="00AF47D9" w:rsidRDefault="00AF47D9">
      <w:pPr>
        <w:pStyle w:val="a3"/>
      </w:pPr>
      <w:r>
        <w:t xml:space="preserve">　　教授：云如何？</w:t>
      </w:r>
      <w:r>
        <w:t xml:space="preserve"> </w:t>
      </w:r>
    </w:p>
    <w:p w14:paraId="776EC1A1" w14:textId="77777777" w:rsidR="00AF47D9" w:rsidRDefault="00AF47D9">
      <w:pPr>
        <w:pStyle w:val="a3"/>
      </w:pPr>
      <w:r>
        <w:t xml:space="preserve">　　學生：為什麼那個云是王分切，然後曰是王伐切，為什麼說的王字？它有沒有什麼道理嗎？</w:t>
      </w:r>
      <w:r>
        <w:t xml:space="preserve"> </w:t>
      </w:r>
    </w:p>
    <w:p w14:paraId="6F07410F" w14:textId="77777777" w:rsidR="00AF47D9" w:rsidRDefault="00AF47D9">
      <w:pPr>
        <w:pStyle w:val="a3"/>
      </w:pPr>
      <w:r>
        <w:t xml:space="preserve">　　教授：妳問的反切，反切用的字，是吧？</w:t>
      </w:r>
      <w:r>
        <w:t xml:space="preserve"> </w:t>
      </w:r>
    </w:p>
    <w:p w14:paraId="0457DB28" w14:textId="77777777" w:rsidR="00AF47D9" w:rsidRDefault="00AF47D9">
      <w:pPr>
        <w:pStyle w:val="a3"/>
      </w:pPr>
      <w:r>
        <w:t xml:space="preserve">　　學生：對。</w:t>
      </w:r>
      <w:r>
        <w:t xml:space="preserve"> </w:t>
      </w:r>
    </w:p>
    <w:p w14:paraId="397F4701" w14:textId="77777777" w:rsidR="00AF47D9" w:rsidRDefault="00AF47D9">
      <w:pPr>
        <w:pStyle w:val="a3"/>
      </w:pPr>
      <w:r>
        <w:t xml:space="preserve">　　教授：一個王伐切，一個王分切，妳問的什麼問題？</w:t>
      </w:r>
      <w:r>
        <w:t xml:space="preserve"> </w:t>
      </w:r>
    </w:p>
    <w:p w14:paraId="62D3B10D" w14:textId="77777777" w:rsidR="00AF47D9" w:rsidRDefault="00AF47D9">
      <w:pPr>
        <w:pStyle w:val="a3"/>
      </w:pPr>
      <w:r>
        <w:t xml:space="preserve">　　學生：為什麼用個王字，跟那個字有關係嗎？為什麼不取其他的字，為什麼一定要取這個王字？</w:t>
      </w:r>
      <w:r>
        <w:t xml:space="preserve"> </w:t>
      </w:r>
    </w:p>
    <w:p w14:paraId="6E3C28B2" w14:textId="77777777" w:rsidR="00AF47D9" w:rsidRDefault="00AF47D9">
      <w:pPr>
        <w:pStyle w:val="a3"/>
      </w:pPr>
      <w:r>
        <w:t xml:space="preserve">　　教授：那妳告訴我要用什麼字？妳覺得用什麼字好？</w:t>
      </w:r>
      <w:r>
        <w:t xml:space="preserve"> </w:t>
      </w:r>
    </w:p>
    <w:p w14:paraId="14F220DD" w14:textId="77777777" w:rsidR="00AF47D9" w:rsidRDefault="00AF47D9">
      <w:pPr>
        <w:pStyle w:val="a3"/>
      </w:pPr>
      <w:r>
        <w:t xml:space="preserve">　　學生：就是不懂為什麼它一定要取這個王？在字形上跟王字好像也沒關係，音上也沒關係，為什麼要取這個王字？</w:t>
      </w:r>
      <w:r>
        <w:t xml:space="preserve"> </w:t>
      </w:r>
    </w:p>
    <w:p w14:paraId="27E37CDA" w14:textId="77777777" w:rsidR="00AF47D9" w:rsidRDefault="00AF47D9">
      <w:pPr>
        <w:pStyle w:val="a3"/>
      </w:pPr>
      <w:r>
        <w:t xml:space="preserve">　　教授：這是反切用的上下字，為什麼用那些字，是吧？剛才我們翻開一個四十一聲紐表，有個聲紐，底下有一群字，是吧？這群字都同一個聲符。所以我們再翻到後面的那個表，你把「為」紐底下那群字，「為」底下有一大群字，是吧？除了王，還有從開始「于、羽、雨、雲、云、王、韋、永</w:t>
      </w:r>
      <w:r>
        <w:t>……</w:t>
      </w:r>
      <w:r>
        <w:t>」這群字，它的聲符在古音都一樣。再看到這頁最後的那個見紐底下，看到「居、九、俱、舉、規、吉紀、几、古、公</w:t>
      </w:r>
      <w:r>
        <w:t>……</w:t>
      </w:r>
      <w:r>
        <w:t>」，這群字它的聲符都一樣，所以取一個「見」，看見的「見」，代表這一群，我們稱它為見紐。實際上是什麼？看黑板：</w:t>
      </w:r>
      <w:r>
        <w:t xml:space="preserve"> </w:t>
      </w:r>
    </w:p>
    <w:p w14:paraId="5D39845F" w14:textId="77777777" w:rsidR="00AF47D9" w:rsidRDefault="00AF47D9">
      <w:pPr>
        <w:pStyle w:val="a3"/>
      </w:pPr>
      <w:r>
        <w:t xml:space="preserve">　　板書：見、居、九、規、古、公</w:t>
      </w:r>
      <w:r>
        <w:t xml:space="preserve"> </w:t>
      </w:r>
    </w:p>
    <w:p w14:paraId="02980DCD" w14:textId="77777777" w:rsidR="00AF47D9" w:rsidRDefault="00AF47D9">
      <w:pPr>
        <w:pStyle w:val="a3"/>
      </w:pPr>
      <w:r>
        <w:t xml:space="preserve">　　教授：我們說「見」，還有「居、九」，還有「規」，一群，「古、公」，都屬於見這個紐。四十一個聲紐的見紐，它有一群字，同學們現在不明白是為什麼用這群字來注音，是嗎？你再細看一下，注音符號ㄍㄨ（第三聲），聲調暫時不管，古是ㄍㄨ，是吧？公呢？ㄍㄨㄥ，它的聲符都是什麼？紅字的ㄍ，這一群字在古音它都是ㄍ。開吉師一定知道，閩南音裡面保存中古音。現在這個變成了ㄐ，是吧？昨天我們說過ㄍ會變ㄐ，古音這個還讀ㄍ。見，就是看見，見、居、九、規、古、公，都是ㄍ這個聲符。所以四十一聲紐底下那一群字，如果把它換成這個ㄍ，就什麼問題都沒有了。明白嗎？可是古人那時沒有注音符號，他就找聲符一樣的來注音，這些現在讀起來有的不一定是ㄍ，是吧？但是古時它都一樣的，是把屬於同樣的聲符用來注音。王分切那個「王」，也代表聲符，也可以找一個注音符號，它就是一個注音符號，為什麼用「王」，還有底下一群，是吧？這同樣跟這個是一個意思，我舉這個例子是比較清楚，現在明白嗎？</w:t>
      </w:r>
      <w:r>
        <w:t xml:space="preserve"> </w:t>
      </w:r>
    </w:p>
    <w:p w14:paraId="1E562A6C" w14:textId="77777777" w:rsidR="00AF47D9" w:rsidRDefault="00AF47D9">
      <w:pPr>
        <w:pStyle w:val="a3"/>
      </w:pPr>
      <w:r>
        <w:t xml:space="preserve">　　再回到我們剛才例字，好嗎？哪一個字了？「气」下一個字，同學請幫讀一下：</w:t>
      </w:r>
      <w:r>
        <w:t xml:space="preserve"> </w:t>
      </w:r>
    </w:p>
    <w:p w14:paraId="6AA62682" w14:textId="77777777" w:rsidR="00AF47D9" w:rsidRDefault="00AF47D9">
      <w:pPr>
        <w:pStyle w:val="a3"/>
      </w:pPr>
      <w:r>
        <w:t xml:space="preserve">　　學生讀誦：气</w:t>
      </w:r>
      <w:r>
        <w:t xml:space="preserve"> </w:t>
      </w:r>
      <w:r>
        <w:t>ㄑㄧ。气是天上雲气層層疊疊的象形。</w:t>
      </w:r>
      <w:r>
        <w:t xml:space="preserve"> </w:t>
      </w:r>
    </w:p>
    <w:p w14:paraId="03203FB1" w14:textId="77777777" w:rsidR="00AF47D9" w:rsidRDefault="00AF47D9">
      <w:pPr>
        <w:pStyle w:val="a3"/>
      </w:pPr>
      <w:r>
        <w:t xml:space="preserve">　　備註：《說文》：「云气也，象形。」</w:t>
      </w:r>
      <w:r>
        <w:t xml:space="preserve"> </w:t>
      </w:r>
    </w:p>
    <w:p w14:paraId="07382373" w14:textId="77777777" w:rsidR="00AF47D9" w:rsidRDefault="00AF47D9">
      <w:pPr>
        <w:pStyle w:val="a3"/>
      </w:pPr>
      <w:r>
        <w:t xml:space="preserve">　　段注：「气氣古今字。自以氣為雲气字。乃又作餼為廩（ㄌㄧㄣ）氣字矣。气本雲气。引伸為凡气之偁。象雲起之皃。」</w:t>
      </w:r>
      <w:r>
        <w:t xml:space="preserve"> </w:t>
      </w:r>
    </w:p>
    <w:p w14:paraId="0FB4A476" w14:textId="77777777" w:rsidR="00AF47D9" w:rsidRDefault="00AF47D9">
      <w:pPr>
        <w:pStyle w:val="a3"/>
      </w:pPr>
      <w:r>
        <w:t xml:space="preserve">　　典籍所見：（１）正气。《孟子．公孫丑》：「我善養吾浩然之气。」又如《文天祥．正气歌》：「天地有正气。」這種至大、至剛的浩然之气如何培養？簡單的說，要以「忠恕」為行為的軌範，以忠恕修己，以忠恕待人，天天有恆行善，不做虧心事，久而久之，自然能培養出一股無形的浩然正气，俯仰無愧於天地，半夜何怕鬼敲門，你我每個人都能自我漸進培養這種至大、至剛，孟子所謂的浩然正气。</w:t>
      </w:r>
      <w:r>
        <w:t xml:space="preserve"> </w:t>
      </w:r>
    </w:p>
    <w:p w14:paraId="2015F763" w14:textId="77777777" w:rsidR="00AF47D9" w:rsidRDefault="00AF47D9">
      <w:pPr>
        <w:pStyle w:val="a3"/>
      </w:pPr>
      <w:r>
        <w:t xml:space="preserve">　　教授：好，先暫時到這，看黑板。</w:t>
      </w:r>
      <w:r>
        <w:t xml:space="preserve"> </w:t>
      </w:r>
    </w:p>
    <w:p w14:paraId="05C041DC" w14:textId="77777777" w:rsidR="00AF47D9" w:rsidRDefault="00AF47D9">
      <w:pPr>
        <w:pStyle w:val="a3"/>
      </w:pPr>
      <w:r>
        <w:t xml:space="preserve">　　板書：气</w:t>
      </w:r>
      <w:r>
        <w:t xml:space="preserve"> </w:t>
      </w:r>
    </w:p>
    <w:p w14:paraId="3BAB492F" w14:textId="77777777" w:rsidR="00AF47D9" w:rsidRDefault="00AF47D9">
      <w:pPr>
        <w:pStyle w:val="a3"/>
      </w:pPr>
      <w:r>
        <w:t xml:space="preserve">　　「气」，代表天上一層一層的雲气，這樣寫。</w:t>
      </w:r>
      <w:r>
        <w:t xml:space="preserve"> </w:t>
      </w:r>
    </w:p>
    <w:p w14:paraId="3523715F" w14:textId="77777777" w:rsidR="00AF47D9" w:rsidRDefault="00AF47D9">
      <w:pPr>
        <w:pStyle w:val="a3"/>
      </w:pPr>
      <w:r>
        <w:t xml:space="preserve">　　板書：氣</w:t>
      </w:r>
      <w:r>
        <w:t xml:space="preserve"> </w:t>
      </w:r>
    </w:p>
    <w:p w14:paraId="2BC10ADA" w14:textId="77777777" w:rsidR="00AF47D9" w:rsidRDefault="00AF47D9">
      <w:pPr>
        <w:pStyle w:val="a3"/>
      </w:pPr>
      <w:r>
        <w:t xml:space="preserve">　　後來都用這個字（氣）來代替。這個字（氣）實際上是餼廩的氣。由於它（氣）被借為雲气的「气」，現在我們說「天地有正氣」，都是寫這個（氣），是吧？所以後人旁邊又加一個食物的食，餼廩的餼，來還給這個氣，它被借走了。然後，天地有正氣應該是用這個「气」。</w:t>
      </w:r>
      <w:r>
        <w:t xml:space="preserve"> </w:t>
      </w:r>
    </w:p>
    <w:p w14:paraId="27CA0FA9" w14:textId="77777777" w:rsidR="00AF47D9" w:rsidRDefault="00AF47D9">
      <w:pPr>
        <w:pStyle w:val="a3"/>
      </w:pPr>
      <w:r>
        <w:t xml:space="preserve">　　這裡我們說到，《孟子》裡面說道：「我善養吾浩然之气。」聽起來好像很玄妙，是吧？你怎麼養你的浩然之氣？實際上非常簡單，要把它弄清楚，它很簡單。這種浩然正氣是慢慢培養，《孟子》裡面還提到一個例子，說一個農夫怕他的秧苗長得太慢，一棵一棵把它拔高一點，記得嗎？揠苗助長。養氣不可以揠苗助長，只要日常慢慢的。</w:t>
      </w:r>
      <w:r>
        <w:t xml:space="preserve"> </w:t>
      </w:r>
    </w:p>
    <w:p w14:paraId="0DC77E4B" w14:textId="77777777" w:rsidR="00AF47D9" w:rsidRDefault="00AF47D9">
      <w:pPr>
        <w:pStyle w:val="a3"/>
      </w:pPr>
      <w:r>
        <w:t xml:space="preserve">　　剛才我們說它不是玄虛的，它是很容易做到的。我們這裡書上，我簡單的說，孔夫子他的學術中心思想是仁，曾子的解釋是忠恕，忠恕兩個字就是儒家的核心思想。這怎麼樣解釋呢？非常簡單。「忠」是盡你的心力，把你分內的事負責做好。所以朱熹註這個「忠」，是「盡己之謂忠」。盡自己的心力，把你分內的事負責做好，「忠」。「恕」，孔夫子在《論語》裡面說得清清楚楚，「己所不欲，勿施於人」，這是「恕」。引申為什麼？寬恕，包容。</w:t>
      </w:r>
      <w:r>
        <w:t xml:space="preserve"> </w:t>
      </w:r>
    </w:p>
    <w:p w14:paraId="3944CA0E" w14:textId="77777777" w:rsidR="00AF47D9" w:rsidRDefault="00AF47D9">
      <w:pPr>
        <w:pStyle w:val="a3"/>
      </w:pPr>
      <w:r>
        <w:t xml:space="preserve">　　做人的基本：忠恕。我們修養自己就用「忠恕」兩個字。我分內的事我要盡我的心力，我要負責做好，不管各行各業。譬如我是個教書的，我一定盡我的心力，把我要教的課程把它做好，這是盡到所謂的忠，盡自己心力。恕是什麼？對待朋友，對待其他的人，「人非聖賢」這個我們大家都同意，是吧？人偶爾總會有不自覺的犯些小過失，你不能光盯著他，你犯這個錯，你犯那個錯，你要以恕道包容他，能夠原諒人家，恕，你別忘記你自己也會犯過失。所以你能做到忠和恕，普天下的人，每個人都做到這最簡單的兩個字。普天下的人，每個人都做到忠，把自己分內的事負責做好，我不推諉給你，我一定我自己負責做好；恕，每個人都能做到恕道，想想看這是什麼一個社會？同學她告訴我了，就是最和諧的大同世界。對嗎？簡單嗎？非常簡單。儒家的道理，孔夫子要我們做人做事，他沒有玄虛，他教你最簡單的做起，忠恕。</w:t>
      </w:r>
      <w:r>
        <w:t xml:space="preserve"> </w:t>
      </w:r>
    </w:p>
    <w:p w14:paraId="1F084784" w14:textId="77777777" w:rsidR="00AF47D9" w:rsidRDefault="00AF47D9">
      <w:pPr>
        <w:pStyle w:val="a3"/>
      </w:pPr>
      <w:r>
        <w:t xml:space="preserve">　　好，你我如果從現在開始就努力做到這兩個字，忠恕。天天三省吾身，我今天有沒有做好忠恕？你能天天三省，你一直努力做忠恕，累積久了，你從來不會有時間，沒有那個念頭，你起心動念都不會有壞的念頭，更不用說你會去做壞事，是嗎？這樣久而久之，你自然培養出一股正氣，所謂的正氣。人家一望，看到你，你就是一個正人君子的氣概。不用說，這正氣的表現在你臉上，你不必說的。如何培養？就剛才我說的，這麼簡單。我相信我們每個人都能做到，尤其從小朋友開始更好，都能做到。這是培養正氣。</w:t>
      </w:r>
      <w:r>
        <w:t xml:space="preserve"> </w:t>
      </w:r>
    </w:p>
    <w:p w14:paraId="1BAC50EC" w14:textId="77777777" w:rsidR="00AF47D9" w:rsidRDefault="00AF47D9">
      <w:pPr>
        <w:pStyle w:val="a3"/>
      </w:pPr>
      <w:r>
        <w:t xml:space="preserve">　　照我剛才這樣說的，你們想想，培養正氣有困難嗎？想清楚再回答這個問題。照我剛才說的，要培養一股浩然正氣有困難嗎？沒困難。重要就是天天努力實行。這是儒家，孟子是儒家（孔子我們稱他至聖，孟子是亞聖），他培養正氣，教我們很容易做到。所以我們如果希望讓我們能夠有一股浩然正氣，那就是從最基本、最簡單做起，「忠」、「恕」兩個字，沒有深奧的，就這麼簡單。</w:t>
      </w:r>
      <w:r>
        <w:t xml:space="preserve"> </w:t>
      </w:r>
    </w:p>
    <w:p w14:paraId="3CA92987" w14:textId="77777777" w:rsidR="00AF47D9" w:rsidRDefault="00AF47D9">
      <w:pPr>
        <w:pStyle w:val="a3"/>
      </w:pPr>
      <w:r>
        <w:t xml:space="preserve">　　孔夫子有一次對他的門徒，特別叫曾參，他說：參，我來告訴你，「吾道一以貫之。」曾參點頭，說：「唯。」後來孔夫子離開了。其他同學就圍過來：老曾，剛才老師說的「吾道一以貫之」，我們還不太清楚，我們正想多問一下，你卻說「唯」，你點頭，說</w:t>
      </w:r>
      <w:r>
        <w:t>yes</w:t>
      </w:r>
      <w:r>
        <w:t>，我們就不好意思再問了，現在老師走了，請你告訴我，老師剛才說的「吾道一以貫之」，是什麼？曾子解釋說：「夫子之道，忠恕而已矣。」孔夫子平常教導我們的，我們老師平常教導我們的，雖然說得不一樣的，但是總不離開這兩個字。所以「吾道一以貫之」，我平常跟你們講的道理不是支離破碎的，有一個核心思想貫穿的，是什麼？忠、恕。明白了嗎？所以很容易做到，只要努力做。</w:t>
      </w:r>
      <w:r>
        <w:t xml:space="preserve"> </w:t>
      </w:r>
    </w:p>
    <w:p w14:paraId="40AAF7EF" w14:textId="77777777" w:rsidR="00AF47D9" w:rsidRDefault="00AF47D9">
      <w:pPr>
        <w:pStyle w:val="a3"/>
      </w:pPr>
      <w:r>
        <w:t xml:space="preserve">　　除了浩然正氣之外，我這裡好像還提到，同學妳再往下讀：</w:t>
      </w:r>
      <w:r>
        <w:t xml:space="preserve"> </w:t>
      </w:r>
    </w:p>
    <w:p w14:paraId="79F66822" w14:textId="77777777" w:rsidR="00AF47D9" w:rsidRDefault="00AF47D9">
      <w:pPr>
        <w:pStyle w:val="a3"/>
      </w:pPr>
      <w:r>
        <w:t xml:space="preserve">　　學生讀誦：（２）气勢。曹丕《典論論文》：「文以气為主。」文章不只是字句的堆砌，最重要是有气勢為貫串。文章的「气」是無形的，就像貫串珠鏈的線，雖看不見，卻是最為重要。文章所謂的「气」，須高聲朗讀才能體會。讀完一段，不接著讀下一段，覺得一口气不能順暢，這就是「气」的作怪。千古文章以《孟子》气勢最勝，孟子的文章遣詞用字來不及修飾，如長江大河滔滔滾滾，夾泥沙而俱下，不信，關起你書齋的門，高聲朗讀《孟子》，就能領會所謂的「气」。文章講究气勢，至於書畫作品，气勢也同樣重要。</w:t>
      </w:r>
      <w:r>
        <w:t xml:space="preserve"> </w:t>
      </w:r>
    </w:p>
    <w:p w14:paraId="7D05D829" w14:textId="77777777" w:rsidR="00AF47D9" w:rsidRDefault="00AF47D9">
      <w:pPr>
        <w:pStyle w:val="a3"/>
      </w:pPr>
      <w:r>
        <w:t xml:space="preserve">　　教授：好，這裡說到，本來我們講的是天上的雲氣，我們說到孟子說的浩然正氣，又提到曹丕《典論論文》這篇文章裡面說的，文以氣為主。文章以「氣」為最重要，這句話很不容易解釋。直接說文章以氣為最重要，這個氣到底是什麼？很難領會。實際上不難。一篇文章是由一個字、一個字組織成一個句子，由一個句、一個句組成一個段落，由幾個段落組成一篇文章。這裡面一個字一個字、一句一句組成整篇文章，就好像一串很美麗璀璨的珍珠項鏈，你看到的是外面一顆一顆很漂亮的珍珠，我們的文章一個字、一個段落、一個句子就像項鏈上的一顆一顆珍珠，你都看到了，很漂亮。當中貫穿這些珍珠的那根線，你看不到，你只看到外表一顆一顆珍珠，那根線你看不到。文以氣為主的氣，就是那一根貫穿珍珠的線，雖然看不到，但是它是最重要，同意嗎？</w:t>
      </w:r>
      <w:r>
        <w:t xml:space="preserve"> </w:t>
      </w:r>
    </w:p>
    <w:p w14:paraId="644287D1" w14:textId="77777777" w:rsidR="00AF47D9" w:rsidRDefault="00AF47D9">
      <w:pPr>
        <w:pStyle w:val="a3"/>
      </w:pPr>
      <w:r>
        <w:t xml:space="preserve">　　回想一下，昨天我們黑板上有一小段「秋水篇」，拿出來看看，你翻開來看看。任何一篇好的文章，都一定有這個氣在，它是組織這篇文章最重要的線。因此，我們要領會這個氣，我們書上也說到了，你高聲朗讀一篇好的文章，你就能領會到。你讀完上一段，不接著讀下一段，好像一口氣沒有順暢；你要把整篇讀完，才說真好！這就是氣在作怪。不信，我也說了，關起你書齋的門，你高聲朗讀《孟子》。為什麼我提出來朗讀《孟子》？千古文章，以《孟子》的氣最盛。他處在戰國時代，不像孔老夫子和老子，他們比較早一點，處在春秋時代。那時候學術沒有百花齊放，沒有互相爭鳴，孔夫子可以慢條斯理跟我們說，「學而時習之，不亦說乎？」老子也是，「上善若水，水善利萬物而不爭」，他慢條斯理跟你說。到先秦諸子的那些，戰國時代那些諸子百家，那就不是了。</w:t>
      </w:r>
      <w:r>
        <w:t xml:space="preserve"> </w:t>
      </w:r>
    </w:p>
    <w:p w14:paraId="67613E8E" w14:textId="77777777" w:rsidR="00AF47D9" w:rsidRDefault="00AF47D9">
      <w:pPr>
        <w:pStyle w:val="a3"/>
      </w:pPr>
      <w:r>
        <w:t xml:space="preserve">　　我們曾經說過一個雞三足，說過嗎？為什麼有那家出來？他也在那裡詭辯，竟然有這種學說也出來。所以在學術剛剛爆發的那個戰國時代，百家爭鳴，如果還是像孔夫子、像老子那樣慢條斯理的說，你這一派思想、你這一派學說就會被打倒、就會被淹沒。所以孟子說：「予豈好辯哉？予不得已也。」我需要辯，我需要強辯，我需要好辯，儒家的道理才不會被淹沒。所以他為著這個，他的文章裡面氣勢特盛。我這裡也說了，像長江大河。你看他的文章，他沒有美麗漂亮的字句，他來不及做修飾，像長江大河滔滔滾滾，夾泥沙而俱下，一口氣嘩啦嘩啦下來了。所以千古文章，以孟子的氣為最盛。</w:t>
      </w:r>
      <w:r>
        <w:t xml:space="preserve"> </w:t>
      </w:r>
    </w:p>
    <w:p w14:paraId="18A9C16E" w14:textId="77777777" w:rsidR="00AF47D9" w:rsidRDefault="00AF47D9">
      <w:pPr>
        <w:pStyle w:val="a3"/>
      </w:pPr>
      <w:r>
        <w:t xml:space="preserve">　　我們說要領略曹丕說的「文以氣為主」，如何領略？我剛才說了又說，說了又說，又說珍珠項鏈什麼的，你好像似懂還好像還不太懂，不要緊，你回去關起你書齋的門，把《孟子》打開，高聲朗誦。「孟子見梁惠王，王曰：叟不遠千里而來，亦將有以利吾國乎？孟子對曰：王何必曰利？亦有仁義而已矣。」記得嗎？這就是孟子，氣非常的盛。所以要領略什麼叫文以氣為主。</w:t>
      </w:r>
      <w:r>
        <w:t xml:space="preserve"> </w:t>
      </w:r>
    </w:p>
    <w:p w14:paraId="436E4565" w14:textId="77777777" w:rsidR="00AF47D9" w:rsidRDefault="00AF47D9">
      <w:pPr>
        <w:pStyle w:val="a3"/>
      </w:pPr>
      <w:r>
        <w:t xml:space="preserve">　　除了文章，我們再說到先秦這些諸子，孟子剛才我們說了。荀子呢？讀過一、二篇荀子的文章嗎？《勸學》，應該讀過，沒有讀過，請同學回去找，回去打開來看看《荀子》。荀子的文章是非常的嚴謹，你很難不佩服他說的道理，他的文章那麼謹慎、那麼嚴謹，這也是辯論的一個方法，維護他的學術、維護孔老夫子儒家的這種學術，用最嚴謹的文章。這是荀子。</w:t>
      </w:r>
      <w:r>
        <w:t xml:space="preserve"> </w:t>
      </w:r>
    </w:p>
    <w:p w14:paraId="78690283" w14:textId="77777777" w:rsidR="00AF47D9" w:rsidRDefault="00AF47D9">
      <w:pPr>
        <w:pStyle w:val="a3"/>
      </w:pPr>
      <w:r>
        <w:t xml:space="preserve">　　再看儒家以外的墨家，墨子。他主要思想講的是兼愛、非攻。墨子的文章你打開細讀，你會發現他的文章你幾乎是不可挑剔，也非常的慎密說一個理論。這是我隨便舉的、比較明顯的，孟子的氣盛；荀子，他是那樣的嚴密來說一個道理，說得你非信服不可。這是戰國時代，先秦諸子他們為著維護他們那一家的學術思想、那一家的學說，他不得不辯論，不然你會被淘汰。就像剛才我們說，孟子說的「予豈好辯哉？予不得已也」。我非辯論不可，不然你就被淹沒、被淘汰。</w:t>
      </w:r>
      <w:r>
        <w:t xml:space="preserve"> </w:t>
      </w:r>
    </w:p>
    <w:p w14:paraId="6F925F16" w14:textId="77777777" w:rsidR="00AF47D9" w:rsidRDefault="00AF47D9">
      <w:pPr>
        <w:pStyle w:val="a3"/>
      </w:pPr>
      <w:r>
        <w:t xml:space="preserve">　　氣，文章，曹丕說：「文以氣為主。」如何領略？照我的辦法，你一定能領會什麼是氣。要不然這一句很難解釋，文以氣為主。</w:t>
      </w:r>
      <w:r>
        <w:t xml:space="preserve"> </w:t>
      </w:r>
    </w:p>
    <w:p w14:paraId="5D56C6CD" w14:textId="77777777" w:rsidR="00AF47D9" w:rsidRDefault="00AF47D9">
      <w:pPr>
        <w:pStyle w:val="a3"/>
      </w:pPr>
      <w:r>
        <w:t xml:space="preserve">　　接下來，除了文章，我們課本上有說到任何作品，包括書畫。書法能夠沒有氣嗎？書法，一篇作品，一行一行講究所謂的行氣，還整篇講究它的氣勢。繪畫呢？繪畫也是要講氣勢。我們常常看到那些繪畫的評論家，說某人的畫是氣韻生動。氣，氣韻生動。這說到畫跟氣也分不開。</w:t>
      </w:r>
      <w:r>
        <w:t xml:space="preserve"> </w:t>
      </w:r>
    </w:p>
    <w:p w14:paraId="65159165" w14:textId="77777777" w:rsidR="00AF47D9" w:rsidRDefault="00AF47D9">
      <w:pPr>
        <w:pStyle w:val="a3"/>
      </w:pPr>
      <w:r>
        <w:t xml:space="preserve">　　接著我們就說到正氣，說到曹丕《典論》裡面說的「文以氣為主」。一篇文章它都必須有氣貫穿，哪怕像我們昨天黑板上抄的很簡短的，它都有氣貫穿。我想起，我希望大家對昨天抄的那些簡短的文章能夠讀、能夠熟讀，最好能背誦，再翻開來好嗎？有哪位同學背誦了，舉手我看。小朋友真好，你背誦了，你背我聽聽看。</w:t>
      </w:r>
      <w:r>
        <w:t xml:space="preserve"> </w:t>
      </w:r>
    </w:p>
    <w:p w14:paraId="0777B140" w14:textId="77777777" w:rsidR="00AF47D9" w:rsidRDefault="00AF47D9">
      <w:pPr>
        <w:pStyle w:val="a3"/>
      </w:pPr>
      <w:r>
        <w:t xml:space="preserve">　　學生背誦：「莊子釣於濮水，楚王使二大夫往先焉，曰：願以境內累矣。莊子持竿不顧，曰：吾聞楚有神龜，死已三千歲矣，王以巾笥而藏之廟堂之上。此龜者，寧死為留骨而貴乎，寧其生而曳尾於塗中？二大夫曰：寧生而曳尾塗中。莊子曰：往矣！吾將曳尾於塗中。」</w:t>
      </w:r>
      <w:r>
        <w:t xml:space="preserve"> </w:t>
      </w:r>
    </w:p>
    <w:p w14:paraId="15D7AAC3" w14:textId="77777777" w:rsidR="00AF47D9" w:rsidRDefault="00AF47D9">
      <w:pPr>
        <w:pStyle w:val="a3"/>
      </w:pPr>
      <w:r>
        <w:t xml:space="preserve">　　教授：怎麼樣？好。我說過，誰背了有獎，是嗎？來，你過來，我有獎。這個很好吃，大家鼓掌。真高興！能夠熟讀，能背誦，就更容易領會文章的氣勢。希望其他同學還沒有背誦的，回去努力。這是講到文以氣為主。我們課本上還說到別的嗎？</w:t>
      </w:r>
      <w:r>
        <w:t xml:space="preserve"> </w:t>
      </w:r>
    </w:p>
    <w:p w14:paraId="0DBEAB66" w14:textId="77777777" w:rsidR="00AF47D9" w:rsidRDefault="00AF47D9">
      <w:pPr>
        <w:pStyle w:val="a3"/>
      </w:pPr>
      <w:r>
        <w:t xml:space="preserve">　　學生：有，士氣。</w:t>
      </w:r>
      <w:r>
        <w:t xml:space="preserve"> </w:t>
      </w:r>
    </w:p>
    <w:p w14:paraId="66C21024" w14:textId="77777777" w:rsidR="00AF47D9" w:rsidRDefault="00AF47D9">
      <w:pPr>
        <w:pStyle w:val="a3"/>
      </w:pPr>
      <w:r>
        <w:t xml:space="preserve">　　教授：又說到「士气」。我引到《駱賓王．討武曌（ㄓㄠ</w:t>
      </w:r>
      <w:r>
        <w:t>ˋ</w:t>
      </w:r>
      <w:r>
        <w:t>）檄》，檄是討伐出師之前宣誓的誓師文字，叫檄。駱賓王用駢體文寫一篇討伐武則天，誓師討伐的檄文，寫得是氣勢那樣的盛大，「喑嗚則山嶽崩頹，叱吒則風雲變色。以此制敵，何敵不摧？以此圖功，何功不克？」氣勢是那樣盛。不要忘記他是用駢文寫的，駢文是尤其難，有壯盛之氣勢，因為駢文要講究對仗。對仗昨天我們說過，是相當麻煩的。你整篇文章要氣勢貫穿，讓氣勢那樣壯盛，駢文非常難做到。你可以做到很順暢，偶爾會有一、二個對子很漂亮，像有名的王勃的「滕王閣序」，「落霞與孤鶩齊飛」，下一聯是什麼？</w:t>
      </w:r>
      <w:r>
        <w:t xml:space="preserve"> </w:t>
      </w:r>
    </w:p>
    <w:p w14:paraId="3DF215BC" w14:textId="77777777" w:rsidR="00AF47D9" w:rsidRDefault="00AF47D9">
      <w:pPr>
        <w:pStyle w:val="a3"/>
      </w:pPr>
      <w:r>
        <w:t xml:space="preserve">　　學生：「秋水共長天一色」。</w:t>
      </w:r>
      <w:r>
        <w:t xml:space="preserve"> </w:t>
      </w:r>
    </w:p>
    <w:p w14:paraId="0B38B347" w14:textId="77777777" w:rsidR="00AF47D9" w:rsidRDefault="00AF47D9">
      <w:pPr>
        <w:pStyle w:val="a3"/>
      </w:pPr>
      <w:r>
        <w:t xml:space="preserve">　　教授：美不美？「落霞與孤鶩齊飛，秋水共長天一色」，他才二十九歲，那麼年輕，唐初四傑。王勃、駱賓王、盧照鄰、楊炯，唐初有這四傑，文壇上四傑。王勃「滕王閣序」。「滕王閣序」，我們在這可以補充說一下。當時一位姓閻的，我們稱他閻公，他守南昌這個郡。滕王閣重修好了以後，重九那一天，約了一些文人雅士在那裡聚會。他有意要表彰他的女婿，一個姓吳的，讓他事先做好一篇「滕王閣序」，等到過幾天重九，大家在這聚會的時候，要表彰他女婿的才華。王勃是無意間路過那裡，他敬陪末座，重九那一天。主人閻公就拿出紙筆，請某先生，我們今天盛會，需要有詩有序。那個先生當然知道他要表彰他女婿，就說：請，他說我不行，都客氣；再請另外一位，也都推辭客氣。結果請到最小的王勃，他說：好，我寫，他拿下來就寫。因此這位閻公就非常氣憤，本來今天是要來表彰他女婿，「滕王閣序」早就做好了，沒想到這個小鬼，竟然接下來說，好，我寫。因此他很氣憤，藉故我上洗手間去，更衣，古人說更衣是上洗手間去，然後就進去了。</w:t>
      </w:r>
      <w:r>
        <w:t xml:space="preserve"> </w:t>
      </w:r>
    </w:p>
    <w:p w14:paraId="19426670" w14:textId="77777777" w:rsidR="00AF47D9" w:rsidRDefault="00AF47D9">
      <w:pPr>
        <w:pStyle w:val="a3"/>
      </w:pPr>
      <w:r>
        <w:t xml:space="preserve">　　然後就派一個人在王勃的旁邊，他寫一句你就到裡面給我報告一句，看他能寫出什麼東西來。那個人在旁邊就看著他，王勃。「南昌故郡，洪都新府。」那個人就跑進去了，跟他說：「南昌故郡，洪都新府。」這個閻公氣憤的說：「老生常談。」「襟三江而帶五湖，控蠻荊而引甌越」：</w:t>
      </w:r>
      <w:r>
        <w:t xml:space="preserve"> </w:t>
      </w:r>
    </w:p>
    <w:p w14:paraId="2360A0A5" w14:textId="77777777" w:rsidR="00AF47D9" w:rsidRDefault="00AF47D9">
      <w:pPr>
        <w:pStyle w:val="a3"/>
      </w:pPr>
      <w:r>
        <w:t xml:space="preserve">　　板書：落霞與孤鶩齊飛，秋水共長天一色。</w:t>
      </w:r>
      <w:r>
        <w:t xml:space="preserve"> </w:t>
      </w:r>
    </w:p>
    <w:p w14:paraId="4CFF9822" w14:textId="77777777" w:rsidR="00AF47D9" w:rsidRDefault="00AF47D9">
      <w:pPr>
        <w:pStyle w:val="a3"/>
      </w:pPr>
      <w:r>
        <w:t xml:space="preserve">　　同學們你看，這是「滕王閣序」，王勃寫到這兩句的時候，「落霞與孤鶩齊飛，秋水共長天一色」。看看，「落霞」對「秋水」，名詞對名詞。「與」與「共」是連接詞。「孤鶩」對「長天」，「齊飛」對「一色」，詞性相同，平仄相反。霞（平），水（仄）；與（平），共（仄）；孤鶩（仄），長天（平）；齊飛（平），一色（仄）。漂亮嗎？你敢說不漂亮，王勃會生氣。太漂亮了！等那個人又把這兩句跑到裡面向閻公報告的時候，閻公忽然站起來，他說這真是天才。然後就走出來，站在王勃旁邊，一直等，看他寫完，他很高興的請他一起上座。這是王勃。</w:t>
      </w:r>
      <w:r>
        <w:t xml:space="preserve"> </w:t>
      </w:r>
    </w:p>
    <w:p w14:paraId="047C210E" w14:textId="77777777" w:rsidR="00AF47D9" w:rsidRDefault="00AF47D9">
      <w:pPr>
        <w:pStyle w:val="a3"/>
      </w:pPr>
      <w:r>
        <w:t xml:space="preserve">　　後來，王勃是經過這個地方，他接著要到南海去省他的父親，他父親在南海。不幸在過江的時候翻船溺死，才二十九歲，非常可惜。所以傳說在那個渡口，坐船那個渡口，常常會聽到樹上有一隻鳥在那唱：「落霞與孤鶩齊飛，秋水共長天一色」。路人一聽，這是王勃的化身，他不甘心那麼年輕就溺死了。所以路人聽到這個鳥這麼叫，大家都非常感傷。但是又沒有辦法，你不能罵這個鳥：你叫什麼叫，你這並不好。其實很好，你只要說它不好，牠就不叫了。大家看看，怎麼樣能說它不好，讓牠不叫，讓過路的人不再傷心？後來過了很久，有一個人想出來，「唉，你叫什麼叫，這沒什麼好的，你如果把這兩個字（與、共）去掉，不就更簡練嗎？你有什麼好叫的。」本來天天晚上在那裡「落霞與孤鶩齊飛，秋天共長天一色」，據說從此牠就不叫了。「落霞孤鶩齊飛，秋水長天一色」，覺得更精練。傳說是這樣，而實際上，這不能去掉，去掉整個氣勢就不是那麼好。所以剛才我們說的那是傳說。</w:t>
      </w:r>
      <w:r>
        <w:t xml:space="preserve"> </w:t>
      </w:r>
    </w:p>
    <w:p w14:paraId="290CBB41" w14:textId="77777777" w:rsidR="00AF47D9" w:rsidRDefault="00AF47D9">
      <w:pPr>
        <w:pStyle w:val="a3"/>
      </w:pPr>
      <w:r>
        <w:t xml:space="preserve">　　剛才我們是要說的《駱賓王．討武曌檄》這篇檄文，它的氣勢非常的壯。駱賓王這篇檄文討伐武則天，傳到武則天那裡去，武則天拿到這篇檄文看，起先還在那嘻嘻的笑，「嘻、嘻、嘻」。因為他罵她，一直在罵她，「偽臨朝武氏者，性非和順，地實寒微」，一直罵她。然後到後面，「一抔之土未乾，六尺之孤何託？」武則天就開始動容，她說：「這樣的人才，竟然讓他流落在外，此宰相之過也」，她也愛惜人才。這說到「討武曌檄」，也希望同學們，《古文觀止》就有，你翻開讀一讀，最好讀熟。</w:t>
      </w:r>
      <w:r>
        <w:t xml:space="preserve"> </w:t>
      </w:r>
    </w:p>
    <w:p w14:paraId="687863AF" w14:textId="77777777" w:rsidR="00AF47D9" w:rsidRDefault="00AF47D9">
      <w:pPr>
        <w:pStyle w:val="a3"/>
      </w:pPr>
      <w:r>
        <w:t xml:space="preserve">　　文以氣為主，駢文能把氣寫得這樣好，那太難得。所以，魏晉一直到唐初，六朝是我們唯美文學達到最高峰的時代。所謂唯美文學，就指的文章要非常的精到，就指的是駢文，對仗非常工整，氣勢貫穿，非常的好，非常的美，我們在文學史上稱它是唯美文學。六朝這一段是唯美文學的高峰，最高峰。</w:t>
      </w:r>
      <w:r>
        <w:t xml:space="preserve"> </w:t>
      </w:r>
    </w:p>
    <w:p w14:paraId="6D951DD1" w14:textId="77777777" w:rsidR="00AF47D9" w:rsidRDefault="00AF47D9">
      <w:pPr>
        <w:pStyle w:val="a3"/>
      </w:pPr>
      <w:r>
        <w:t xml:space="preserve">　　可是如果有同學讀到歐陽修，歐陽修什麼時代？宋初。唐宋八大家，有人告訴我，是哪八大家？唐是韓愈、柳宗元；宋，歐陽修，再加三蘇，再加曾鞏，再加王安石，唐宋古文八大家。韓愈為什麼提倡不要再作駢文，應該恢復駢文以前的古文，也就是我們說的散文，像《左傳》、像《史記》，這是韓愈所說的古文。原因就是駢文做文章，才氣高的，可以做到像王勃、像駱賓王那樣好；如果才氣不夠，為著要對仗，就要找很多典故來堆砌，表面看起來，這篇文章堆砌起來也是駢文，表面看起來也很漂亮，但是看起來像是一座七寶樓台，很漂亮。七寶樓台炫人眼目，可是你拆下來，不成片段，沒有內容，這是駢文末流的最大弊端。所以韓昌黎有鑑於此，高聲疾呼，不要再去搞那個堆砌的駢文，明白嗎？他提倡所謂的古文運動，就是不要再去搞那個堆砌成七寶樓台那個樣子的駢文，應該好好的要文以達意為主，文以載道，他是提倡這個。後來柳宗元以及歐陽修，後來的這些總共八家，連他自己八家，都是擁護他這種說法，文章要來以載道為主，這是古文運動。</w:t>
      </w:r>
      <w:r>
        <w:t xml:space="preserve"> </w:t>
      </w:r>
    </w:p>
    <w:p w14:paraId="0CA5D4B0" w14:textId="77777777" w:rsidR="00AF47D9" w:rsidRDefault="00AF47D9">
      <w:pPr>
        <w:pStyle w:val="a3"/>
      </w:pPr>
      <w:r>
        <w:t xml:space="preserve">　　這是我剛才提到歐陽修，附帶說一說，歐陽修是古文運動宋初的一位健將。歐陽修曾經評論陶淵明的一篇文章，叫「歸去來辭」，不曉得有同學讀過嗎？有同學讀過的舉手，還有嗎？真好，有。沒有讀的回去翻，「歸去來辭」。歐陽修這樣說，魏晉無文章，唯，唯有「歸去來辭」一篇而已。意思是說，魏晉六朝除了「歸去來辭」一篇以外，其他都不算文章，魏晉無文章，唯有「歸去來辭」一篇而已。那我們想，歐陽修這個話對嗎？在他眼中，我們魏晉其他文章都不算文章，他主要是來推崇「歸去來辭」這一篇。而實實際際在文學史上，魏晉這段時間是唯美文學的高峰，剛才我說的；但是如果跟「歸去來辭」一比，歐陽修就說，那些都不算，只有「歸去來辭」這一篇。可見「歸去來辭」怎麼樣，應該讀嗎？應該背嗎？好，要背，「歸去來辭」。文章氣勢我們暫時就講到這，以後想到需要補充再補充。</w:t>
      </w:r>
      <w:r>
        <w:t xml:space="preserve"> </w:t>
      </w:r>
    </w:p>
    <w:p w14:paraId="50DD1DDB" w14:textId="77777777" w:rsidR="00AF47D9" w:rsidRDefault="00AF47D9">
      <w:pPr>
        <w:pStyle w:val="a3"/>
      </w:pPr>
      <w:r>
        <w:t xml:space="preserve">　　氣，天上的雲氣。還有一點需要說的，一個人的氣質，尤其女士們，如何使氣質高華？古人說：詩書充腹，或者「腹有詩書氣自華」。意思是說，一個人他有高華的氣質，那不是天生，也不是學得來的，而是需要多讀詩書，你才能夠有這分高華的氣質。如果你想讓你的氣質更高華，就多讀詩書。這裡我附帶想起，林語堂他推薦一個氣質高華的人，想知道是誰嗎？你們想知道他推薦誰嗎？</w:t>
      </w:r>
      <w:r>
        <w:t xml:space="preserve"> </w:t>
      </w:r>
    </w:p>
    <w:p w14:paraId="4DCF440F" w14:textId="77777777" w:rsidR="00AF47D9" w:rsidRDefault="00AF47D9">
      <w:pPr>
        <w:pStyle w:val="a3"/>
      </w:pPr>
      <w:r>
        <w:t xml:space="preserve">　　學生：想。</w:t>
      </w:r>
      <w:r>
        <w:t xml:space="preserve"> </w:t>
      </w:r>
    </w:p>
    <w:p w14:paraId="2372C3B3" w14:textId="77777777" w:rsidR="00AF47D9" w:rsidRDefault="00AF47D9">
      <w:pPr>
        <w:pStyle w:val="a3"/>
      </w:pPr>
      <w:r>
        <w:t xml:space="preserve">　　教授：你知道是誰嗎？有人知道嗎？不知道。這個人是古人，但是不是太遠，乾隆時代。我已經提醒了一下，有人說得出來嗎？還不知道，好，就公布答案吧。有一本小書：</w:t>
      </w:r>
      <w:r>
        <w:t xml:space="preserve"> </w:t>
      </w:r>
    </w:p>
    <w:p w14:paraId="04CA721D" w14:textId="77777777" w:rsidR="00AF47D9" w:rsidRDefault="00AF47D9">
      <w:pPr>
        <w:pStyle w:val="a3"/>
      </w:pPr>
      <w:r>
        <w:t xml:space="preserve">　　板書：《浮生六記》。</w:t>
      </w:r>
      <w:r>
        <w:t xml:space="preserve"> </w:t>
      </w:r>
    </w:p>
    <w:p w14:paraId="65886BF8" w14:textId="77777777" w:rsidR="00AF47D9" w:rsidRDefault="00AF47D9">
      <w:pPr>
        <w:pStyle w:val="a3"/>
      </w:pPr>
      <w:r>
        <w:t xml:space="preserve">　　有人讀過嗎？很小一本書，在你閒暇的時候可以拿來讀。這裡面作者：</w:t>
      </w:r>
      <w:r>
        <w:t xml:space="preserve"> </w:t>
      </w:r>
    </w:p>
    <w:p w14:paraId="3DA2F418" w14:textId="77777777" w:rsidR="00AF47D9" w:rsidRDefault="00AF47D9">
      <w:pPr>
        <w:pStyle w:val="a3"/>
      </w:pPr>
      <w:r>
        <w:t xml:space="preserve">　　板書：沈復，三白。</w:t>
      </w:r>
      <w:r>
        <w:t xml:space="preserve"> </w:t>
      </w:r>
    </w:p>
    <w:p w14:paraId="2F7AFEE2" w14:textId="77777777" w:rsidR="00AF47D9" w:rsidRDefault="00AF47D9">
      <w:pPr>
        <w:pStyle w:val="a3"/>
      </w:pPr>
      <w:r>
        <w:t xml:space="preserve">　　沈復，字三白，沈三白。他的夫人：</w:t>
      </w:r>
      <w:r>
        <w:t xml:space="preserve"> </w:t>
      </w:r>
    </w:p>
    <w:p w14:paraId="1C90E67E" w14:textId="77777777" w:rsidR="00AF47D9" w:rsidRDefault="00AF47D9">
      <w:pPr>
        <w:pStyle w:val="a3"/>
      </w:pPr>
      <w:r>
        <w:t xml:space="preserve">　　板書：陳芸。</w:t>
      </w:r>
      <w:r>
        <w:t xml:space="preserve"> </w:t>
      </w:r>
    </w:p>
    <w:p w14:paraId="7DE720B3" w14:textId="77777777" w:rsidR="00AF47D9" w:rsidRDefault="00AF47D9">
      <w:pPr>
        <w:pStyle w:val="a3"/>
      </w:pPr>
      <w:r>
        <w:t xml:space="preserve">　　陳芸是《浮生六記》裡面的女主人翁，陳芸。幽默大師林語堂對一個有高華氣質的女人，他推薦這個人，陳芸。你說她是乾隆時代，林語堂是現代的人，他沒見過，他怎麼會知道？他其實就是從這個（浮生六記）裡面知道的。在你想像中，這位陳芸應該是什麼個樣子？想像一下，這可以讓我們想像的。可能會出乎你想像，沈三白自己記述他夫人陳芸是怎樣一個人？他說，是「削肩」，肩膀頹的；「長項」，脖子長的；「兩齒微露」，還有點小暴牙，這是沈三白記述他夫人的形象。削肩長項，兩齒還微露，有點像兔牙，「似非佳相」、「然顧盼神飛」、「令人之意也消」。這是沈三白記述他的夫人是這樣。</w:t>
      </w:r>
      <w:r>
        <w:t xml:space="preserve"> </w:t>
      </w:r>
    </w:p>
    <w:p w14:paraId="26DE6452" w14:textId="77777777" w:rsidR="00AF47D9" w:rsidRDefault="00AF47D9">
      <w:pPr>
        <w:pStyle w:val="a3"/>
      </w:pPr>
      <w:r>
        <w:t xml:space="preserve">　　可見高華氣質的人，不一定要合乎選美的標準。你看，陳芸是一個削肩長項、兩齒微露的人。林語堂在所有的中外女人裡面，他特別推薦她。我說中外，林語堂學問很好，中國書讀得很多，他英文很好，他外國書也讀得很多。所以他說中外古今，他推薦這個人</w:t>
      </w:r>
      <w:r>
        <w:t>——</w:t>
      </w:r>
      <w:r>
        <w:t>陳芸，自然有他道理。他做個比喻，他說她是怎麼樣的人？應該是她的先生朋友們到家來，在那喝點小酒、聊天，老朋友們就在沙發睡著了，陳芸會拿個小毯子輕輕的幫這位客人蓋上。他只用這個比喻。所以他推薦，他認為古今中外，這一位陳芸女士是讓他最敬佩、最崇拜的一個女士。你要詳細多知道一點，把這個書買回來，相信很便宜，很薄的一本小書。</w:t>
      </w:r>
      <w:r>
        <w:t xml:space="preserve"> </w:t>
      </w:r>
    </w:p>
    <w:p w14:paraId="3CBB69D8" w14:textId="77777777" w:rsidR="00AF47D9" w:rsidRDefault="00AF47D9">
      <w:pPr>
        <w:pStyle w:val="a3"/>
      </w:pPr>
      <w:r>
        <w:t xml:space="preserve">　　所謂六記，記述六件事情。第一記，寫他夫婦之間這種逍閒的生活。譬如有一記我記得清楚：夏天，他們在蘇州滄浪亭畔租下一個老屋。很舊、很破了，他們糊上白紙，也就煥然一新。旁邊種些菊花，到九月份，就會覺得很好。夏天，在河畔、樹下鋪些草蓆，在那喝粥。在夕陽將下的時候，在樹下喝稀飯。我們中國人都喜歡喝稀飯，是吧？他不喜歡吃豆腐乳，他覺得很臭。陳芸很喜歡吃豆腐乳，她有一次，夾一口豆腐乳硬塞到他那裡，沈三白後來覺得也真是好吃。</w:t>
      </w:r>
      <w:r>
        <w:t xml:space="preserve"> </w:t>
      </w:r>
    </w:p>
    <w:p w14:paraId="7CD844F4" w14:textId="77777777" w:rsidR="00AF47D9" w:rsidRDefault="00AF47D9">
      <w:pPr>
        <w:pStyle w:val="a3"/>
      </w:pPr>
      <w:r>
        <w:t xml:space="preserve">　　在那清風徐來，一邊喝著稀飯，看著天邊晚霞。然後，晚霞的變幻，沈三白作了一句詩：「獸雲吞落日」，「獸」，野獸。天上那個雲彩，一下像獅子，一下像老虎，一下把落日給吞了，「獸雲吞落日」，記得下來嗎？陳芸本來不識字，也沒讀過書。古代沒有機會讀書，女子，嫁過來以後，從沈三白的書箱裡面翻到《琵琶行》，白香山的《琵琶行》，才挨字的認。「潯陽江頭夜送客，楓葉荻花秋瑟瑟」，挨字的認，慢慢的她也能作詩。「獸雲吞落日」，陳芸接著說「弓月彈流星」。彎彎的月亮像一張弓一樣，正好有流星滑過：</w:t>
      </w:r>
      <w:r>
        <w:t xml:space="preserve"> </w:t>
      </w:r>
    </w:p>
    <w:p w14:paraId="0FDA3B68" w14:textId="77777777" w:rsidR="00AF47D9" w:rsidRDefault="00AF47D9">
      <w:pPr>
        <w:pStyle w:val="a3"/>
      </w:pPr>
      <w:r>
        <w:t xml:space="preserve">　　板書：弓月彈流星</w:t>
      </w:r>
      <w:r>
        <w:t xml:space="preserve"> </w:t>
      </w:r>
    </w:p>
    <w:p w14:paraId="4225B483" w14:textId="77777777" w:rsidR="00AF47D9" w:rsidRDefault="00AF47D9">
      <w:pPr>
        <w:pStyle w:val="a3"/>
      </w:pPr>
      <w:r>
        <w:t xml:space="preserve">　　「獸雲吞落日，弓月彈流星」，好像不錯是吧。你點頭稱好，她一定很高興。這還不說，在這種很舒適、很自在、很純樸的生活裡面，陳芸感覺到非常的滿意，難得在此。而她對她的丈夫說，以後，我們把這個老屋子買下來。然後，旁邊還有些菜圃，種種菜，「君畫我繡」。沈三白會畫些不太值錢的畫，可以賣錢。君畫，你畫，我還可以拿去賣；我繡繡花，也可以拿去賣。換的錢幹嘛？「以為詩酒之需」。想喝點小酒，需要花錢買，沒錢怎麼辦？你畫畫，我繡繡花，拿去賣。作詩也需要紙筆，也需要花錢買，在在都需要花錢。所以，「君畫我繡，以為詩酒之需」。接下來兩句話特別的動人。她說：「布衣菜飯，可樂終身，不必作遠遊計也。」寫得下來嗎？好，我寫：</w:t>
      </w:r>
      <w:r>
        <w:t xml:space="preserve"> </w:t>
      </w:r>
    </w:p>
    <w:p w14:paraId="3B8AD41E" w14:textId="77777777" w:rsidR="00AF47D9" w:rsidRDefault="00AF47D9">
      <w:pPr>
        <w:pStyle w:val="a3"/>
      </w:pPr>
      <w:r>
        <w:t xml:space="preserve">　　板書：布衣菜飯，可樂終身，不必作遠遊計也。</w:t>
      </w:r>
      <w:r>
        <w:t xml:space="preserve"> </w:t>
      </w:r>
    </w:p>
    <w:p w14:paraId="57F84429" w14:textId="77777777" w:rsidR="00AF47D9" w:rsidRDefault="00AF47D9">
      <w:pPr>
        <w:pStyle w:val="a3"/>
      </w:pPr>
      <w:r>
        <w:t xml:space="preserve">　　她覺得這種很純樸、很簡單的生活，非常滿意。所以對她丈夫說，我們這種簡樸的生活，布衣、粗茶淡飯（菜飯），可樂終身，我一輩子都覺得很快樂，你不必作遠遊計也，不必想到哪裡去想辦法賺錢，去想辦法發財，不必。咱們就在這，「布衣菜飯，可樂終身，不必作遠遊計也」。不要忘記，這種話出自一個女子的口吻是多麼難得。為什麼林語堂特別推薦她？我想是因為這個。能夠放下一切榮華富貴，不去爭逐，甘於淡泊，這是最難得的事。同意嗎？</w:t>
      </w:r>
      <w:r>
        <w:t xml:space="preserve"> </w:t>
      </w:r>
    </w:p>
    <w:p w14:paraId="6A5BBAC0" w14:textId="77777777" w:rsidR="00AF47D9" w:rsidRDefault="00AF47D9">
      <w:pPr>
        <w:pStyle w:val="a3"/>
      </w:pPr>
      <w:r>
        <w:t xml:space="preserve">　　學生：同意。</w:t>
      </w:r>
      <w:r>
        <w:t xml:space="preserve"> </w:t>
      </w:r>
    </w:p>
    <w:p w14:paraId="5C183A21" w14:textId="77777777" w:rsidR="00AF47D9" w:rsidRDefault="00AF47D9">
      <w:pPr>
        <w:pStyle w:val="a3"/>
      </w:pPr>
      <w:r>
        <w:t xml:space="preserve">　　教授：所謂的氣質，我想到這位女主人，一定是氣質高華，能夠說出這種話來，「布衣菜飯，可樂終身，不必作遠遊計也」。她非常可愛，所以林語堂中外古今，他就推薦她。他做一個比喻，剛才我說的。這是說到一個人的氣質。</w:t>
      </w:r>
      <w:r>
        <w:t xml:space="preserve"> </w:t>
      </w:r>
    </w:p>
    <w:p w14:paraId="287AF0C9" w14:textId="77777777" w:rsidR="00AF47D9" w:rsidRDefault="00AF47D9">
      <w:pPr>
        <w:pStyle w:val="a3"/>
      </w:pPr>
      <w:r>
        <w:t xml:space="preserve">　　如何培養自己的氣質，使自己氣質能高華，不要因為你只擁有一張像明星一樣美麗的臉，你一開口說話就俗不可耐，有這種人，見過嗎？你一定見過，我也見過。所以，我們要改變自己的氣質，讀書，不二法門。這個氣，怎麼那麼麻煩，我們講那麼多，還沒講完嗎？暫歇，氣暫時不講了。碰到有關氣這方面的問題，歡迎同學們隨時提出來我們討論。我們這裡提到什麼？正氣，要有一股沛然的正氣。如何培養？</w:t>
      </w:r>
      <w:r>
        <w:t xml:space="preserve"> </w:t>
      </w:r>
    </w:p>
    <w:p w14:paraId="0F741EF9" w14:textId="77777777" w:rsidR="00AF47D9" w:rsidRDefault="00AF47D9">
      <w:pPr>
        <w:pStyle w:val="a3"/>
      </w:pPr>
      <w:r>
        <w:t xml:space="preserve">　　學生：忠恕。</w:t>
      </w:r>
      <w:r>
        <w:t xml:space="preserve"> </w:t>
      </w:r>
    </w:p>
    <w:p w14:paraId="74D4E2A9" w14:textId="77777777" w:rsidR="00AF47D9" w:rsidRDefault="00AF47D9">
      <w:pPr>
        <w:pStyle w:val="a3"/>
      </w:pPr>
      <w:r>
        <w:t xml:space="preserve">　　教授：太好了。忠恕修己，忠恕待人，久而久之你自然有一股沛然不可侵犯的正氣。哪怕有所謂的邪魔外道，看到我們他就跑，正氣！所以，我們這裡講到一個正氣，希望我們大家都慢慢培養，這是一。又說到什麼？文章的氣勢，本來這個氣很難講解，但是我做了比喻，相信同學們應該明白了，像一串珍珠項鏈當中那根最重要的線，就是文章的氣。除了文章，包括詩文。還有什麼？我也說過，書法、繪畫，都要有氣勢。你不能光是一些顏料，在那亂塗。你畫的畫要使人一看，氣勢磅礡，好像你的畫面還裝不下你的畫，它在裡面要衝出來一樣，氣！我也想學好，想學好作畫，但太難，我一直在努力，這是一輩子的事。有機會也讓同學看看怎麼學畫的過程，也講氣。</w:t>
      </w:r>
      <w:r>
        <w:t xml:space="preserve"> </w:t>
      </w:r>
    </w:p>
    <w:p w14:paraId="2608740B" w14:textId="77777777" w:rsidR="00AF47D9" w:rsidRDefault="00AF47D9">
      <w:pPr>
        <w:pStyle w:val="a3"/>
      </w:pPr>
      <w:r>
        <w:t xml:space="preserve">　　我們講正氣，文章的氣勢，又說到書法、繪畫的氣，又說到什麼？人的這種所謂的高貴的氣質。這是天上的雲氣使我想到這些，可以我們來多講講它。暫時說到這，如果還有什麼補充的，或者同學們想到的，我們接下來再討論。接下來，我們要講的是「水」，留到下次。　　</w:t>
      </w:r>
    </w:p>
    <w:sectPr w:rsidR="00AF47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7D835" w14:textId="77777777" w:rsidR="00AF47D9" w:rsidRDefault="00AF47D9" w:rsidP="00AB4FEA">
      <w:r>
        <w:separator/>
      </w:r>
    </w:p>
  </w:endnote>
  <w:endnote w:type="continuationSeparator" w:id="0">
    <w:p w14:paraId="4D4724C5" w14:textId="77777777" w:rsidR="00AF47D9" w:rsidRDefault="00AF47D9" w:rsidP="00AB4F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B469A" w14:textId="77777777" w:rsidR="00AF47D9" w:rsidRDefault="00AF47D9" w:rsidP="00AB4FEA">
      <w:r>
        <w:separator/>
      </w:r>
    </w:p>
  </w:footnote>
  <w:footnote w:type="continuationSeparator" w:id="0">
    <w:p w14:paraId="2DBEB823" w14:textId="77777777" w:rsidR="00AF47D9" w:rsidRDefault="00AF47D9" w:rsidP="00AB4F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FEA"/>
    <w:rsid w:val="007931EE"/>
    <w:rsid w:val="00AB4FEA"/>
    <w:rsid w:val="00AF4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A0957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4F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4F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4F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4F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2546</Words>
  <Characters>14515</Characters>
  <Application>Microsoft Office Word</Application>
  <DocSecurity>0</DocSecurity>
  <Lines>120</Lines>
  <Paragraphs>34</Paragraphs>
  <ScaleCrop>false</ScaleCrop>
  <Company/>
  <LinksUpToDate>false</LinksUpToDate>
  <CharactersWithSpaces>17027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2026-08-12T23:08:00Z</dcterms:created>
  <dcterms:modified xsi:type="dcterms:W3CDTF">2026-08-12T23:08:00Z</dcterms:modified>
</cp:coreProperties>
</file>