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B630" w14:textId="77777777" w:rsidR="00EA526F" w:rsidRDefault="00EA526F">
      <w:r>
        <w:t xml:space="preserve">漢字入門　　劉克雄教授主講　　（第十集）　　</w:t>
      </w:r>
      <w:r>
        <w:t>2015/8/7</w:t>
      </w:r>
      <w:r>
        <w:t xml:space="preserve">　　香港佛陀教育協會　　檔名：</w:t>
      </w:r>
      <w:r>
        <w:t xml:space="preserve">56-181-0010 </w:t>
      </w:r>
    </w:p>
    <w:p w14:paraId="65BA1B30" w14:textId="77777777" w:rsidR="00EA526F" w:rsidRDefault="00EA526F">
      <w:pPr>
        <w:pStyle w:val="a3"/>
      </w:pPr>
      <w:r>
        <w:t xml:space="preserve">　　教授：首先，昨天我們的課程，同學們有什麼問題可以提出來。倘若暫時沒有問題，我們進行下一個字，翻開五十六頁，「阜」這個字，同學妳幫我讀一遍：</w:t>
      </w:r>
      <w:r>
        <w:t xml:space="preserve"> </w:t>
      </w:r>
    </w:p>
    <w:p w14:paraId="2FB1F2C8" w14:textId="77777777" w:rsidR="00EA526F" w:rsidRDefault="00EA526F">
      <w:pPr>
        <w:pStyle w:val="a3"/>
      </w:pPr>
      <w:r>
        <w:t xml:space="preserve">　　學生讀誦：阜ㄈㄨ</w:t>
      </w:r>
      <w:r>
        <w:t>ˇ</w:t>
      </w:r>
      <w:r>
        <w:t>，阜是高大山丘的象形。</w:t>
      </w:r>
      <w:r>
        <w:t xml:space="preserve"> </w:t>
      </w:r>
    </w:p>
    <w:p w14:paraId="58BB9D2D" w14:textId="77777777" w:rsidR="00EA526F" w:rsidRDefault="00EA526F">
      <w:pPr>
        <w:pStyle w:val="a3"/>
      </w:pPr>
      <w:r>
        <w:t xml:space="preserve">　　備註：《說文》：「大陸也。山無石者，象形。」段注：「象形者、象土山高大而上平。可層絫而上。首象其高。下象其三成也。」</w:t>
      </w:r>
      <w:r>
        <w:t xml:space="preserve"> </w:t>
      </w:r>
    </w:p>
    <w:p w14:paraId="30899BDE" w14:textId="77777777" w:rsidR="00EA526F" w:rsidRDefault="00EA526F">
      <w:pPr>
        <w:pStyle w:val="a3"/>
      </w:pPr>
      <w:r>
        <w:t xml:space="preserve">　　典籍所見：（１）大陸。《詩經．小雅》：「如山如阜，如岡如陵。」（２）旺盛。《詩經．鄭風》：「叔在藪，火烈具阜。」（３）豐厚。《國語．周語》：「不義則利不阜，不祥則福不降。」（４）肥大。《詩經．秦風》：「駟鐵孔阜，六轡（ㄆㄟ</w:t>
      </w:r>
      <w:r>
        <w:t>ˋ</w:t>
      </w:r>
      <w:r>
        <w:t>）在手。」</w:t>
      </w:r>
      <w:r>
        <w:t xml:space="preserve"> </w:t>
      </w:r>
    </w:p>
    <w:p w14:paraId="2A2D694B" w14:textId="77777777" w:rsidR="00EA526F" w:rsidRDefault="00EA526F">
      <w:pPr>
        <w:pStyle w:val="a3"/>
      </w:pPr>
      <w:r>
        <w:t xml:space="preserve">　　阜為部首字，偏旁作「阝」，凡由阜組成的字，多與山丘有關，如：陡、陟、降等。</w:t>
      </w:r>
      <w:r>
        <w:t xml:space="preserve"> </w:t>
      </w:r>
    </w:p>
    <w:p w14:paraId="2B2D2D53" w14:textId="77777777" w:rsidR="00EA526F" w:rsidRDefault="00EA526F">
      <w:pPr>
        <w:pStyle w:val="a3"/>
      </w:pPr>
      <w:r>
        <w:t xml:space="preserve">　　常用詞：物阜民安。</w:t>
      </w:r>
      <w:r>
        <w:t xml:space="preserve"> </w:t>
      </w:r>
    </w:p>
    <w:p w14:paraId="7F30A323" w14:textId="77777777" w:rsidR="00EA526F" w:rsidRDefault="00EA526F">
      <w:pPr>
        <w:pStyle w:val="a3"/>
      </w:pPr>
      <w:r>
        <w:t xml:space="preserve">　　教授：大家看看甲骨文這個阜字：</w:t>
      </w:r>
      <w:r>
        <w:t xml:space="preserve"> </w:t>
      </w:r>
    </w:p>
    <w:p w14:paraId="07EF7BB1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0968E017" w14:textId="77777777" w:rsidR="00EA526F" w:rsidRDefault="00EA526F">
      <w:pPr>
        <w:pStyle w:val="a3"/>
      </w:pPr>
      <w:r>
        <w:t xml:space="preserve">　　《說文》說是「大陸也。山無石者，象形。」是高大的一個陸地，這種高大的，是一種土丘，沒有石頭的，所以它說是「山無石者」。從甲文到小篆都是這樣寫，意思是什麼？這個土丘可以一階一階的往上走，阜。也許同學們會問，為什麼到小篆這樣寫？</w:t>
      </w:r>
      <w:r>
        <w:t xml:space="preserve"> </w:t>
      </w:r>
    </w:p>
    <w:p w14:paraId="17697AF8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449F40CE" w14:textId="77777777" w:rsidR="00EA526F" w:rsidRDefault="00EA526F">
      <w:pPr>
        <w:pStyle w:val="a3"/>
      </w:pPr>
      <w:r>
        <w:t xml:space="preserve">　　我們說過甲骨文可正寫、可反寫，在甲文裡面，你也能夠找到反方向的。小篆它這個方向就是我們現在習慣用的，也是根據甲骨文來的。這是這個象形，山丘。翻到會意後面，同學們有一個「降」和「陟」，會意的字例裡面，多少頁？</w:t>
      </w:r>
      <w:r>
        <w:t xml:space="preserve"> </w:t>
      </w:r>
    </w:p>
    <w:p w14:paraId="2C85E7F8" w14:textId="77777777" w:rsidR="00EA526F" w:rsidRDefault="00EA526F">
      <w:pPr>
        <w:pStyle w:val="a3"/>
      </w:pPr>
      <w:r>
        <w:t xml:space="preserve">　　學生：二百四十八頁，是陟。</w:t>
      </w:r>
      <w:r>
        <w:t xml:space="preserve"> </w:t>
      </w:r>
    </w:p>
    <w:p w14:paraId="2820D35C" w14:textId="77777777" w:rsidR="00EA526F" w:rsidRDefault="00EA526F">
      <w:pPr>
        <w:pStyle w:val="a3"/>
      </w:pPr>
      <w:r>
        <w:t xml:space="preserve">　　教授：看二四八頁：</w:t>
      </w:r>
      <w:r>
        <w:t xml:space="preserve"> </w:t>
      </w:r>
    </w:p>
    <w:p w14:paraId="0E594817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122F61C4" w14:textId="77777777" w:rsidR="00EA526F" w:rsidRDefault="00EA526F">
      <w:pPr>
        <w:pStyle w:val="a3"/>
      </w:pPr>
      <w:r>
        <w:t xml:space="preserve">　　這是甲文，甲骨文。</w:t>
      </w:r>
      <w:r>
        <w:t xml:space="preserve"> </w:t>
      </w:r>
    </w:p>
    <w:p w14:paraId="3EC653A7" w14:textId="77777777" w:rsidR="00EA526F" w:rsidRDefault="00EA526F">
      <w:pPr>
        <w:pStyle w:val="a3"/>
      </w:pPr>
      <w:r>
        <w:t xml:space="preserve">　　板書：陟</w:t>
      </w:r>
      <w:r>
        <w:t xml:space="preserve"> </w:t>
      </w:r>
    </w:p>
    <w:p w14:paraId="5983F107" w14:textId="77777777" w:rsidR="00EA526F" w:rsidRDefault="00EA526F">
      <w:pPr>
        <w:pStyle w:val="a3"/>
      </w:pPr>
      <w:r>
        <w:lastRenderedPageBreak/>
        <w:t xml:space="preserve">　　看到這兩個腳印，腳趾頭向上是嗎？表示兩個腳印往上走，陟。我們剛才說，甲文這樣寫，這個方向，你看到這裡，它就反過來寫了，陟。看到這個字，金文跟甲文很相近，到小篆有點變化（筆畫），由小篆再變化到隸楷。所以從金文、甲文就很清楚看到兩個腳印往上走。把「陟」這個字我們把它看完，由低向高處走是會意，尤其是甲文可以看到拾級而上。所以《說文》說：「登也。从阜，从步。」段注說：「緣而步也。有層次可尋。」典籍我們引到一個《詩經》，一個《出師表》。《詩經》說：「陟彼高岡。」這裡的「陟」很清楚，同學們告訴我什麼意思？登，登上高岡。《出師表》裡面，我相信有很多同學一定都背過這篇文章。「陟罰臧否，不宜異同」，這裡的「陟」是由往上走這個本意引申為什麼？升高、升遷的意思。另一個我們想找「降」字，有嗎？</w:t>
      </w:r>
      <w:r>
        <w:t xml:space="preserve"> </w:t>
      </w:r>
    </w:p>
    <w:p w14:paraId="35C27EB2" w14:textId="77777777" w:rsidR="00EA526F" w:rsidRDefault="00EA526F">
      <w:pPr>
        <w:pStyle w:val="a3"/>
      </w:pPr>
      <w:r>
        <w:t xml:space="preserve">　　學生：沒有，好像。</w:t>
      </w:r>
      <w:r>
        <w:t xml:space="preserve"> </w:t>
      </w:r>
    </w:p>
    <w:p w14:paraId="018354C0" w14:textId="77777777" w:rsidR="00EA526F" w:rsidRDefault="00EA526F">
      <w:pPr>
        <w:pStyle w:val="a3"/>
      </w:pPr>
      <w:r>
        <w:t xml:space="preserve">　　教授：好，我們沒有舉例。</w:t>
      </w:r>
      <w:r>
        <w:t xml:space="preserve"> </w:t>
      </w:r>
    </w:p>
    <w:p w14:paraId="2656F450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70E75B21" w14:textId="77777777" w:rsidR="00EA526F" w:rsidRDefault="00EA526F">
      <w:pPr>
        <w:pStyle w:val="a3"/>
      </w:pPr>
      <w:r>
        <w:t xml:space="preserve">　　降它就是腳印往下。這是往上，往上爬；這是往下走，升降機的降。雖然我們這本《漢字入門》，我沒有引到這個例子，這很容易認識，這是兩個腳印往下，在甲文尤其清楚。再回到我們剛才第幾頁？</w:t>
      </w:r>
      <w:r>
        <w:t xml:space="preserve"> </w:t>
      </w:r>
    </w:p>
    <w:p w14:paraId="76A003EC" w14:textId="77777777" w:rsidR="00EA526F" w:rsidRDefault="00EA526F">
      <w:pPr>
        <w:pStyle w:val="a3"/>
      </w:pPr>
      <w:r>
        <w:t xml:space="preserve">　　學生：五十六頁。</w:t>
      </w:r>
      <w:r>
        <w:t xml:space="preserve"> </w:t>
      </w:r>
    </w:p>
    <w:p w14:paraId="73C371C9" w14:textId="77777777" w:rsidR="00EA526F" w:rsidRDefault="00EA526F">
      <w:pPr>
        <w:pStyle w:val="a3"/>
      </w:pPr>
      <w:r>
        <w:t xml:space="preserve">　　教授：五十六，阜。首先，同學們翻開《說文》的內文，看它的反切。房九切，同學們找到嗎？</w:t>
      </w:r>
      <w:r>
        <w:t xml:space="preserve"> </w:t>
      </w:r>
    </w:p>
    <w:p w14:paraId="2BF1325E" w14:textId="77777777" w:rsidR="00EA526F" w:rsidRDefault="00EA526F">
      <w:pPr>
        <w:pStyle w:val="a3"/>
      </w:pPr>
      <w:r>
        <w:t xml:space="preserve">　　板書：房九切</w:t>
      </w:r>
      <w:r>
        <w:t xml:space="preserve"> </w:t>
      </w:r>
    </w:p>
    <w:p w14:paraId="5F260DD9" w14:textId="77777777" w:rsidR="00EA526F" w:rsidRDefault="00EA526F">
      <w:pPr>
        <w:pStyle w:val="a3"/>
      </w:pPr>
      <w:r>
        <w:t xml:space="preserve">　　教授：房九切，那到底是四聲、是三聲？阜。聲調：平、上、去、入四聲，一般取決於反切下一個字的聲調，「九」是第幾聲？第幾：</w:t>
      </w:r>
      <w:r>
        <w:t xml:space="preserve"> </w:t>
      </w:r>
    </w:p>
    <w:p w14:paraId="51EE2588" w14:textId="77777777" w:rsidR="00EA526F" w:rsidRDefault="00EA526F">
      <w:pPr>
        <w:pStyle w:val="a3"/>
      </w:pPr>
      <w:r>
        <w:t xml:space="preserve">　　學生：三聲。</w:t>
      </w:r>
      <w:r>
        <w:t xml:space="preserve"> </w:t>
      </w:r>
    </w:p>
    <w:p w14:paraId="3822BB3B" w14:textId="77777777" w:rsidR="00EA526F" w:rsidRDefault="00EA526F">
      <w:pPr>
        <w:pStyle w:val="a3"/>
      </w:pPr>
      <w:r>
        <w:t xml:space="preserve">　　教授：第三。所以它應該是第三聲，讀它為ㄈㄨ</w:t>
      </w:r>
      <w:r>
        <w:t>ˇ</w:t>
      </w:r>
      <w:r>
        <w:t>，不讀它為ㄈㄨ</w:t>
      </w:r>
      <w:r>
        <w:t>ˋ</w:t>
      </w:r>
      <w:r>
        <w:t>。這是告訴同學，對注音符號有疑問的時候，最根本就是看它的反切，反切的上字是它的聲符，反切的下字是它的韻符，兼管聲調，是這個原則。我們以前說，文字學廣義的包含三樣，告訴我：</w:t>
      </w:r>
      <w:r>
        <w:t xml:space="preserve"> </w:t>
      </w:r>
    </w:p>
    <w:p w14:paraId="2775A4B2" w14:textId="77777777" w:rsidR="00EA526F" w:rsidRDefault="00EA526F">
      <w:pPr>
        <w:pStyle w:val="a3"/>
      </w:pPr>
      <w:r>
        <w:t xml:space="preserve">　　學生：形、音、義。</w:t>
      </w:r>
      <w:r>
        <w:t xml:space="preserve"> </w:t>
      </w:r>
    </w:p>
    <w:p w14:paraId="673C0778" w14:textId="77777777" w:rsidR="00EA526F" w:rsidRDefault="00EA526F">
      <w:pPr>
        <w:pStyle w:val="a3"/>
      </w:pPr>
      <w:r>
        <w:t xml:space="preserve">　　教授：形、音、義，字形怎麼寫，字音怎麼讀，字義是什麼。</w:t>
      </w:r>
      <w:r>
        <w:t xml:space="preserve"> </w:t>
      </w:r>
    </w:p>
    <w:p w14:paraId="04F77963" w14:textId="77777777" w:rsidR="00EA526F" w:rsidRDefault="00EA526F">
      <w:pPr>
        <w:pStyle w:val="a3"/>
      </w:pPr>
      <w:r>
        <w:t xml:space="preserve">　　板書：形</w:t>
      </w:r>
      <w:r>
        <w:t xml:space="preserve"> </w:t>
      </w:r>
      <w:r>
        <w:t>音</w:t>
      </w:r>
      <w:r>
        <w:t xml:space="preserve"> </w:t>
      </w:r>
      <w:r>
        <w:t>義</w:t>
      </w:r>
      <w:r>
        <w:t xml:space="preserve"> </w:t>
      </w:r>
    </w:p>
    <w:p w14:paraId="24F888EF" w14:textId="77777777" w:rsidR="00EA526F" w:rsidRDefault="00EA526F">
      <w:pPr>
        <w:pStyle w:val="a3"/>
      </w:pPr>
      <w:r>
        <w:t xml:space="preserve">　　我們漢字三要素，有字形，這個「阜」是這樣寫；有字音，它是房九切；有字義，它是山無石者，高大的山丘，形、音、義三者是結合在一起的。廣義的文字學就</w:t>
      </w:r>
      <w:r>
        <w:lastRenderedPageBreak/>
        <w:t>包含這三樣形、音、義，形，講字形；音，講字音；義，講它的字義。為著教學的方便，現在各大學裡面分為三部分來教學，側重字形的叫文字學，側重字音的叫？</w:t>
      </w:r>
      <w:r>
        <w:t xml:space="preserve"> </w:t>
      </w:r>
    </w:p>
    <w:p w14:paraId="6DA9F49D" w14:textId="77777777" w:rsidR="00EA526F" w:rsidRDefault="00EA526F">
      <w:pPr>
        <w:pStyle w:val="a3"/>
      </w:pPr>
      <w:r>
        <w:t xml:space="preserve">　　學生：聲韻學。</w:t>
      </w:r>
      <w:r>
        <w:t xml:space="preserve"> </w:t>
      </w:r>
    </w:p>
    <w:p w14:paraId="2C1A294A" w14:textId="77777777" w:rsidR="00EA526F" w:rsidRDefault="00EA526F">
      <w:pPr>
        <w:pStyle w:val="a3"/>
      </w:pPr>
      <w:r>
        <w:t xml:space="preserve">　　教授：聲韻學。側重字義的？</w:t>
      </w:r>
      <w:r>
        <w:t xml:space="preserve"> </w:t>
      </w:r>
    </w:p>
    <w:p w14:paraId="02AED846" w14:textId="77777777" w:rsidR="00EA526F" w:rsidRDefault="00EA526F">
      <w:pPr>
        <w:pStyle w:val="a3"/>
      </w:pPr>
      <w:r>
        <w:t xml:space="preserve">　　學生：訓詁學。</w:t>
      </w:r>
      <w:r>
        <w:t xml:space="preserve"> </w:t>
      </w:r>
    </w:p>
    <w:p w14:paraId="08ABA77C" w14:textId="77777777" w:rsidR="00EA526F" w:rsidRDefault="00EA526F">
      <w:pPr>
        <w:pStyle w:val="a3"/>
      </w:pPr>
      <w:r>
        <w:t xml:space="preserve">　　教授：訓詁學。所以這三樣，字形、字音、字義，它本來是一起的。因此，我們現在說是漢字入門，側重字形，實際上離不開字音跟字義。譬如這個字（阜），一碰到問題，注音是第四聲ㄈㄨ</w:t>
      </w:r>
      <w:r>
        <w:t>ˋ</w:t>
      </w:r>
      <w:r>
        <w:t>，有懷疑，有疑問，我們馬上要應用到反切。反切又是什麼東西？是屬於聲韻學的問題。所以這下它都牽扯在一起。這是說明一個文字的三個要素，形、音、義。因此我們沒有辦法說光講字形，我們這門課叫漢字入門，光講字形，字音、字義不管，這不可能的事。字形兼字音、字義，只是我們側重於讓各位先有個基礎認識，文字最基礎的認識，所以我們叫入門。把這個基礎的認識弄清楚之後，接下來你再慢慢的可以深入研究《說文解字》，這是要有步驟。我說到這裡，同學們有問題嗎？</w:t>
      </w:r>
      <w:r>
        <w:t xml:space="preserve"> </w:t>
      </w:r>
    </w:p>
    <w:p w14:paraId="3C45006A" w14:textId="77777777" w:rsidR="00EA526F" w:rsidRDefault="00EA526F">
      <w:pPr>
        <w:pStyle w:val="a3"/>
      </w:pPr>
      <w:r>
        <w:t xml:space="preserve">　　學生：老師，請問反切下字的音調，古時候跟現在會不會有不同？</w:t>
      </w:r>
      <w:r>
        <w:t xml:space="preserve"> </w:t>
      </w:r>
    </w:p>
    <w:p w14:paraId="3E2DAE1A" w14:textId="77777777" w:rsidR="00EA526F" w:rsidRDefault="00EA526F">
      <w:pPr>
        <w:pStyle w:val="a3"/>
      </w:pPr>
      <w:r>
        <w:t xml:space="preserve">　　教授：對，我們會受現在講的國語的影響。實際上反切是中古音，不是現在的國音。因此，我們往往會被現在的國語所誤導，本來切出來，譬如這個九，現在讀三聲；有的不契合，那是因為反切是中古音。隋朝：</w:t>
      </w:r>
      <w:r>
        <w:t xml:space="preserve"> </w:t>
      </w:r>
    </w:p>
    <w:p w14:paraId="797CF090" w14:textId="77777777" w:rsidR="00EA526F" w:rsidRDefault="00EA526F">
      <w:pPr>
        <w:pStyle w:val="a3"/>
      </w:pPr>
      <w:r>
        <w:t xml:space="preserve">　　板書：隋</w:t>
      </w:r>
      <w:r>
        <w:t xml:space="preserve"> </w:t>
      </w:r>
      <w:r>
        <w:t>陸法言</w:t>
      </w:r>
      <w:r>
        <w:t xml:space="preserve"> </w:t>
      </w:r>
      <w:r>
        <w:t>切韻</w:t>
      </w:r>
      <w:r>
        <w:t xml:space="preserve"> </w:t>
      </w:r>
    </w:p>
    <w:p w14:paraId="4925AB57" w14:textId="77777777" w:rsidR="00EA526F" w:rsidRDefault="00EA526F">
      <w:pPr>
        <w:pStyle w:val="a3"/>
      </w:pPr>
      <w:r>
        <w:t xml:space="preserve">　　我們現在講聲韻學，用的是《廣韻》。</w:t>
      </w:r>
      <w:r>
        <w:t xml:space="preserve"> </w:t>
      </w:r>
    </w:p>
    <w:p w14:paraId="452AF927" w14:textId="77777777" w:rsidR="00EA526F" w:rsidRDefault="00EA526F">
      <w:pPr>
        <w:pStyle w:val="a3"/>
      </w:pPr>
      <w:r>
        <w:t xml:space="preserve">　　板書：廣韻</w:t>
      </w:r>
      <w:r>
        <w:t xml:space="preserve"> </w:t>
      </w:r>
    </w:p>
    <w:p w14:paraId="1CA53120" w14:textId="77777777" w:rsidR="00EA526F" w:rsidRDefault="00EA526F">
      <w:pPr>
        <w:pStyle w:val="a3"/>
      </w:pPr>
      <w:r>
        <w:t xml:space="preserve">　　《廣韻》，宋代。最早的韻書，這個時代，看，說出來增加你的印象，什麼時候？</w:t>
      </w:r>
      <w:r>
        <w:t xml:space="preserve"> </w:t>
      </w:r>
    </w:p>
    <w:p w14:paraId="085A57F1" w14:textId="77777777" w:rsidR="00EA526F" w:rsidRDefault="00EA526F">
      <w:pPr>
        <w:pStyle w:val="a3"/>
      </w:pPr>
      <w:r>
        <w:t xml:space="preserve">　　學生：隋。</w:t>
      </w:r>
      <w:r>
        <w:t xml:space="preserve"> </w:t>
      </w:r>
    </w:p>
    <w:p w14:paraId="0CEC7EB0" w14:textId="77777777" w:rsidR="00EA526F" w:rsidRDefault="00EA526F">
      <w:pPr>
        <w:pStyle w:val="a3"/>
      </w:pPr>
      <w:r>
        <w:t xml:space="preserve">　　教授：隋代，唐朝以前那個隋，有個人叫陸法言，他跟幾個朋友在一起討論韻的問題，因此他們編訂一本書叫《切韻》。這是我們中國最早最早的一本韻書，《切韻》。到了唐代，隋後面是什麼？</w:t>
      </w:r>
      <w:r>
        <w:t xml:space="preserve"> </w:t>
      </w:r>
    </w:p>
    <w:p w14:paraId="67C4DA03" w14:textId="77777777" w:rsidR="00EA526F" w:rsidRDefault="00EA526F">
      <w:pPr>
        <w:pStyle w:val="a3"/>
      </w:pPr>
      <w:r>
        <w:t xml:space="preserve">　　學生：唐。</w:t>
      </w:r>
      <w:r>
        <w:t xml:space="preserve"> </w:t>
      </w:r>
    </w:p>
    <w:p w14:paraId="05EC8826" w14:textId="77777777" w:rsidR="00EA526F" w:rsidRDefault="00EA526F">
      <w:pPr>
        <w:pStyle w:val="a3"/>
      </w:pPr>
      <w:r>
        <w:t xml:space="preserve">　　教授：唐。到了唐代，文字就慢慢增多了。因此到了唐代，就把這些新增加的字又收編到裡面去，叫《唐韻》。</w:t>
      </w:r>
      <w:r>
        <w:t xml:space="preserve"> </w:t>
      </w:r>
    </w:p>
    <w:p w14:paraId="5E2FD239" w14:textId="77777777" w:rsidR="00EA526F" w:rsidRDefault="00EA526F">
      <w:pPr>
        <w:pStyle w:val="a3"/>
      </w:pPr>
      <w:r>
        <w:t xml:space="preserve">　　板書：唐韻</w:t>
      </w:r>
      <w:r>
        <w:t xml:space="preserve"> </w:t>
      </w:r>
    </w:p>
    <w:p w14:paraId="6BA0CC4A" w14:textId="77777777" w:rsidR="00EA526F" w:rsidRDefault="00EA526F">
      <w:pPr>
        <w:pStyle w:val="a3"/>
      </w:pPr>
      <w:r>
        <w:lastRenderedPageBreak/>
        <w:t xml:space="preserve">　　這是唐代孫愐的《唐韻》。《唐韻》是根據隋代的《切韻》增廣，多收一些字，《唐韻》。到了宋代，唐後面就是宋，宋代又把後來新增加的字，又把它蒐集進去，編成這本書叫什麼？</w:t>
      </w:r>
      <w:r>
        <w:t xml:space="preserve"> </w:t>
      </w:r>
    </w:p>
    <w:p w14:paraId="12CA2F31" w14:textId="77777777" w:rsidR="00EA526F" w:rsidRDefault="00EA526F">
      <w:pPr>
        <w:pStyle w:val="a3"/>
      </w:pPr>
      <w:r>
        <w:t xml:space="preserve">　　學生：《廣韻》。</w:t>
      </w:r>
      <w:r>
        <w:t xml:space="preserve"> </w:t>
      </w:r>
    </w:p>
    <w:p w14:paraId="71812B76" w14:textId="77777777" w:rsidR="00EA526F" w:rsidRDefault="00EA526F">
      <w:pPr>
        <w:pStyle w:val="a3"/>
      </w:pPr>
      <w:r>
        <w:t xml:space="preserve">　　教授：《廣韻》。所以《廣韻》是根據《唐韻》來的，《唐韻》是根據《切韻》來的。《切韻》已經亡佚，《唐韻》也亡佚，可幸《廣韻》完整，我們現在還能用到很完整的《廣韻》。所以《切韻》雖亡，《唐韻》也亡了，不要緊，《廣韻》俱在。它是根據《切韻》、《唐韻》增廣而來，所以前面的《切韻》、《唐韻》雖然亡佚了，不要緊，我們還有《廣韻》在。所以《廣韻》是我們研究聲韻學最為基本、最為重要的書。就像我們研究字形，《說文解字》是最為重要、最為基本的書一樣。這是說到《廣韻》。</w:t>
      </w:r>
      <w:r>
        <w:t xml:space="preserve"> </w:t>
      </w:r>
    </w:p>
    <w:p w14:paraId="036D44B5" w14:textId="77777777" w:rsidR="00EA526F" w:rsidRDefault="00EA526F">
      <w:pPr>
        <w:pStyle w:val="a3"/>
      </w:pPr>
      <w:r>
        <w:t xml:space="preserve">　　敦煌藏經洞被一個英國人、被一個法國人盜走很多，六馬車、六驢車，他們都精挑最好的帶走。現在大英博物館，法國國民圖書館裡面那些個寶貝就是敦煌的。敦煌藏經洞裡面發現有《切韻》的殘卷。</w:t>
      </w:r>
      <w:r>
        <w:t xml:space="preserve"> </w:t>
      </w:r>
    </w:p>
    <w:p w14:paraId="11F18A88" w14:textId="77777777" w:rsidR="00EA526F" w:rsidRDefault="00EA526F">
      <w:pPr>
        <w:pStyle w:val="a3"/>
      </w:pPr>
      <w:r>
        <w:t xml:space="preserve">　　板書：殘卷</w:t>
      </w:r>
      <w:r>
        <w:t xml:space="preserve"> </w:t>
      </w:r>
    </w:p>
    <w:p w14:paraId="7A5C2E69" w14:textId="77777777" w:rsidR="00EA526F" w:rsidRDefault="00EA526F">
      <w:pPr>
        <w:pStyle w:val="a3"/>
      </w:pPr>
      <w:r>
        <w:t xml:space="preserve">　　不完整，但是已經是彌足珍貴，讓我們來對照《廣韻》。所以像敦煌的這些哪怕是片紙、隻字都是非常寶貴，用來對照，譬如《切韻》用來對照《廣韻》，非常有價值。這是附帶說到，剛才提到《切韻》，我們最早的一本韻書。我們現在說反切，標的是隋唐以前的字音，不是標的現在的國語，明白嗎？反切。所以反切你會發現，有時候你會發現跟現在的國音很多不一樣，因為它是標的是當時隋唐以前的中古音。這個問題也許以後我們還詳細再談到，關於反切。</w:t>
      </w:r>
      <w:r>
        <w:t xml:space="preserve"> </w:t>
      </w:r>
    </w:p>
    <w:p w14:paraId="3D6D7C63" w14:textId="77777777" w:rsidR="00EA526F" w:rsidRDefault="00EA526F">
      <w:pPr>
        <w:pStyle w:val="a3"/>
      </w:pPr>
      <w:r>
        <w:t xml:space="preserve">　　到底什麼是反切？也許不清楚，不要緊，先翻到最後面，我們有個「聲韻略說」，先看三百八十六。聲韻的問題，我只能夠給同學們一個最簡要，讓你有個簡單的概念，簡單正確的概念。一開始你看到，我引到的就是我的太老師季剛先生，他的《聲韻通例》有這三條，根據這三條就可以做出這麼一個簡單的表，看到這個表嗎？什麼叫「音」？是由「聲」和「韻」拼起來，所以字音是由聲和韻組合。像剛才反切上字，房九切的「房」，這是聲；房九切的「九」，就下面這個韻。</w:t>
      </w:r>
      <w:r>
        <w:t xml:space="preserve"> </w:t>
      </w:r>
    </w:p>
    <w:p w14:paraId="2C49C0C0" w14:textId="77777777" w:rsidR="00EA526F" w:rsidRDefault="00EA526F">
      <w:pPr>
        <w:pStyle w:val="a3"/>
      </w:pPr>
      <w:r>
        <w:t xml:space="preserve">　　再翻到後面有一個表。接下來第二節反切，我又引到黃季剛先生，他說：「反切之理，上一字定其聲理，不論其何韻；下一字定其韻律，不論其何聲。質言之：即上字只取發聲，去其收韻；下字只取收韻，去其發聲。」後面就根據黃先生這一段話，我們舉一個例。</w:t>
      </w:r>
      <w:r>
        <w:t xml:space="preserve"> </w:t>
      </w:r>
    </w:p>
    <w:p w14:paraId="247456F9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1E396467" w14:textId="77777777" w:rsidR="00EA526F" w:rsidRDefault="00EA526F">
      <w:pPr>
        <w:pStyle w:val="a3"/>
      </w:pPr>
      <w:r>
        <w:t xml:space="preserve">　　我們舉這個字「同」，相同這個同，這個字音反切是徒紅切。反切的上字只取它的聲符。</w:t>
      </w:r>
      <w:r>
        <w:t xml:space="preserve"> </w:t>
      </w:r>
    </w:p>
    <w:p w14:paraId="1ACD8402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594E0A3B" w14:textId="77777777" w:rsidR="00EA526F" w:rsidRDefault="00EA526F">
      <w:pPr>
        <w:pStyle w:val="a3"/>
      </w:pPr>
      <w:r>
        <w:lastRenderedPageBreak/>
        <w:t xml:space="preserve">　　徒的拼音是這樣嗎？應該還有個第二聲，ㄊㄨ</w:t>
      </w:r>
      <w:r>
        <w:t>ˊ</w:t>
      </w:r>
      <w:r>
        <w:t>。「紅」的拼音，</w:t>
      </w:r>
      <w:r>
        <w:t xml:space="preserve"> </w:t>
      </w:r>
    </w:p>
    <w:p w14:paraId="21EB5A8B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5CFD498E" w14:textId="77777777" w:rsidR="00EA526F" w:rsidRDefault="00EA526F">
      <w:pPr>
        <w:pStyle w:val="a3"/>
      </w:pPr>
      <w:r>
        <w:t xml:space="preserve">　　ㄏㄨㄥ</w:t>
      </w:r>
      <w:r>
        <w:t>ˊ</w:t>
      </w:r>
      <w:r>
        <w:t>，都會嗎？這好簡單，小朋友一年級就學的拼音。反切徒紅切，就是來切「同」這個音，也就是說同這個字，古時候沒有注音符號，它用兩個字來標音，這兩個字拼起來就是這個字的字音。所以所謂「切」，說清楚了，就是拼音的意思。明白嗎？很簡單。</w:t>
      </w:r>
      <w:r>
        <w:t xml:space="preserve"> </w:t>
      </w:r>
    </w:p>
    <w:p w14:paraId="7BFBBC3A" w14:textId="77777777" w:rsidR="00EA526F" w:rsidRDefault="00EA526F">
      <w:pPr>
        <w:pStyle w:val="a3"/>
      </w:pPr>
      <w:r>
        <w:t xml:space="preserve">　　它有個小麻煩，反切的上下字，上字要把韻給去掉，只用它的聲，我用紅色的粉筆；下字只用它的韻，聲符要去掉，用紅色的粉筆。所以把這兩個字拼起來，上字去其韻，下字去其聲：</w:t>
      </w:r>
      <w:r>
        <w:t xml:space="preserve"> </w:t>
      </w:r>
    </w:p>
    <w:p w14:paraId="0370EFA4" w14:textId="77777777" w:rsidR="00EA526F" w:rsidRDefault="00EA526F">
      <w:pPr>
        <w:pStyle w:val="a3"/>
      </w:pPr>
      <w:r>
        <w:t xml:space="preserve">　　板書：ㄊㄨㄥ</w:t>
      </w:r>
      <w:r>
        <w:t xml:space="preserve">ˊ </w:t>
      </w:r>
    </w:p>
    <w:p w14:paraId="1EA60FB7" w14:textId="77777777" w:rsidR="00EA526F" w:rsidRDefault="00EA526F">
      <w:pPr>
        <w:pStyle w:val="a3"/>
      </w:pPr>
      <w:r>
        <w:t xml:space="preserve">　　ㄊㄨㄥ</w:t>
      </w:r>
      <w:r>
        <w:t>ˊ</w:t>
      </w:r>
      <w:r>
        <w:t>，清楚嗎？簡單嗎？所謂反切原來這樣簡單。「徒紅切」，切這個「同」字。這是在這裡我們先明白說到的反切。接下來我們看下一個字「厂」，同學妳幫我讀一遍：</w:t>
      </w:r>
      <w:r>
        <w:t xml:space="preserve"> </w:t>
      </w:r>
    </w:p>
    <w:p w14:paraId="63B5AE9A" w14:textId="77777777" w:rsidR="00EA526F" w:rsidRDefault="00EA526F">
      <w:pPr>
        <w:pStyle w:val="a3"/>
      </w:pPr>
      <w:r>
        <w:t xml:space="preserve">　　學生讀誦：甲文</w:t>
      </w:r>
      <w:r>
        <w:t xml:space="preserve"> </w:t>
      </w:r>
      <w:r>
        <w:t>金文</w:t>
      </w:r>
      <w:r>
        <w:t xml:space="preserve"> </w:t>
      </w:r>
      <w:r>
        <w:t>小篆。厂ㄏㄢ</w:t>
      </w:r>
      <w:r>
        <w:t>ˇ</w:t>
      </w:r>
      <w:r>
        <w:t>，厂是山邊石崖的象形。甲文、金文及小篆像山石的崖壁，上部突出，其下人可居。</w:t>
      </w:r>
      <w:r>
        <w:t xml:space="preserve"> </w:t>
      </w:r>
    </w:p>
    <w:p w14:paraId="4BF842F4" w14:textId="77777777" w:rsidR="00EA526F" w:rsidRDefault="00EA526F">
      <w:pPr>
        <w:pStyle w:val="a3"/>
      </w:pPr>
      <w:r>
        <w:t xml:space="preserve">　　備註：《說文》：「山石之厓巖，人可居。象形。」段注：「厓，山邊也。巖者，厓也。人可居者，謂其下可居也。象形。謂象嵌空可居之形。」</w:t>
      </w:r>
      <w:r>
        <w:t xml:space="preserve"> </w:t>
      </w:r>
    </w:p>
    <w:p w14:paraId="0E2D71E5" w14:textId="77777777" w:rsidR="00EA526F" w:rsidRDefault="00EA526F">
      <w:pPr>
        <w:pStyle w:val="a3"/>
      </w:pPr>
      <w:r>
        <w:t xml:space="preserve">　　厂（ㄏㄢ</w:t>
      </w:r>
      <w:r>
        <w:t>ˇ</w:t>
      </w:r>
      <w:r>
        <w:t>）本義古今罕用，只用作部首，凡由厂組成的字，多與房屋、山崖有關，如：原、厓、厚等。</w:t>
      </w:r>
      <w:r>
        <w:t xml:space="preserve"> </w:t>
      </w:r>
    </w:p>
    <w:p w14:paraId="00771D36" w14:textId="77777777" w:rsidR="00EA526F" w:rsidRDefault="00EA526F">
      <w:pPr>
        <w:pStyle w:val="a3"/>
      </w:pPr>
      <w:r>
        <w:t xml:space="preserve">　　教授：這個同學們看過一次就明白了，不必怎麼樣費事說解。尤其你再加上段注，說「人可居者」，是說石壁下面可以住人。</w:t>
      </w:r>
      <w:r>
        <w:t xml:space="preserve"> </w:t>
      </w:r>
    </w:p>
    <w:p w14:paraId="74A84AE0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774D5E4C" w14:textId="77777777" w:rsidR="00EA526F" w:rsidRDefault="00EA526F">
      <w:pPr>
        <w:pStyle w:val="a3"/>
      </w:pPr>
      <w:r>
        <w:t xml:space="preserve">　　像山石石壁突出來，底下可以住人。這是厂，這個本意是如此。現在只作部首。有沒有疑問？應該沒有疑問，很簡單。這是從甲文、金文跟小篆都一樣。翻過來，同學妳讀這個「玉」字：</w:t>
      </w:r>
      <w:r>
        <w:t xml:space="preserve"> </w:t>
      </w:r>
    </w:p>
    <w:p w14:paraId="6E2776C7" w14:textId="77777777" w:rsidR="00EA526F" w:rsidRDefault="00EA526F">
      <w:pPr>
        <w:pStyle w:val="a3"/>
      </w:pPr>
      <w:r>
        <w:t xml:space="preserve">　　學生讀誦：</w:t>
      </w:r>
      <w:r>
        <w:t xml:space="preserve"> (</w:t>
      </w:r>
      <w:r>
        <w:t>甲骨文</w:t>
      </w:r>
      <w:r>
        <w:t>)(</w:t>
      </w:r>
      <w:r>
        <w:t>金文</w:t>
      </w:r>
      <w:r>
        <w:t>)(</w:t>
      </w:r>
      <w:r>
        <w:t>小篆</w:t>
      </w:r>
      <w:r>
        <w:t>)(</w:t>
      </w:r>
      <w:r>
        <w:t>隸書</w:t>
      </w:r>
      <w:r>
        <w:t xml:space="preserve">) </w:t>
      </w:r>
      <w:r>
        <w:t>玉</w:t>
      </w:r>
      <w:r>
        <w:t>(</w:t>
      </w:r>
      <w:r>
        <w:t>楷書</w:t>
      </w:r>
      <w:r>
        <w:t>)</w:t>
      </w:r>
      <w:r>
        <w:t>。玉ㄩ</w:t>
      </w:r>
      <w:r>
        <w:t>ˋ</w:t>
      </w:r>
      <w:r>
        <w:t>，玉是將幾片玉用繩子串起來的象形。甲文中，像幾片玉用繩子繫成的一串玉，「丨」這一豎是串玉的繩子，兩端的繩子外露，中間有三道、四道不等的橫線，代表一片一片的玉。金文和小篆，串玉的繩子兩端不再外露，到了隸書的字形，為了與王字區分，不使混淆，才在小篆的字，多加了一點，成為今天我們通用的玉字。</w:t>
      </w:r>
      <w:r>
        <w:t xml:space="preserve"> </w:t>
      </w:r>
    </w:p>
    <w:p w14:paraId="7B04A328" w14:textId="77777777" w:rsidR="00EA526F" w:rsidRDefault="00EA526F">
      <w:pPr>
        <w:pStyle w:val="a3"/>
      </w:pPr>
      <w:r>
        <w:t xml:space="preserve">　　備註：《說文》：「石之美有五德者，潤澤以溫，仁之方也；䚡（ㄙ）理自外，可以知中，義之方也；其聲舒揚，專以遠聞，智之方也；不撓而折，勇之方也；銳廉</w:t>
      </w:r>
      <w:r>
        <w:lastRenderedPageBreak/>
        <w:t>而不忮，絜之方也。象三玉之連。丨，其貫也。」（按：古人佩玉，是用來時時警惕自己，學習玉的美德。）</w:t>
      </w:r>
      <w:r>
        <w:t xml:space="preserve"> </w:t>
      </w:r>
    </w:p>
    <w:p w14:paraId="7BF420E6" w14:textId="77777777" w:rsidR="00EA526F" w:rsidRDefault="00EA526F">
      <w:pPr>
        <w:pStyle w:val="a3"/>
      </w:pPr>
      <w:r>
        <w:t xml:space="preserve">　　典籍所見：（１）玉製成的。《論語．陽貨》：「玉帛云乎哉？」（２）尊美他人之辭。《公羊傳．宣公十二年》：「是以使寡人得見君之玉面。」（３）珍貴的，精美的。《文選．左思．吳都賦》：「矜其宴居，則珠服玉饌。」</w:t>
      </w:r>
      <w:r>
        <w:t xml:space="preserve"> </w:t>
      </w:r>
    </w:p>
    <w:p w14:paraId="5F9F22FF" w14:textId="77777777" w:rsidR="00EA526F" w:rsidRDefault="00EA526F">
      <w:pPr>
        <w:pStyle w:val="a3"/>
      </w:pPr>
      <w:r>
        <w:t xml:space="preserve">　　玉是部首字，凡由玉組成的字，多與玉石類有關，如：璧、璽、玦等。</w:t>
      </w:r>
      <w:r>
        <w:t xml:space="preserve"> </w:t>
      </w:r>
    </w:p>
    <w:p w14:paraId="770E6BD2" w14:textId="77777777" w:rsidR="00EA526F" w:rsidRDefault="00EA526F">
      <w:pPr>
        <w:pStyle w:val="a3"/>
      </w:pPr>
      <w:r>
        <w:t xml:space="preserve">　　常用詞：金玉良言，亭亭玉立，拋磚引玉。</w:t>
      </w:r>
      <w:r>
        <w:t xml:space="preserve"> </w:t>
      </w:r>
    </w:p>
    <w:p w14:paraId="7F4B59A9" w14:textId="77777777" w:rsidR="00EA526F" w:rsidRDefault="00EA526F">
      <w:pPr>
        <w:pStyle w:val="a3"/>
      </w:pPr>
      <w:r>
        <w:t xml:space="preserve">　　教授：繼續看後面那個「王」字，把它讀一遍：</w:t>
      </w:r>
      <w:r>
        <w:t xml:space="preserve"> </w:t>
      </w:r>
    </w:p>
    <w:p w14:paraId="08BBAAB3" w14:textId="77777777" w:rsidR="00EA526F" w:rsidRDefault="00EA526F">
      <w:pPr>
        <w:pStyle w:val="a3"/>
      </w:pPr>
      <w:r>
        <w:t xml:space="preserve">　　學生讀誦：（甲文）（金文）（小篆）。王ㄨㄤ</w:t>
      </w:r>
      <w:r>
        <w:t>ˊ</w:t>
      </w:r>
      <w:r>
        <w:t>，王是古代國君端拱而坐的象形。甲文王字，像人端拱而坐之形，隸楷王字的寫法，自甲文、金文、小篆遞變而來。</w:t>
      </w:r>
      <w:r>
        <w:t xml:space="preserve"> </w:t>
      </w:r>
    </w:p>
    <w:p w14:paraId="229043B6" w14:textId="77777777" w:rsidR="00EA526F" w:rsidRDefault="00EA526F">
      <w:pPr>
        <w:pStyle w:val="a3"/>
      </w:pPr>
      <w:r>
        <w:t xml:space="preserve">　　備註：</w:t>
      </w:r>
      <w:r>
        <w:t xml:space="preserve"> </w:t>
      </w:r>
    </w:p>
    <w:p w14:paraId="138256D1" w14:textId="77777777" w:rsidR="00EA526F" w:rsidRDefault="00EA526F">
      <w:pPr>
        <w:pStyle w:val="a3"/>
      </w:pPr>
      <w:r>
        <w:t xml:space="preserve">　　典籍所見：（１）君主。《禮記．樂記》：「王此大邦。」（２）尊稱。《爾雅．釋親》：「父之考為王父，父之妣為王母。」（３）統一天下。《孟子．公孫丑》：「以德行仁者王，王不待大。」</w:t>
      </w:r>
      <w:r>
        <w:t xml:space="preserve"> </w:t>
      </w:r>
    </w:p>
    <w:p w14:paraId="0A493E29" w14:textId="77777777" w:rsidR="00EA526F" w:rsidRDefault="00EA526F">
      <w:pPr>
        <w:pStyle w:val="a3"/>
      </w:pPr>
      <w:r>
        <w:t xml:space="preserve">　　常用詞：君王，王子，內聖外王，王公貴戚。</w:t>
      </w:r>
      <w:r>
        <w:t xml:space="preserve"> </w:t>
      </w:r>
    </w:p>
    <w:p w14:paraId="36E26125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25B58F67" w14:textId="77777777" w:rsidR="00EA526F" w:rsidRDefault="00EA526F">
      <w:pPr>
        <w:pStyle w:val="a3"/>
      </w:pPr>
      <w:r>
        <w:t xml:space="preserve">　　教授：好，之所以這個「玉」字，講解之前順便要看這個「王」字的原因，有人在電視上講解這個「玉」字，說王旁邊這一點就是玉。玉是很貴重的，這位先生引用《史記》裡面《廉頗藺相如列傳》，說秦王要用十五個城池跟趙王換那塊「和氏璧」，可見璧玉是多麼貴重。他是說王旁邊這一點是玉，玉是非常貴重，因此只有王才能夠擁有，所以我們文字裡面，王旁邊這一點就是玉。你如果在電視機上聽他這樣講，而你事先對這個玉也不認識，你一定會點頭稱是，對嗎？嗯，很有道理。好，接下來他說，如果把這點放在「王」的上面，那是什麼？</w:t>
      </w:r>
      <w:r>
        <w:t xml:space="preserve"> </w:t>
      </w:r>
    </w:p>
    <w:p w14:paraId="414B166B" w14:textId="77777777" w:rsidR="00EA526F" w:rsidRDefault="00EA526F">
      <w:pPr>
        <w:pStyle w:val="a3"/>
      </w:pPr>
      <w:r>
        <w:t xml:space="preserve">　　板書：主</w:t>
      </w:r>
      <w:r>
        <w:t xml:space="preserve"> </w:t>
      </w:r>
    </w:p>
    <w:p w14:paraId="78A7E2F4" w14:textId="77777777" w:rsidR="00EA526F" w:rsidRDefault="00EA526F">
      <w:pPr>
        <w:pStyle w:val="a3"/>
      </w:pPr>
      <w:r>
        <w:t xml:space="preserve">　　天下共主，主。有道理嗎？是，真有道理。這個玉是那樣的寶貴，王才可以擁有，這個玉如果放在王上面就是天下共主，這種說法是他個人的臆說。而這種說法在電視上面講不太合適，會誤導電視機前的觀眾，完全誤導。</w:t>
      </w:r>
      <w:r>
        <w:t xml:space="preserve"> </w:t>
      </w:r>
    </w:p>
    <w:p w14:paraId="5BBAB3E8" w14:textId="77777777" w:rsidR="00EA526F" w:rsidRDefault="00EA526F">
      <w:pPr>
        <w:pStyle w:val="a3"/>
      </w:pPr>
      <w:r>
        <w:t xml:space="preserve">　　第一個，我們先認識「玉」是什麼字？我們課本上，剛才同學們看了。</w:t>
      </w:r>
      <w:r>
        <w:t xml:space="preserve"> </w:t>
      </w:r>
    </w:p>
    <w:p w14:paraId="2494C27F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79F6353C" w14:textId="77777777" w:rsidR="00EA526F" w:rsidRDefault="00EA526F">
      <w:pPr>
        <w:pStyle w:val="a3"/>
      </w:pPr>
      <w:r>
        <w:lastRenderedPageBreak/>
        <w:t xml:space="preserve">　　小篆這樣寫，這是一片一片的玉，當中這個符號（丨），可以讀它為ㄍㄨㄣ</w:t>
      </w:r>
      <w:r>
        <w:t>ˇ</w:t>
      </w:r>
      <w:r>
        <w:t>。（丨）這個符號代表繩子，把這一片一片的玉串起來，是什麼？一串的玉。玉這樣寫，就是用繩子把幾片玉串成一串。在甲文裡面，你可以看到：</w:t>
      </w:r>
      <w:r>
        <w:t xml:space="preserve"> </w:t>
      </w:r>
    </w:p>
    <w:p w14:paraId="75653A5A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477C7CC4" w14:textId="77777777" w:rsidR="00EA526F" w:rsidRDefault="00EA526F">
      <w:pPr>
        <w:pStyle w:val="a3"/>
      </w:pPr>
      <w:r>
        <w:t xml:space="preserve">　　有這樣寫的。</w:t>
      </w:r>
      <w:r>
        <w:t xml:space="preserve"> </w:t>
      </w:r>
    </w:p>
    <w:p w14:paraId="0DCB3E9A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492D53CA" w14:textId="77777777" w:rsidR="00EA526F" w:rsidRDefault="00EA526F">
      <w:pPr>
        <w:pStyle w:val="a3"/>
      </w:pPr>
      <w:r>
        <w:t xml:space="preserve">　　有這樣寫的，這是繩子露出來的絮，鬚鬚。這是串這幾片玉的繩子，所以有三片、有四片不等，這是玉的真正它字形的結構。到了小篆就規整化，這個繩子不再外露，就規整化了，寫成三橫一豎，這是玉。</w:t>
      </w:r>
      <w:r>
        <w:t xml:space="preserve"> </w:t>
      </w:r>
    </w:p>
    <w:p w14:paraId="6AF44EE9" w14:textId="77777777" w:rsidR="00EA526F" w:rsidRDefault="00EA526F">
      <w:pPr>
        <w:pStyle w:val="a3"/>
      </w:pPr>
      <w:r>
        <w:t xml:space="preserve">　　許慎在《說文》說：「石之美有五德者」，一種美石它有五種美德。哪五種？第一，「潤澤以溫，仁之方也」。《論語》裡面我們看到，夫子是溫、良、恭、儉、讓。溫，「潤澤以溫，仁之方也」。你看這一片玉非常溫潤，用來體現一個君子人修養很好，修養得非常的溫潤。一個人看起來修養很好，像孔子一樣溫良恭儉讓。所以玉本身它很溫潤，是仁德的表現：</w:t>
      </w:r>
      <w:r>
        <w:t xml:space="preserve"> </w:t>
      </w:r>
    </w:p>
    <w:p w14:paraId="39843B61" w14:textId="77777777" w:rsidR="00EA526F" w:rsidRDefault="00EA526F">
      <w:pPr>
        <w:pStyle w:val="a3"/>
      </w:pPr>
      <w:r>
        <w:t xml:space="preserve">　　板書：仁</w:t>
      </w:r>
      <w:r>
        <w:t xml:space="preserve"> </w:t>
      </w:r>
    </w:p>
    <w:p w14:paraId="20E6C019" w14:textId="77777777" w:rsidR="00EA526F" w:rsidRDefault="00EA526F">
      <w:pPr>
        <w:pStyle w:val="a3"/>
      </w:pPr>
      <w:r>
        <w:t xml:space="preserve">　　「仁之方也」，玉。第二，「䚡理自外，可以知中」，是什麼表現？「義之方也」，看到嗎？一塊是玉石，它往往有些紋路在外面，這種紋路是從裡面發出來的，它沒有任何掩飾，它不會有文過飾非，所以是義的表現。看起來很溫潤，是仁德的表現。它有些紋理，似乎是有些瑕疵，它是從內裡面發出來，它沒有文過飾非。一個君子人難免偶爾有些過失，但是當他偶爾犯過的時候，就像太陽暫時被烏雲遮住，人皆見之，他不文飾；等他改過以後，又一樣的光輝，人皆仰之。這是君子對自己偶爾有過失，他不文過、不掩蓋。所以這玉上面的紋理是從裡面發出來的，毫無掩蓋，這所謂的「義」的表現。兩種美德了。第三種美德是什麼？你告訴我：</w:t>
      </w:r>
      <w:r>
        <w:t xml:space="preserve"> </w:t>
      </w:r>
    </w:p>
    <w:p w14:paraId="4F6439FA" w14:textId="77777777" w:rsidR="00EA526F" w:rsidRDefault="00EA526F">
      <w:pPr>
        <w:pStyle w:val="a3"/>
      </w:pPr>
      <w:r>
        <w:t xml:space="preserve">　　學生：「其聲舒揚，專以遠聞，智之方也。」</w:t>
      </w:r>
      <w:r>
        <w:t xml:space="preserve"> </w:t>
      </w:r>
    </w:p>
    <w:p w14:paraId="5310FCD1" w14:textId="77777777" w:rsidR="00EA526F" w:rsidRDefault="00EA526F">
      <w:pPr>
        <w:pStyle w:val="a3"/>
      </w:pPr>
      <w:r>
        <w:t xml:space="preserve">　　教授：這塊玉，你敲它一下，聲音清脆悅耳，而且可以傳得很遠，這是一個人智慧的表現，「智之方也」。這是第三種美德。第四種是什麼？讀一遍：</w:t>
      </w:r>
      <w:r>
        <w:t xml:space="preserve"> </w:t>
      </w:r>
    </w:p>
    <w:p w14:paraId="4DBFC554" w14:textId="77777777" w:rsidR="00EA526F" w:rsidRDefault="00EA526F">
      <w:pPr>
        <w:pStyle w:val="a3"/>
      </w:pPr>
      <w:r>
        <w:t xml:space="preserve">　　學生：「不撓而折，勇之方也。」</w:t>
      </w:r>
      <w:r>
        <w:t xml:space="preserve"> </w:t>
      </w:r>
    </w:p>
    <w:p w14:paraId="5101F477" w14:textId="77777777" w:rsidR="00EA526F" w:rsidRDefault="00EA526F">
      <w:pPr>
        <w:pStyle w:val="a3"/>
      </w:pPr>
      <w:r>
        <w:t xml:space="preserve">　　教授：你看這塊玉很溫潤，溫溫潤潤的，你以為它很柔軟，你想把它彎過來試試看，你用力試試看，它怎麼樣都不彎。你再用力，「不撓而折，勇之方也」。真正的勇，不撓而折，我們說「寧為玉碎，不為瓦全」。這是第幾種了？第四種，四種美德。還有一種，我們一起讀：</w:t>
      </w:r>
      <w:r>
        <w:t xml:space="preserve"> </w:t>
      </w:r>
    </w:p>
    <w:p w14:paraId="530C67F9" w14:textId="77777777" w:rsidR="00EA526F" w:rsidRDefault="00EA526F">
      <w:pPr>
        <w:pStyle w:val="a3"/>
      </w:pPr>
      <w:r>
        <w:t xml:space="preserve">　　學生：「銳廉而不忮，絜之方也。」</w:t>
      </w:r>
      <w:r>
        <w:t xml:space="preserve"> </w:t>
      </w:r>
    </w:p>
    <w:p w14:paraId="1DFDA722" w14:textId="77777777" w:rsidR="00EA526F" w:rsidRDefault="00EA526F">
      <w:pPr>
        <w:pStyle w:val="a3"/>
      </w:pPr>
      <w:r>
        <w:lastRenderedPageBreak/>
        <w:t xml:space="preserve">　　教授：這塊玉石，忮是有稜有角，但是它不刺傷人。這塊玉石雖然有稜角，但它不會刺傷人，這是一種修養到非常完滿的境界，「絜之方也」，完滿的境界。所以玉到了東漢許慎就附上這五種美德，當然玉還有其他的說解，在這裡我們看到許慎賦予它五種美德。所以我們就了解到，古人喜歡佩玉，身上佩掛一塊玉，就像現在有些女士喜歡佩戴玉的手鐲。古人喜歡佩玉，他並不是為著來跟你攀比我這個玉比你漂亮，我這個玉比你值錢，不是，是用來幹嘛？用來隨時警惕自己，我要學習玉這五種美德。明白嗎？佩玉不是為著你來顯你的財富，這是完全是為著警惕自己，隨時警惕自己要學習玉這五種美德。這麼說來我應該找塊玉來搞到身上來，佩戴身上的時候有點麻煩，是吧？</w:t>
      </w:r>
      <w:r>
        <w:t xml:space="preserve"> </w:t>
      </w:r>
    </w:p>
    <w:p w14:paraId="27017781" w14:textId="77777777" w:rsidR="00EA526F" w:rsidRDefault="00EA526F">
      <w:pPr>
        <w:pStyle w:val="a3"/>
      </w:pPr>
      <w:r>
        <w:t xml:space="preserve">　　剛才我們附帶看到下一個字「王」，因為剛才我要說這個問題，有人說玉現在這樣寫，是說旁邊這一點是玉。我們現在要認識，玉其實是幾片玉用繩子串起的一串玉，絕不是王旁邊那一點是玉。然後順便附帶我們就接下來看這個字，像王端拱而坐，這是在甲文。甲文還有第二個寫法：</w:t>
      </w:r>
      <w:r>
        <w:t xml:space="preserve"> </w:t>
      </w:r>
    </w:p>
    <w:p w14:paraId="7E525385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375B1658" w14:textId="77777777" w:rsidR="00EA526F" w:rsidRDefault="00EA526F">
      <w:pPr>
        <w:pStyle w:val="a3"/>
      </w:pPr>
      <w:r>
        <w:t xml:space="preserve">　　似乎這個君主，這個君王頭上還戴有飾物，還是端拱而坐的樣子。到了金文，看看底下就變成一豎了。</w:t>
      </w:r>
      <w:r>
        <w:t xml:space="preserve"> </w:t>
      </w:r>
    </w:p>
    <w:p w14:paraId="3C74FFB7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6F82EFD6" w14:textId="77777777" w:rsidR="00EA526F" w:rsidRDefault="00EA526F">
      <w:pPr>
        <w:pStyle w:val="a3"/>
      </w:pPr>
      <w:r>
        <w:t xml:space="preserve">　　到金文變成這樣，就跟我們現在用的隸楷是一樣的，金文。為什麼我們現在隸楷這裡（）要加一點？「玉」字。實際上就是為著用來跟這個王字區別，免得混淆。這小篆固然有區別，「王」上面這兩橫間隔比較靠近，「玉」這三橫間隔都一樣，這是小篆的分別，但是還是容易混淆。所以到了隸楷，乾脆我在這裡加一點，這是「玉」，這是「王」，清楚了。所以那點是為著分別，跟「王」的分別。</w:t>
      </w:r>
      <w:r>
        <w:t xml:space="preserve"> </w:t>
      </w:r>
    </w:p>
    <w:p w14:paraId="0D37D537" w14:textId="77777777" w:rsidR="00EA526F" w:rsidRDefault="00EA526F">
      <w:pPr>
        <w:pStyle w:val="a3"/>
      </w:pPr>
      <w:r>
        <w:t xml:space="preserve">　　當中有幾個象形字，我們已經提前跟前面動物的象形放在一起。接下來就應該是六十四頁「貝」字，同學幫我讀一遍：</w:t>
      </w:r>
      <w:r>
        <w:t xml:space="preserve"> </w:t>
      </w:r>
    </w:p>
    <w:p w14:paraId="31FB44D2" w14:textId="77777777" w:rsidR="00EA526F" w:rsidRDefault="00EA526F">
      <w:pPr>
        <w:pStyle w:val="a3"/>
      </w:pPr>
      <w:r>
        <w:t xml:space="preserve">　　學生讀誦：貝甲文</w:t>
      </w:r>
      <w:r>
        <w:t>①②</w:t>
      </w:r>
      <w:r>
        <w:t>金文小篆。貝ㄅㄟ</w:t>
      </w:r>
      <w:r>
        <w:t>ˋ</w:t>
      </w:r>
      <w:r>
        <w:t>，貝是貝殼的象形。甲文金文</w:t>
      </w:r>
      <w:r>
        <w:t>①</w:t>
      </w:r>
      <w:r>
        <w:t>貝字，象貝殼之形，中象其紋理，金文</w:t>
      </w:r>
      <w:r>
        <w:t>②</w:t>
      </w:r>
      <w:r>
        <w:t>和小篆是從甲文遞變而來。</w:t>
      </w:r>
      <w:r>
        <w:t xml:space="preserve"> </w:t>
      </w:r>
    </w:p>
    <w:p w14:paraId="0F8BFBB7" w14:textId="77777777" w:rsidR="00EA526F" w:rsidRDefault="00EA526F">
      <w:pPr>
        <w:pStyle w:val="a3"/>
      </w:pPr>
      <w:r>
        <w:t xml:space="preserve">　　備註：《說文》：「海介蟲也。居陸名猋（ㄅㄧㄠ），在水名蜬（ㄏㄢ）。象形。古者貨貝而寶龜，周而有泉，至秦廢貝行錢。」段注：「象其背穹隆而腹下岐。」</w:t>
      </w:r>
      <w:r>
        <w:t xml:space="preserve"> </w:t>
      </w:r>
    </w:p>
    <w:p w14:paraId="084463A4" w14:textId="77777777" w:rsidR="00EA526F" w:rsidRDefault="00EA526F">
      <w:pPr>
        <w:pStyle w:val="a3"/>
      </w:pPr>
      <w:r>
        <w:t xml:space="preserve">　　典籍所見：（１）貨貝。《漢書．鹽鐵論》：「夏后以玄貝。」（２）用貝製成的。《後漢書．馮異傳》：「賜以乘輿，七尺貝劍。」</w:t>
      </w:r>
      <w:r>
        <w:t xml:space="preserve"> </w:t>
      </w:r>
    </w:p>
    <w:p w14:paraId="42AF3AFB" w14:textId="77777777" w:rsidR="00EA526F" w:rsidRDefault="00EA526F">
      <w:pPr>
        <w:pStyle w:val="a3"/>
      </w:pPr>
      <w:r>
        <w:t xml:space="preserve">　　貝是部首字，凡由貝組成的字，多與貨幣有關，如：財、賤、貴等。</w:t>
      </w:r>
      <w:r>
        <w:t xml:space="preserve"> </w:t>
      </w:r>
    </w:p>
    <w:p w14:paraId="5776960F" w14:textId="77777777" w:rsidR="00EA526F" w:rsidRDefault="00EA526F">
      <w:pPr>
        <w:pStyle w:val="a3"/>
      </w:pPr>
      <w:r>
        <w:t xml:space="preserve">　　常用詞：寶貝，貝殼。</w:t>
      </w:r>
      <w:r>
        <w:t xml:space="preserve"> </w:t>
      </w:r>
    </w:p>
    <w:p w14:paraId="7B67A658" w14:textId="77777777" w:rsidR="00EA526F" w:rsidRDefault="00EA526F">
      <w:pPr>
        <w:pStyle w:val="a3"/>
      </w:pPr>
      <w:r>
        <w:lastRenderedPageBreak/>
        <w:t xml:space="preserve">　　教授：好了，甲文我們印的是一本書上的甲文，很不清楚，其實跟底下金文</w:t>
      </w:r>
      <w:r>
        <w:t>①</w:t>
      </w:r>
      <w:r>
        <w:t>很相近，它就是畫貝殼的樣子。</w:t>
      </w:r>
      <w:r>
        <w:t xml:space="preserve"> </w:t>
      </w:r>
    </w:p>
    <w:p w14:paraId="5265898F" w14:textId="77777777" w:rsidR="00EA526F" w:rsidRDefault="00EA526F">
      <w:pPr>
        <w:pStyle w:val="a3"/>
      </w:pPr>
      <w:r>
        <w:t xml:space="preserve">　　我這要擦掉了，告訴我什麼是徒紅切？古代沒有注音符號，用兩個文字來拼音，徒紅拼「同」，得紅拼「東」，就是用兩個字來拼，叫反切。我們常常要提到這個名稱，「反切」。剛才我們說過，反切實際上就是什麼？拼音，我們現在說的拼音。那你會問為什麼它不叫拼音，搞個什麼反切，搞得我們很難理解。也許古人並不知道有拼音這個名詞，它起先也不叫反切，最早叫反：</w:t>
      </w:r>
      <w:r>
        <w:t xml:space="preserve"> </w:t>
      </w:r>
    </w:p>
    <w:p w14:paraId="1C5B1C13" w14:textId="77777777" w:rsidR="00EA526F" w:rsidRDefault="00EA526F">
      <w:pPr>
        <w:pStyle w:val="a3"/>
      </w:pPr>
      <w:r>
        <w:t xml:space="preserve">　　板書：反</w:t>
      </w:r>
      <w:r>
        <w:t xml:space="preserve"> </w:t>
      </w:r>
    </w:p>
    <w:p w14:paraId="6E50D8AB" w14:textId="77777777" w:rsidR="00EA526F" w:rsidRDefault="00EA526F">
      <w:pPr>
        <w:pStyle w:val="a3"/>
      </w:pPr>
      <w:r>
        <w:t xml:space="preserve">　　「同」，徒紅反。後來覺得這個反不好，反動、造反，不好，所以就改為：</w:t>
      </w:r>
      <w:r>
        <w:t xml:space="preserve"> </w:t>
      </w:r>
    </w:p>
    <w:p w14:paraId="2E951B2C" w14:textId="77777777" w:rsidR="00EA526F" w:rsidRDefault="00EA526F">
      <w:pPr>
        <w:pStyle w:val="a3"/>
      </w:pPr>
      <w:r>
        <w:t xml:space="preserve">　　板書：切</w:t>
      </w:r>
      <w:r>
        <w:t xml:space="preserve"> </w:t>
      </w:r>
    </w:p>
    <w:p w14:paraId="294034FD" w14:textId="77777777" w:rsidR="00EA526F" w:rsidRDefault="00EA526F">
      <w:pPr>
        <w:pStyle w:val="a3"/>
      </w:pPr>
      <w:r>
        <w:t xml:space="preserve">　　切。我們現在看到的《說文》段注裡的反切，它都用徒紅切，我們用的《廣韻》也是徒紅切。所以反切本來沒有固定的用字，「反」、「切」，還有用「翻」的：</w:t>
      </w:r>
      <w:r>
        <w:t xml:space="preserve"> </w:t>
      </w:r>
    </w:p>
    <w:p w14:paraId="1F3D84C3" w14:textId="77777777" w:rsidR="00EA526F" w:rsidRDefault="00EA526F">
      <w:pPr>
        <w:pStyle w:val="a3"/>
      </w:pPr>
      <w:r>
        <w:t xml:space="preserve">　　板書：翻</w:t>
      </w:r>
      <w:r>
        <w:t xml:space="preserve"> </w:t>
      </w:r>
    </w:p>
    <w:p w14:paraId="161ADED2" w14:textId="77777777" w:rsidR="00EA526F" w:rsidRDefault="00EA526F">
      <w:pPr>
        <w:pStyle w:val="a3"/>
      </w:pPr>
      <w:r>
        <w:t xml:space="preserve">　　怎麼翻一下，其實就是拼音。原來已經用了反切，所以我們現在說《廣韻》，依然稱它為某某切，不必要改成某某拼音，不必，我們理解它是拼音的意思。我們是用最簡單的方式告訴同學們反切是什麼，大家都很清楚。拼音，聲韻拼起來，拼音。</w:t>
      </w:r>
      <w:r>
        <w:t xml:space="preserve"> </w:t>
      </w:r>
    </w:p>
    <w:p w14:paraId="1FE2D7B0" w14:textId="77777777" w:rsidR="00EA526F" w:rsidRDefault="00EA526F">
      <w:pPr>
        <w:pStyle w:val="a3"/>
      </w:pPr>
      <w:r>
        <w:t xml:space="preserve">　　以前私塾的老師他自己沒有弄清楚，他搞了個半天就是弄不清楚什麼反什麼切。如果有學生問他，「老師，這個同，什麼叫徒紅切？」他就說，「注意聽，注意聽，徒紅切就是徒紅、徒紅、徒紅、徒紅同，同。」由慢漸快，到最快，把同出來。這是以前私塾老師往往他不清楚，無法解釋，原來它就是拼音。你如果問他：</w:t>
      </w:r>
      <w:r>
        <w:t xml:space="preserve"> </w:t>
      </w:r>
    </w:p>
    <w:p w14:paraId="5C7933A8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30BFA121" w14:textId="77777777" w:rsidR="00EA526F" w:rsidRDefault="00EA526F">
      <w:pPr>
        <w:pStyle w:val="a3"/>
      </w:pPr>
      <w:r>
        <w:t xml:space="preserve">　　「老師，這個東為什麼是叫得紅切？」「聽著。」這位同學開始就笑了，你能告訴我怎麼樣？這個老師。「老師，請你告訴我什麼叫得紅切？」你會嗎？</w:t>
      </w:r>
      <w:r>
        <w:t xml:space="preserve"> </w:t>
      </w:r>
    </w:p>
    <w:p w14:paraId="42953472" w14:textId="77777777" w:rsidR="00EA526F" w:rsidRDefault="00EA526F">
      <w:pPr>
        <w:pStyle w:val="a3"/>
      </w:pPr>
      <w:r>
        <w:t xml:space="preserve">　　學生：得紅、得紅、得紅</w:t>
      </w:r>
      <w:r>
        <w:t>……</w:t>
      </w:r>
      <w:r>
        <w:t>東。</w:t>
      </w:r>
      <w:r>
        <w:t xml:space="preserve"> </w:t>
      </w:r>
    </w:p>
    <w:p w14:paraId="7109E1DD" w14:textId="77777777" w:rsidR="00EA526F" w:rsidRDefault="00EA526F">
      <w:pPr>
        <w:pStyle w:val="a3"/>
      </w:pPr>
      <w:r>
        <w:t xml:space="preserve">　　教授：真好！好，請坐。就說明如果弄不清楚我們現在拼音的道理，到最後就得紅、得紅、得紅</w:t>
      </w:r>
      <w:r>
        <w:t>……</w:t>
      </w:r>
      <w:r>
        <w:t>東，東出來了。有人搞一輩子，頭髮搞白了，都沒有弄清楚。聲韻學有很多就是這種名稱使人糊塗，會讓你誤入歧途、弄不清楚。我的老師告訴我，有位黨國元老叫丁惟汾先生，他喜好研究聲韻學，但是他找不到老師。他自己很用功、很用功，頭髮白了，也有很多著作。最後，我老師兩個字評論說：「枉費」。白費，走錯路了，弄不通，枉費。所以，這個傳承是很重要。他因為沒有老師教他，他又喜歡去搞聲韻學，頭髮也搞白了，也有很多著作，結果得來兩個字，很划不來。剛才我們這位小同學，將來真正可以去弘揚我們的國學，得紅、得紅、得紅</w:t>
      </w:r>
      <w:r>
        <w:t>……</w:t>
      </w:r>
      <w:r>
        <w:t>東。</w:t>
      </w:r>
      <w:r>
        <w:t xml:space="preserve"> </w:t>
      </w:r>
    </w:p>
    <w:p w14:paraId="232ABD12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39A410AA" w14:textId="77777777" w:rsidR="00EA526F" w:rsidRDefault="00EA526F">
      <w:pPr>
        <w:pStyle w:val="a3"/>
      </w:pPr>
      <w:r>
        <w:lastRenderedPageBreak/>
        <w:t xml:space="preserve">　　貝就是一個貝殼的樣子，我畫得不好，它就是一個貝殼的樣子。不曉得同學能找到比較清楚的甲文嗎？這個不好。</w:t>
      </w:r>
      <w:r>
        <w:t xml:space="preserve"> </w:t>
      </w:r>
    </w:p>
    <w:p w14:paraId="66201B47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78C3649B" w14:textId="77777777" w:rsidR="00EA526F" w:rsidRDefault="00EA526F">
      <w:pPr>
        <w:pStyle w:val="a3"/>
      </w:pPr>
      <w:r>
        <w:t xml:space="preserve">　　是一個貝殼的樣子，甲文。古人貨貝而寶龜，把這個貝殼當錢幣來用。以前我們提過一個字：</w:t>
      </w:r>
      <w:r>
        <w:t xml:space="preserve"> </w:t>
      </w:r>
    </w:p>
    <w:p w14:paraId="7AF78B23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05A1AF3C" w14:textId="77777777" w:rsidR="00EA526F" w:rsidRDefault="00EA526F">
      <w:pPr>
        <w:pStyle w:val="a3"/>
      </w:pPr>
      <w:r>
        <w:t xml:space="preserve">　　該是什麼字？</w:t>
      </w:r>
      <w:r>
        <w:t xml:space="preserve"> </w:t>
      </w:r>
    </w:p>
    <w:p w14:paraId="26CC4B78" w14:textId="77777777" w:rsidR="00EA526F" w:rsidRDefault="00EA526F">
      <w:pPr>
        <w:pStyle w:val="a3"/>
      </w:pPr>
      <w:r>
        <w:t xml:space="preserve">　　板書：賤</w:t>
      </w:r>
      <w:r>
        <w:t xml:space="preserve"> </w:t>
      </w:r>
    </w:p>
    <w:p w14:paraId="0677F6B1" w14:textId="77777777" w:rsidR="00EA526F" w:rsidRDefault="00EA526F">
      <w:pPr>
        <w:pStyle w:val="a3"/>
      </w:pPr>
      <w:r>
        <w:t xml:space="preserve">　　小的貝殼，不值錢，所以說是「賤」。如果以錢來說的話，它是一分一毛，小的，不值錢的。接下來我們看下一個字「角」。同學幫我讀一下：</w:t>
      </w:r>
      <w:r>
        <w:t xml:space="preserve"> </w:t>
      </w:r>
    </w:p>
    <w:p w14:paraId="433F8B57" w14:textId="77777777" w:rsidR="00EA526F" w:rsidRDefault="00EA526F">
      <w:pPr>
        <w:pStyle w:val="a3"/>
      </w:pPr>
      <w:r>
        <w:t xml:space="preserve">　　學生讀誦：甲骨文</w:t>
      </w:r>
      <w:r>
        <w:t xml:space="preserve"> </w:t>
      </w:r>
      <w:r>
        <w:t>金文小篆</w:t>
      </w:r>
      <w:r>
        <w:t xml:space="preserve"> </w:t>
      </w:r>
      <w:r>
        <w:t>楷體。角ㄐㄧㄠ</w:t>
      </w:r>
      <w:r>
        <w:t>ˇ</w:t>
      </w:r>
      <w:r>
        <w:t>，角是獸角的象形。甲文、金文是全體象形，中為角上的紋理。小篆是從甲文、金文遞變而來。</w:t>
      </w:r>
      <w:r>
        <w:t xml:space="preserve"> </w:t>
      </w:r>
    </w:p>
    <w:p w14:paraId="77D1546E" w14:textId="77777777" w:rsidR="00EA526F" w:rsidRDefault="00EA526F">
      <w:pPr>
        <w:pStyle w:val="a3"/>
      </w:pPr>
      <w:r>
        <w:t xml:space="preserve">　　備註：《說文》：「獸角也。象形。」</w:t>
      </w:r>
      <w:r>
        <w:t xml:space="preserve"> </w:t>
      </w:r>
    </w:p>
    <w:p w14:paraId="34A0F945" w14:textId="77777777" w:rsidR="00EA526F" w:rsidRDefault="00EA526F">
      <w:pPr>
        <w:pStyle w:val="a3"/>
      </w:pPr>
      <w:r>
        <w:t xml:space="preserve">　　典籍所見：（１）角類。《易經．大壯卦》：「羝羊觸藩，羸其角。」又白居易《對酒》：「蝸牛角內爭何事？石火光中寄此身。隨貧隨富且歡樂，不開口笑是痴人。」（２）星宿。《楚辭．天問》：「角宿未旦，曜靈安藏？」（３）五音之一。《周禮．春官》：「皆文之以五聲：宮、商、角、徵、羽。」</w:t>
      </w:r>
      <w:r>
        <w:t xml:space="preserve"> </w:t>
      </w:r>
    </w:p>
    <w:p w14:paraId="1E87A8E8" w14:textId="77777777" w:rsidR="00EA526F" w:rsidRDefault="00EA526F">
      <w:pPr>
        <w:pStyle w:val="a3"/>
      </w:pPr>
      <w:r>
        <w:t xml:space="preserve">　　角是部首字，凡由角組成的字，多與角類、量器有關，如：觸、斛、觚、解等。</w:t>
      </w:r>
      <w:r>
        <w:t xml:space="preserve"> </w:t>
      </w:r>
    </w:p>
    <w:p w14:paraId="556781C7" w14:textId="77777777" w:rsidR="00EA526F" w:rsidRDefault="00EA526F">
      <w:pPr>
        <w:pStyle w:val="a3"/>
      </w:pPr>
      <w:r>
        <w:t xml:space="preserve">　　常用詞：視角，天涯海角。</w:t>
      </w:r>
      <w:r>
        <w:t xml:space="preserve"> </w:t>
      </w:r>
    </w:p>
    <w:p w14:paraId="7EEAA3A7" w14:textId="77777777" w:rsidR="00EA526F" w:rsidRDefault="00EA526F">
      <w:pPr>
        <w:pStyle w:val="a3"/>
      </w:pPr>
      <w:r>
        <w:t xml:space="preserve">　　教授：這裡我們看到字形是獸角的象形。小篆已經不太能夠看出是獸角，不過它是從甲文、金文演變過來的。我們看金文、甲文，就能清楚看到這是獸角的象形。這裡引到白居易的一首小詩《對酒》。這個我們講過嗎？</w:t>
      </w:r>
      <w:r>
        <w:t xml:space="preserve"> </w:t>
      </w:r>
    </w:p>
    <w:p w14:paraId="0A95413F" w14:textId="77777777" w:rsidR="00EA526F" w:rsidRDefault="00EA526F">
      <w:pPr>
        <w:pStyle w:val="a3"/>
      </w:pPr>
      <w:r>
        <w:t xml:space="preserve">　　學生：講過。</w:t>
      </w:r>
      <w:r>
        <w:t xml:space="preserve"> </w:t>
      </w:r>
    </w:p>
    <w:p w14:paraId="1AF4BFDE" w14:textId="77777777" w:rsidR="00EA526F" w:rsidRDefault="00EA526F">
      <w:pPr>
        <w:pStyle w:val="a3"/>
      </w:pPr>
      <w:r>
        <w:t xml:space="preserve">　　教授：怎麼跟我們講的不太一樣？第三句。原來我們講的是怎麼樣，第三句？「蝸牛角內爭何事？石火光中寄此身」，原來我們是說「隨富隨貧且歡喜，不開口笑是痴人。」它這裡第三句不太一樣，給一點時間你們去想，到底是他這裡寫得合理，還是原來我說的那個合理，還是還有第三種版本。我很高興，看到同學們每個人都在那裡算它的平仄，這是正確的方法。不然怎麼知道這個版本對，還是我說的那個版本對。我們把它平仄分析一下。</w:t>
      </w:r>
      <w:r>
        <w:t xml:space="preserve"> </w:t>
      </w:r>
    </w:p>
    <w:p w14:paraId="3A71610B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2AA4C215" w14:textId="77777777" w:rsidR="00EA526F" w:rsidRDefault="00EA526F">
      <w:pPr>
        <w:pStyle w:val="a3"/>
      </w:pPr>
      <w:r>
        <w:lastRenderedPageBreak/>
        <w:t xml:space="preserve">　　蝸牛角內爭何事，石火光中寄此身（身是韻腳）。隨富隨貧且歡喜，不開口笑是痴人。這裡面有幾個不對的？第一句，蝸牛角內爭何事，平仄完全標準是嗎？第二句，石火，你說石是第二聲；如果會閩南語的，或者會客家語的，石頭的石：</w:t>
      </w:r>
      <w:r>
        <w:t xml:space="preserve"> </w:t>
      </w:r>
    </w:p>
    <w:p w14:paraId="0DB6665D" w14:textId="77777777" w:rsidR="00EA526F" w:rsidRDefault="00EA526F">
      <w:pPr>
        <w:pStyle w:val="a3"/>
      </w:pPr>
      <w:r>
        <w:t xml:space="preserve">　　板書：石</w:t>
      </w:r>
      <w:r>
        <w:t xml:space="preserve"> </w:t>
      </w:r>
    </w:p>
    <w:p w14:paraId="2981C33F" w14:textId="77777777" w:rsidR="00EA526F" w:rsidRDefault="00EA526F">
      <w:pPr>
        <w:pStyle w:val="a3"/>
      </w:pPr>
      <w:r>
        <w:t xml:space="preserve">　　閩南語「就」，它是仄聲字，它不是平聲字。國音變成了石，變成第二聲，你以為是平聲。所以第二句的石，它還是仄聲，石火，仄聲，仄仄。光中，平平。寄此，仄仄。身，壓韻，壓這個（ㄣ）的韻。隨富，本來應該仄聲，他用隨是平聲，隨富（仄）；隨貧（平平），且（仄）歡這裡本來應該仄聲，他用個平聲，喜（仄）。不開口笑是痴人，這裡（是）本來應該是平聲，他用個仄聲。現在看清楚了吧。基本上他平仄相當的標準，只有這個地方（隨）該仄他用平。我們說過？再說一次：</w:t>
      </w:r>
      <w:r>
        <w:t xml:space="preserve"> </w:t>
      </w:r>
    </w:p>
    <w:p w14:paraId="722C09F9" w14:textId="77777777" w:rsidR="00EA526F" w:rsidRDefault="00EA526F">
      <w:pPr>
        <w:pStyle w:val="a3"/>
      </w:pPr>
      <w:r>
        <w:t xml:space="preserve">　　學生：一、三、五不論，二、四、六分明。</w:t>
      </w:r>
      <w:r>
        <w:t xml:space="preserve"> </w:t>
      </w:r>
    </w:p>
    <w:p w14:paraId="1E87773E" w14:textId="77777777" w:rsidR="00EA526F" w:rsidRDefault="00EA526F">
      <w:pPr>
        <w:pStyle w:val="a3"/>
      </w:pPr>
      <w:r>
        <w:t xml:space="preserve">　　教授：記得了。一、三、五，詩碰到第一、第三、第五個字，平仄可以不論，你可平可仄；碰到二、四、六的地方，最好遵守，該平就平，該仄就仄，二、四、六分明。所以這麼一檢查，基本上它非常的守規矩，非常的標準。那我們要問，這是隨富隨貧且歡喜，跟書本上用的什麼？</w:t>
      </w:r>
      <w:r>
        <w:t xml:space="preserve"> </w:t>
      </w:r>
    </w:p>
    <w:p w14:paraId="4DF63AA6" w14:textId="77777777" w:rsidR="00EA526F" w:rsidRDefault="00EA526F">
      <w:pPr>
        <w:pStyle w:val="a3"/>
      </w:pPr>
      <w:r>
        <w:t xml:space="preserve">　　學生：隨貧隨富且歡樂。</w:t>
      </w:r>
      <w:r>
        <w:t xml:space="preserve"> </w:t>
      </w:r>
    </w:p>
    <w:p w14:paraId="7A34C3D3" w14:textId="77777777" w:rsidR="00EA526F" w:rsidRDefault="00EA526F">
      <w:pPr>
        <w:pStyle w:val="a3"/>
      </w:pPr>
      <w:r>
        <w:t xml:space="preserve">　　教授：以平仄來說怎麼樣，哪一個好？黑板的好，還是課本的好？要確認，不能猶豫。是黑板的好，還是課本的好？黑板是「隨富隨貧且歡喜。」告訴我，你確認哪一個好？</w:t>
      </w:r>
      <w:r>
        <w:t xml:space="preserve"> </w:t>
      </w:r>
    </w:p>
    <w:p w14:paraId="55496778" w14:textId="77777777" w:rsidR="00EA526F" w:rsidRDefault="00EA526F">
      <w:pPr>
        <w:pStyle w:val="a3"/>
      </w:pPr>
      <w:r>
        <w:t xml:space="preserve">　　學生：黑板的好。</w:t>
      </w:r>
      <w:r>
        <w:t xml:space="preserve"> </w:t>
      </w:r>
    </w:p>
    <w:p w14:paraId="7C133D22" w14:textId="77777777" w:rsidR="00EA526F" w:rsidRDefault="00EA526F">
      <w:pPr>
        <w:pStyle w:val="a3"/>
      </w:pPr>
      <w:r>
        <w:t xml:space="preserve">　　教授：這個好是吧？對。因此你可以把它改過來，它這個版本不知道哪裡來的，「隨富隨貧且歡喜」。當然你要真正再去確認，不是手機，手機網上往往很多是錯誤的，你要找到這首詩，找到白香山他這首詩《對酒》。我以前讀過，我以前還沒有網路，我到現在還不會用網路。我以前那時候沒有網絡，我讀過這首詩，是「隨富隨貧且歡喜」，就是黑板上說的。</w:t>
      </w:r>
      <w:r>
        <w:t xml:space="preserve"> </w:t>
      </w:r>
    </w:p>
    <w:p w14:paraId="091D39B1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413AE3FD" w14:textId="77777777" w:rsidR="00EA526F" w:rsidRDefault="00EA526F">
      <w:pPr>
        <w:pStyle w:val="a3"/>
      </w:pPr>
      <w:r>
        <w:t xml:space="preserve">　　以前我讀過的，書裡面讀過的是這樣：「隨富隨貧且歡喜」，可以把它修正過來。</w:t>
      </w:r>
      <w:r>
        <w:t xml:space="preserve"> </w:t>
      </w:r>
    </w:p>
    <w:p w14:paraId="0B492C97" w14:textId="77777777" w:rsidR="00EA526F" w:rsidRDefault="00EA526F">
      <w:pPr>
        <w:pStyle w:val="a3"/>
      </w:pPr>
      <w:r>
        <w:t xml:space="preserve">　　剛才在休息的時間，我聽到一則非常興奮的事情，開吉師說她妹妹在政治大學，台北木柵，修中文系的博士班。談到林老師，開吉師的妹妹說，她們認為林老師在學術界是神明。因此我有幸成為神明的入室弟子，今天我來傳播，大家應該很高興，是嗎？</w:t>
      </w:r>
      <w:r>
        <w:t xml:space="preserve"> </w:t>
      </w:r>
    </w:p>
    <w:p w14:paraId="114061DE" w14:textId="77777777" w:rsidR="00EA526F" w:rsidRDefault="00EA526F">
      <w:pPr>
        <w:pStyle w:val="a3"/>
      </w:pPr>
      <w:r>
        <w:t xml:space="preserve">　　學生：是。</w:t>
      </w:r>
      <w:r>
        <w:t xml:space="preserve"> </w:t>
      </w:r>
    </w:p>
    <w:p w14:paraId="6DF74049" w14:textId="77777777" w:rsidR="00EA526F" w:rsidRDefault="00EA526F">
      <w:pPr>
        <w:pStyle w:val="a3"/>
      </w:pPr>
      <w:r>
        <w:lastRenderedPageBreak/>
        <w:t xml:space="preserve">　　教授：但願我能不負當時林老師對我的耳提面命。說來是有點慚愧，我一直沒有做好。在去年，林老師他家鄉浙江瑞安，溫州，有位宋維遠老先生，比我年紀大，頭髮都白了，老先生，我們素未謀面。他知道我是林先生的學生，聯繫上我，就打電話跟我說，他是負責寫瑞安縣志的人。縣志知道嗎？對瑞安的鄉賢，前輩都極力的希望能夠傳播弘揚。聯繫上我，他電話裡也是這個意思，希望我能盡點力氣。我接到這個電話，我覺得很慚愧，我就回他一封信。這封信我摘錄了後面一部分，放在一篇文章裡，「懷念我的恩師林景伊先生」的這篇文章。這篇文章裡面我就提到，我為著要報答我的恩師，我有機會我都一定竭盡我所能，我希望能夠為章、黃、林尹這一脈的學術，能夠做些弘揚的工作。今天我到這來也是這個目標。</w:t>
      </w:r>
      <w:r>
        <w:t xml:space="preserve"> </w:t>
      </w:r>
    </w:p>
    <w:p w14:paraId="416A2B07" w14:textId="77777777" w:rsidR="00EA526F" w:rsidRDefault="00EA526F">
      <w:pPr>
        <w:pStyle w:val="a3"/>
      </w:pPr>
      <w:r>
        <w:t xml:space="preserve">　　當時瑞安市政府要為林老師開闢一個文物陳列館，去年開幕，約我去做了一次講座，還要做一份，他們要掛在陳列廳上面的一份林老師的年表。這個年表我當然是仔仔細細做好。做好以後，我一邊做一邊就感覺到老師就在我旁邊。做完以後，我就有一段小小的讚語：</w:t>
      </w:r>
      <w:r>
        <w:t xml:space="preserve"> </w:t>
      </w:r>
    </w:p>
    <w:p w14:paraId="210184C9" w14:textId="77777777" w:rsidR="00EA526F" w:rsidRDefault="00EA526F">
      <w:pPr>
        <w:pStyle w:val="a3"/>
      </w:pPr>
      <w:r>
        <w:t xml:space="preserve">　　板書：噫</w:t>
      </w:r>
      <w:r>
        <w:t xml:space="preserve"> </w:t>
      </w:r>
      <w:r>
        <w:t>先生志節</w:t>
      </w:r>
      <w:r>
        <w:t xml:space="preserve"> </w:t>
      </w:r>
      <w:r>
        <w:t>光同日月</w:t>
      </w:r>
      <w:r>
        <w:t xml:space="preserve"> </w:t>
      </w:r>
      <w:r>
        <w:t>胷蟠萬卷</w:t>
      </w:r>
      <w:r>
        <w:t xml:space="preserve"> </w:t>
      </w:r>
      <w:r>
        <w:t>學比泰嶽</w:t>
      </w:r>
      <w:r>
        <w:t xml:space="preserve"> </w:t>
      </w:r>
      <w:r>
        <w:t>傳章黃之絕學</w:t>
      </w:r>
      <w:r>
        <w:t xml:space="preserve"> </w:t>
      </w:r>
      <w:r>
        <w:t>流布萬古</w:t>
      </w:r>
      <w:r>
        <w:t xml:space="preserve"> </w:t>
      </w:r>
      <w:r>
        <w:t>滔滔滾滾</w:t>
      </w:r>
      <w:r>
        <w:t xml:space="preserve"> </w:t>
      </w:r>
      <w:r>
        <w:t>等江河之永長</w:t>
      </w:r>
      <w:r>
        <w:t xml:space="preserve"> </w:t>
      </w:r>
    </w:p>
    <w:p w14:paraId="524FD34F" w14:textId="77777777" w:rsidR="00EA526F" w:rsidRDefault="00EA526F">
      <w:pPr>
        <w:pStyle w:val="a3"/>
      </w:pPr>
      <w:r>
        <w:t xml:space="preserve">　　林老師的一個年表做完了以後，最後有這兩句讚語。「噫」，感歎，「先生志節，光同日月。胷蟠萬卷，學比泰嶽。傳章黃之絕學，流布萬古。滔滔滾滾，等江河之永長。」</w:t>
      </w:r>
      <w:r>
        <w:t xml:space="preserve"> </w:t>
      </w:r>
    </w:p>
    <w:p w14:paraId="5B6A51B1" w14:textId="77777777" w:rsidR="00EA526F" w:rsidRDefault="00EA526F">
      <w:pPr>
        <w:pStyle w:val="a3"/>
      </w:pPr>
      <w:r>
        <w:t xml:space="preserve">　　這是林老師他一生這三個大事情。前面說的是他在抗戰時期投身報國，拯救民族危亡。汪精衛視同眼中釘，非要抓到他不可，果然被他抓到。先是利誘，你只要點頭，我這教育部長就是你的。林尹先生破口大罵，漢賊！利誘不行，威脅，關到牢裡，同時連他三個人叫出去槍斃，砰砰，暫停，又把他拉回去，這樣一次、二次、三次威脅他。他知道必死無疑，所以在獄中做了一首絕命詩。一開頭，絕命詩一開頭，「此心同日月，此志擬冰雪；日月長光輝，冰雪終皎潔」。然後最後兩句，「但惟後死者，毋忘滅虜賊」，虜賊指的漢奸汪精衛和侵略我們的日本。自比文天祥，他知道自己是不可能再能夠從這個監牢出去的，所以寫了這首絕命詩。所以他的同門師兄弟，像潘重規先生、高明先生都說他是今之文天祥，現代的文天祥，那時才二十多歲。這是一開始我說「先生志節，光同日月」，這一段是寫他為著救民族危亡，那種願意拋頭顱、願意灑熱血、願意犧牲這種志節。</w:t>
      </w:r>
      <w:r>
        <w:t xml:space="preserve"> </w:t>
      </w:r>
    </w:p>
    <w:p w14:paraId="18CCE4E5" w14:textId="77777777" w:rsidR="00EA526F" w:rsidRDefault="00EA526F">
      <w:pPr>
        <w:pStyle w:val="a3"/>
      </w:pPr>
      <w:r>
        <w:t xml:space="preserve">　　至於他的學問，剛才開吉師說這個事，她妹妹在國立政大中文系修博士，一提到林先生，說他們把林先生當神明。「胸蟠萬卷」，讀很多書，林老師學問胸蟠萬卷。他的學問有多高？像泰山一樣，像一座泰山一樣，「學比泰嶽」，兩句話。</w:t>
      </w:r>
      <w:r>
        <w:t xml:space="preserve"> </w:t>
      </w:r>
    </w:p>
    <w:p w14:paraId="0775E6C2" w14:textId="77777777" w:rsidR="00EA526F" w:rsidRDefault="00EA526F">
      <w:pPr>
        <w:pStyle w:val="a3"/>
      </w:pPr>
      <w:r>
        <w:t xml:space="preserve">　　他第三件事情，這是他不得了的事，「傳章黃之絕學，流布萬古。滔滔滾滾，等江河之永長。」這是絕對能夠傳世萬古的，他的學生繼承他來傳章黃這一派的實學，實在的實，沒有任何一點虛假。清代的學術樸實無華，太炎先生是繼承乾嘉以來清代的學術，然後他單傳黃侃先生，黃侃先生單傳林先生，我指的是聲韻這方面。所以他自己，林先生自己知道要傳章黃絕學的重要的使命。季剛先生一九三五年過世，太炎先生隔年一九三六年也過世，他們三代單傳，剩他到台灣，他知道身上負有多重的使命。所以他不再單傳，他多收了幾個弟子，我才有幸成為他門下。他當時在師大、在</w:t>
      </w:r>
      <w:r>
        <w:lastRenderedPageBreak/>
        <w:t>政大、在文化大學，在我們東吳大學，他教的學生，碩士三百多，將近四百；博士有兩說，一說七十幾，一說一百。博士、碩士加起來四、五百個人，現在絕大部分都在大學裡面負責傳什麼？章黃之絕學。所以他是滔滔滾滾可以流布萬古，這是他最了不起的功業。</w:t>
      </w:r>
      <w:r>
        <w:t xml:space="preserve"> </w:t>
      </w:r>
    </w:p>
    <w:p w14:paraId="5122517B" w14:textId="77777777" w:rsidR="00EA526F" w:rsidRDefault="00EA526F">
      <w:pPr>
        <w:pStyle w:val="a3"/>
      </w:pPr>
      <w:r>
        <w:t xml:space="preserve">　　冀望各位同學，在這裡學一點算一點，然後將來你們成為國學傳統文化的種子，散到全國各地，甚至世界各地去弘揚傳播。好，回到我們課本，同學妳幫我讀下面：</w:t>
      </w:r>
      <w:r>
        <w:t xml:space="preserve"> </w:t>
      </w:r>
    </w:p>
    <w:p w14:paraId="2C9CAD95" w14:textId="77777777" w:rsidR="00EA526F" w:rsidRDefault="00EA526F">
      <w:pPr>
        <w:pStyle w:val="a3"/>
      </w:pPr>
      <w:r>
        <w:t xml:space="preserve">　　學生讀誦：金文，小篆。毛ㄇㄠ</w:t>
      </w:r>
      <w:r>
        <w:t>ˊ</w:t>
      </w:r>
      <w:r>
        <w:t>，毛是人身體的毛髮，以及獸毛的象形。</w:t>
      </w:r>
      <w:r>
        <w:t xml:space="preserve"> </w:t>
      </w:r>
    </w:p>
    <w:p w14:paraId="11BBF510" w14:textId="77777777" w:rsidR="00EA526F" w:rsidRDefault="00EA526F">
      <w:pPr>
        <w:pStyle w:val="a3"/>
      </w:pPr>
      <w:r>
        <w:t xml:space="preserve">　　備註：《說文》：「眉髮之屬及獸毛也。象形。」</w:t>
      </w:r>
      <w:r>
        <w:t xml:space="preserve"> </w:t>
      </w:r>
    </w:p>
    <w:p w14:paraId="72B528AC" w14:textId="77777777" w:rsidR="00EA526F" w:rsidRDefault="00EA526F">
      <w:pPr>
        <w:pStyle w:val="a3"/>
      </w:pPr>
      <w:r>
        <w:t xml:space="preserve">　　典籍所見：（１）草。《左傳．隱公三年》：「澗谿沼沚之毛。」（２）微小。《詩經．烝民》：「德輶如毛。」</w:t>
      </w:r>
      <w:r>
        <w:t xml:space="preserve"> </w:t>
      </w:r>
    </w:p>
    <w:p w14:paraId="2AE641BA" w14:textId="77777777" w:rsidR="00EA526F" w:rsidRDefault="00EA526F">
      <w:pPr>
        <w:pStyle w:val="a3"/>
      </w:pPr>
      <w:r>
        <w:t xml:space="preserve">　　毛是部首字，凡由毛組成的字，多與毛髮有關，如：毫、氈、毯等。</w:t>
      </w:r>
      <w:r>
        <w:t xml:space="preserve"> </w:t>
      </w:r>
    </w:p>
    <w:p w14:paraId="5E743E22" w14:textId="77777777" w:rsidR="00EA526F" w:rsidRDefault="00EA526F">
      <w:pPr>
        <w:pStyle w:val="a3"/>
      </w:pPr>
      <w:r>
        <w:t xml:space="preserve">　　常用詞：羽毛，輕如鴻毛，九牛一毛，不毛之地。</w:t>
      </w:r>
      <w:r>
        <w:t xml:space="preserve"> </w:t>
      </w:r>
    </w:p>
    <w:p w14:paraId="2C8075B8" w14:textId="77777777" w:rsidR="00EA526F" w:rsidRDefault="00EA526F">
      <w:pPr>
        <w:pStyle w:val="a3"/>
      </w:pPr>
      <w:r>
        <w:t xml:space="preserve">　　教授：這個字很容易認識，它是毛髮以及獸毛的象形。想想如果許慎《說文》裡面沒有這個字，同學們你自己要創造這個字，要怎麼辦？你試來試去，最後也不過像我們這個金文一樣，毛。下一個字「肉」，同學妳幫我讀：</w:t>
      </w:r>
      <w:r>
        <w:t xml:space="preserve"> </w:t>
      </w:r>
    </w:p>
    <w:p w14:paraId="5730E5BD" w14:textId="77777777" w:rsidR="00EA526F" w:rsidRDefault="00EA526F">
      <w:pPr>
        <w:pStyle w:val="a3"/>
      </w:pPr>
      <w:r>
        <w:t xml:space="preserve">　　學生讀誦：甲文，小篆。肉ㄖㄡ</w:t>
      </w:r>
      <w:r>
        <w:t>ˋ</w:t>
      </w:r>
      <w:r>
        <w:t>，肉是一塊獸肉的象形。甲文像被截割下來一大塊野獸的肉。小篆外像大塊肉形，中二筆，像肉的肌理、肋骨。</w:t>
      </w:r>
      <w:r>
        <w:t xml:space="preserve"> </w:t>
      </w:r>
    </w:p>
    <w:p w14:paraId="09EA71F5" w14:textId="77777777" w:rsidR="00EA526F" w:rsidRDefault="00EA526F">
      <w:pPr>
        <w:pStyle w:val="a3"/>
      </w:pPr>
      <w:r>
        <w:t xml:space="preserve">　　備註：《說文》：「胾肉。象形。」</w:t>
      </w:r>
      <w:r>
        <w:t xml:space="preserve"> </w:t>
      </w:r>
    </w:p>
    <w:p w14:paraId="022285DF" w14:textId="77777777" w:rsidR="00EA526F" w:rsidRDefault="00EA526F">
      <w:pPr>
        <w:pStyle w:val="a3"/>
      </w:pPr>
      <w:r>
        <w:t xml:space="preserve">　　典籍所見：（１）肥。《史記．樂書》：「寬裕肉好。」（２）刑法。《荀子．正論》：「治古無肉刑。」</w:t>
      </w:r>
      <w:r>
        <w:t xml:space="preserve"> </w:t>
      </w:r>
    </w:p>
    <w:p w14:paraId="01766287" w14:textId="77777777" w:rsidR="00EA526F" w:rsidRDefault="00EA526F">
      <w:pPr>
        <w:pStyle w:val="a3"/>
      </w:pPr>
      <w:r>
        <w:t xml:space="preserve">　　肉是部首字，偏旁多用「月」表示，凡從月（肉）之字多與人體部位有關，如：肩、胃、腎、腸等。</w:t>
      </w:r>
      <w:r>
        <w:t xml:space="preserve"> </w:t>
      </w:r>
    </w:p>
    <w:p w14:paraId="35AE9675" w14:textId="77777777" w:rsidR="00EA526F" w:rsidRDefault="00EA526F">
      <w:pPr>
        <w:pStyle w:val="a3"/>
      </w:pPr>
      <w:r>
        <w:t xml:space="preserve">　　常用詞：骨肉至親，血肉之軀。</w:t>
      </w:r>
      <w:r>
        <w:t xml:space="preserve"> </w:t>
      </w:r>
    </w:p>
    <w:p w14:paraId="05CEE6EF" w14:textId="77777777" w:rsidR="00EA526F" w:rsidRDefault="00EA526F">
      <w:pPr>
        <w:pStyle w:val="a3"/>
      </w:pPr>
      <w:r>
        <w:t xml:space="preserve">　　教授：這個一樣，同學們先想像，如果沒有創造這個字，你要創造肉這個字要怎麼辦？到菜市場肉攤上看，這一大塊，上面還有一根一根的肋骨、肌理，那就畫一塊肉，就是我們書上用的這一塊。你還有其他的辦法嗎？我是沒有。接下來「首」：</w:t>
      </w:r>
      <w:r>
        <w:t xml:space="preserve"> </w:t>
      </w:r>
    </w:p>
    <w:p w14:paraId="6D7E1CCA" w14:textId="77777777" w:rsidR="00EA526F" w:rsidRDefault="00EA526F">
      <w:pPr>
        <w:pStyle w:val="a3"/>
      </w:pPr>
      <w:r>
        <w:t xml:space="preserve">　　學生讀誦：甲文，金文，小篆。首ㄕㄡ</w:t>
      </w:r>
      <w:r>
        <w:t>ˇ</w:t>
      </w:r>
      <w:r>
        <w:t>，首是人頭的象形。甲文像人頭有髮，金文、小篆是從甲文譌變而來。</w:t>
      </w:r>
      <w:r>
        <w:t xml:space="preserve"> </w:t>
      </w:r>
    </w:p>
    <w:p w14:paraId="1A23538B" w14:textId="77777777" w:rsidR="00EA526F" w:rsidRDefault="00EA526F">
      <w:pPr>
        <w:pStyle w:val="a3"/>
      </w:pPr>
      <w:r>
        <w:t xml:space="preserve">　　備註：《說文》：「首，古文也，巛象髮。」</w:t>
      </w:r>
      <w:r>
        <w:t xml:space="preserve"> </w:t>
      </w:r>
    </w:p>
    <w:p w14:paraId="5848AD2C" w14:textId="77777777" w:rsidR="00EA526F" w:rsidRDefault="00EA526F">
      <w:pPr>
        <w:pStyle w:val="a3"/>
      </w:pPr>
      <w:r>
        <w:lastRenderedPageBreak/>
        <w:t xml:space="preserve">　　段注：「巛象髮。說上有巛之意。象髮形也。小篆則但取頭形。今字則古文行而小篆廢矣。」</w:t>
      </w:r>
      <w:r>
        <w:t xml:space="preserve"> </w:t>
      </w:r>
    </w:p>
    <w:p w14:paraId="77285B3B" w14:textId="77777777" w:rsidR="00EA526F" w:rsidRDefault="00EA526F">
      <w:pPr>
        <w:pStyle w:val="a3"/>
      </w:pPr>
      <w:r>
        <w:t xml:space="preserve">　　典籍所見：（１）開始。《易經．比卦》：「比之無首，凶。」又《爾雅．釋詁》：「初、哉、首、基、肇、祖、元、胎、俶、落、權輿，始也。」（２）本也。《禮記．曾子問》：「不首其義。」（３）先。《禮記．射義》：「諸侯以貍首為節。」</w:t>
      </w:r>
      <w:r>
        <w:t xml:space="preserve"> </w:t>
      </w:r>
    </w:p>
    <w:p w14:paraId="6240D600" w14:textId="77777777" w:rsidR="00EA526F" w:rsidRDefault="00EA526F">
      <w:pPr>
        <w:pStyle w:val="a3"/>
      </w:pPr>
      <w:r>
        <w:t xml:space="preserve">　　常用詞：首先，首屆，群龍無首。</w:t>
      </w:r>
      <w:r>
        <w:t xml:space="preserve"> </w:t>
      </w:r>
    </w:p>
    <w:p w14:paraId="6C5EA9AB" w14:textId="77777777" w:rsidR="00EA526F" w:rsidRDefault="00EA526F">
      <w:pPr>
        <w:pStyle w:val="a3"/>
      </w:pPr>
      <w:r>
        <w:t xml:space="preserve">　　教授：好，這個甲文有點好看是嗎？有眼睛，還有頭髮。然後你看金文，就是從甲文演變。到了小篆，「」就跟甲文、金文不太一樣。所以從小篆來解釋字的本義，有時候就往往不太明確。所以，我們現在有幸能看到甲文、能看到金文，使我們更清楚，比小篆能更清楚的認識文字的構造。</w:t>
      </w:r>
      <w:r>
        <w:t xml:space="preserve"> </w:t>
      </w:r>
    </w:p>
    <w:p w14:paraId="06A00600" w14:textId="77777777" w:rsidR="00EA526F" w:rsidRDefault="00EA526F">
      <w:pPr>
        <w:pStyle w:val="a3"/>
      </w:pPr>
      <w:r>
        <w:t xml:space="preserve">　　典籍所見裡面引到一個《爾雅．釋詁》：「初、哉、首、基、肇、祖、元、胎、俶、落、權輿，始也。」《爾雅．釋詁》告訴我們，這幾個字，這一組的字都是開始的意思。在這裡也讓我們看到，有時候我們會看到文章裡面，他們用到「權輿」兩個字。現在知道了，「權輿」的典故出自哪裡？《爾雅．釋詁》。「權輿」就是開始的意思。接下來看下一個「頁」，妳讀一遍：</w:t>
      </w:r>
      <w:r>
        <w:t xml:space="preserve"> </w:t>
      </w:r>
    </w:p>
    <w:p w14:paraId="4412F1A9" w14:textId="77777777" w:rsidR="00EA526F" w:rsidRDefault="00EA526F">
      <w:pPr>
        <w:pStyle w:val="a3"/>
      </w:pPr>
      <w:r>
        <w:t xml:space="preserve">　　學生讀誦：甲文</w:t>
      </w:r>
      <w:r>
        <w:t xml:space="preserve"> </w:t>
      </w:r>
      <w:r>
        <w:t>金文</w:t>
      </w:r>
      <w:r>
        <w:t xml:space="preserve"> </w:t>
      </w:r>
      <w:r>
        <w:t>小篆。頁ㄧㄝ</w:t>
      </w:r>
      <w:r>
        <w:t>ˋ</w:t>
      </w:r>
      <w:r>
        <w:t>，頁是人頭的象形。甲文、首、頁應是一字，只像人頭，首上加頭髮，頁又加人身。</w:t>
      </w:r>
      <w:r>
        <w:t xml:space="preserve"> </w:t>
      </w:r>
    </w:p>
    <w:p w14:paraId="25CDBB0F" w14:textId="77777777" w:rsidR="00EA526F" w:rsidRDefault="00EA526F">
      <w:pPr>
        <w:pStyle w:val="a3"/>
      </w:pPr>
      <w:r>
        <w:t xml:space="preserve">　　備註：《說文》：「頭也。」（按：頁假借為葉。如：書頁、頁岩。頁本是人的頭，無扁平意，疑是葉字的假借。）《說文段注》葉下曰：「凡物之薄者，皆得以葉名。」（頁，胡結切，十二部，匣紐；葉，與涉切，八部，喻紐。頁、葉古雙聲，可以通假。）</w:t>
      </w:r>
      <w:r>
        <w:t xml:space="preserve"> </w:t>
      </w:r>
    </w:p>
    <w:p w14:paraId="608E000B" w14:textId="77777777" w:rsidR="00EA526F" w:rsidRDefault="00EA526F">
      <w:pPr>
        <w:pStyle w:val="a3"/>
      </w:pPr>
      <w:r>
        <w:t xml:space="preserve">　　常用詞：頁碼，書頁，網頁。</w:t>
      </w:r>
      <w:r>
        <w:t xml:space="preserve"> </w:t>
      </w:r>
    </w:p>
    <w:p w14:paraId="42A49EC8" w14:textId="77777777" w:rsidR="00EA526F" w:rsidRDefault="00EA526F">
      <w:pPr>
        <w:pStyle w:val="a3"/>
      </w:pPr>
      <w:r>
        <w:t xml:space="preserve">　　教授：好，這裡面同學們看到甲文上面那一部分，跟前面我們讀的這個「首」字，是不是好像似曾相識？有眼睛，還有頭髮，只是方向不太一樣。還有一樣不同是什麼？底下加一個「人」字，看到嗎？那是人。而把這個頭畫得特別大，表示人的頭，「頁」就是人的頭。金文從甲文演變，也還看得出來。再變到小篆就不是很像了。</w:t>
      </w:r>
      <w:r>
        <w:t xml:space="preserve"> </w:t>
      </w:r>
    </w:p>
    <w:p w14:paraId="406C3101" w14:textId="77777777" w:rsidR="00EA526F" w:rsidRDefault="00EA526F">
      <w:pPr>
        <w:pStyle w:val="a3"/>
      </w:pPr>
      <w:r>
        <w:t xml:space="preserve">　　這裡我提出一個問題，頁本是人的頭，那我問你，書本，「各位同學，請翻開第幾頁」，難道是第幾個頭嗎？這怎麼回事？我後面註了一個按語，起先我也很奇怪，我沒有想通為什麼，書本一頁、二頁的頁為什麼用這個頁？後來我想它應該是樹葉那個「葉」的通假字，字音相同可以通假。樹葉是扁平的，所以看看我們按語，「頁假借為葉」。然後我又查到《說文段注》葉字，底下他註：「凡物之薄者，皆得以葉名。」這是葉。然後再查反切，這兩個頁（葉），看出什麼？雙聲或者疊韻，或者同音，它韻部不一樣，一個十二部，一個呢？</w:t>
      </w:r>
      <w:r>
        <w:t xml:space="preserve"> </w:t>
      </w:r>
    </w:p>
    <w:p w14:paraId="11A0BEBF" w14:textId="77777777" w:rsidR="00EA526F" w:rsidRDefault="00EA526F">
      <w:pPr>
        <w:pStyle w:val="a3"/>
      </w:pPr>
      <w:r>
        <w:lastRenderedPageBreak/>
        <w:t xml:space="preserve">　　學生：八部。</w:t>
      </w:r>
      <w:r>
        <w:t xml:space="preserve"> </w:t>
      </w:r>
    </w:p>
    <w:p w14:paraId="5EC24E85" w14:textId="77777777" w:rsidR="00EA526F" w:rsidRDefault="00EA526F">
      <w:pPr>
        <w:pStyle w:val="a3"/>
      </w:pPr>
      <w:r>
        <w:t xml:space="preserve">　　教授：八部，韻不同部，表示不是疊韻。看它的聲紐，一個是胡結切，屬於什麼紐：</w:t>
      </w:r>
      <w:r>
        <w:t xml:space="preserve"> </w:t>
      </w:r>
    </w:p>
    <w:p w14:paraId="5F4B39CD" w14:textId="77777777" w:rsidR="00EA526F" w:rsidRDefault="00EA526F">
      <w:pPr>
        <w:pStyle w:val="a3"/>
      </w:pPr>
      <w:r>
        <w:t xml:space="preserve">　　學生：匣紐。</w:t>
      </w:r>
      <w:r>
        <w:t xml:space="preserve"> </w:t>
      </w:r>
    </w:p>
    <w:p w14:paraId="63F5667B" w14:textId="77777777" w:rsidR="00EA526F" w:rsidRDefault="00EA526F">
      <w:pPr>
        <w:pStyle w:val="a3"/>
      </w:pPr>
      <w:r>
        <w:t xml:space="preserve">　　教授：你怎麼知道？你不可以說這個書上的，以後你要自己找。再翻一翻那個聲紐表，找到匣紐嗎？</w:t>
      </w:r>
      <w:r>
        <w:t xml:space="preserve"> </w:t>
      </w:r>
    </w:p>
    <w:p w14:paraId="586963EF" w14:textId="77777777" w:rsidR="00EA526F" w:rsidRDefault="00EA526F">
      <w:pPr>
        <w:pStyle w:val="a3"/>
      </w:pPr>
      <w:r>
        <w:t xml:space="preserve">　　學生：找到了。</w:t>
      </w:r>
      <w:r>
        <w:t xml:space="preserve"> </w:t>
      </w:r>
    </w:p>
    <w:p w14:paraId="5E2BAD33" w14:textId="77777777" w:rsidR="00EA526F" w:rsidRDefault="00EA526F">
      <w:pPr>
        <w:pStyle w:val="a3"/>
      </w:pPr>
      <w:r>
        <w:t xml:space="preserve">　　教授：找到那個胡結切的胡嗎？</w:t>
      </w:r>
      <w:r>
        <w:t xml:space="preserve"> </w:t>
      </w:r>
    </w:p>
    <w:p w14:paraId="4CA07483" w14:textId="77777777" w:rsidR="00EA526F" w:rsidRDefault="00EA526F">
      <w:pPr>
        <w:pStyle w:val="a3"/>
      </w:pPr>
      <w:r>
        <w:t xml:space="preserve">　　學生：找到了。</w:t>
      </w:r>
      <w:r>
        <w:t xml:space="preserve"> </w:t>
      </w:r>
    </w:p>
    <w:p w14:paraId="42A2B083" w14:textId="77777777" w:rsidR="00EA526F" w:rsidRDefault="00EA526F">
      <w:pPr>
        <w:pStyle w:val="a3"/>
      </w:pPr>
      <w:r>
        <w:t xml:space="preserve">　　教授：胡是屬於匣紐。再看另外一個字，葉是與涉切，那個「與」找找在哪一個紐？</w:t>
      </w:r>
      <w:r>
        <w:t xml:space="preserve"> </w:t>
      </w:r>
    </w:p>
    <w:p w14:paraId="765A7325" w14:textId="77777777" w:rsidR="00EA526F" w:rsidRDefault="00EA526F">
      <w:pPr>
        <w:pStyle w:val="a3"/>
      </w:pPr>
      <w:r>
        <w:t xml:space="preserve">　　學生：喻紐。</w:t>
      </w:r>
      <w:r>
        <w:t xml:space="preserve"> </w:t>
      </w:r>
    </w:p>
    <w:p w14:paraId="07003F51" w14:textId="77777777" w:rsidR="00EA526F" w:rsidRDefault="00EA526F">
      <w:pPr>
        <w:pStyle w:val="a3"/>
      </w:pPr>
      <w:r>
        <w:t xml:space="preserve">　　教授：有沒有真的看到？</w:t>
      </w:r>
      <w:r>
        <w:t xml:space="preserve"> </w:t>
      </w:r>
    </w:p>
    <w:p w14:paraId="2F89B70E" w14:textId="77777777" w:rsidR="00EA526F" w:rsidRDefault="00EA526F">
      <w:pPr>
        <w:pStyle w:val="a3"/>
      </w:pPr>
      <w:r>
        <w:t xml:space="preserve">　　學生：有。</w:t>
      </w:r>
      <w:r>
        <w:t xml:space="preserve"> </w:t>
      </w:r>
    </w:p>
    <w:p w14:paraId="51406981" w14:textId="77777777" w:rsidR="00EA526F" w:rsidRDefault="00EA526F">
      <w:pPr>
        <w:pStyle w:val="a3"/>
      </w:pPr>
      <w:r>
        <w:t xml:space="preserve">　　教授：真的看到了，好。那你說這兩個一個喻紐、一個匣紐，聲紐也不同，怎麼可以說它是雙聲？同學們翻到三九Ｏ頁，就「切語上字表」前面，看到一個簡要的表嗎？發聲部位有「喉、牙、舌、齒、唇」，然後有「正聲」、「變聲」。正聲喉聲是影、曉、匣，變聲是喻、為。發聲部位「牙」，正聲是見、溪、疑，變聲是群，這一個表看到了吧？</w:t>
      </w:r>
      <w:r>
        <w:t xml:space="preserve"> </w:t>
      </w:r>
    </w:p>
    <w:p w14:paraId="2F1C5667" w14:textId="77777777" w:rsidR="00EA526F" w:rsidRDefault="00EA526F">
      <w:pPr>
        <w:pStyle w:val="a3"/>
      </w:pPr>
      <w:r>
        <w:t xml:space="preserve">　　學生：看到了。</w:t>
      </w:r>
      <w:r>
        <w:t xml:space="preserve"> </w:t>
      </w:r>
    </w:p>
    <w:p w14:paraId="6D2B6D68" w14:textId="77777777" w:rsidR="00EA526F" w:rsidRDefault="00EA526F">
      <w:pPr>
        <w:pStyle w:val="a3"/>
      </w:pPr>
      <w:r>
        <w:t xml:space="preserve">　　教授：那你看到喻是什麼？喉音，喉音是影、曉、匣，喉音，喻是它的變聲。也就是古代古音，喻跟影、曉、匣同樣是喉音，也就是說明喻跟匣發音部位一樣，這個清楚了嗎？發音部位同屬喉音。細分分成影、喻、為、曉、匣五個紐，這五個紐同屬於喉音。這五個紐裡面，前面三個影、曉、匣屬於古本聲，古代就有，喻和為是今變聲，但是同屬於喉音，發音部位一樣。發聲部位一樣，它就很容易變化。因此，我們說這是同發音部位，就說它是雙聲。這兩個字，一個是喻紐，一個是匣紐，這兩個字都屬於什麼發聲？喉音。這下同學們一定很高興，要讓兩個字雙聲，原來還有這麼多方便的，就像平仄一樣，一三五可以不論。變聲是從正聲變來的，正聲是古本聲，古音就有的，變聲是今變聲。</w:t>
      </w:r>
      <w:r>
        <w:t xml:space="preserve"> </w:t>
      </w:r>
    </w:p>
    <w:p w14:paraId="36110D44" w14:textId="77777777" w:rsidR="00EA526F" w:rsidRDefault="00EA526F">
      <w:pPr>
        <w:pStyle w:val="a3"/>
      </w:pPr>
      <w:r>
        <w:t xml:space="preserve">　　好，再翻回來，「頁」。這是我們研究這個頁字，從甲文，從金文，一直到小篆、隸書、楷書，它的演變，原來是人的頭，這個頁。因此馬上我們就會聯想到，書本為什麼稱一頁、二頁，這很奇怪。所以你就假設它可能是哪一個字的假借，然後再</w:t>
      </w:r>
      <w:r>
        <w:lastRenderedPageBreak/>
        <w:t>查它的聲韻，終於被我們查到，它就是樹葉的葉的假借。到這有問題嗎？接下來，同學妳幫我讀一下：</w:t>
      </w:r>
      <w:r>
        <w:t xml:space="preserve"> </w:t>
      </w:r>
    </w:p>
    <w:p w14:paraId="4736C57D" w14:textId="77777777" w:rsidR="00EA526F" w:rsidRDefault="00EA526F">
      <w:pPr>
        <w:pStyle w:val="a3"/>
      </w:pPr>
      <w:r>
        <w:t xml:space="preserve">　　學生讀誦：甲文金文小篆。目ㄇㄨ</w:t>
      </w:r>
      <w:r>
        <w:t>ˋ</w:t>
      </w:r>
      <w:r>
        <w:t>，目是人的一隻眼睛。甲文、金文目字，像人眼之形，小篆豎寫且框廓整齊，已失目的象形。</w:t>
      </w:r>
      <w:r>
        <w:t xml:space="preserve"> </w:t>
      </w:r>
    </w:p>
    <w:p w14:paraId="1B4339CF" w14:textId="77777777" w:rsidR="00EA526F" w:rsidRDefault="00EA526F">
      <w:pPr>
        <w:pStyle w:val="a3"/>
      </w:pPr>
      <w:r>
        <w:t xml:space="preserve">　　備註：《說文》：「人眼也。象形。」</w:t>
      </w:r>
      <w:r>
        <w:t xml:space="preserve"> </w:t>
      </w:r>
    </w:p>
    <w:p w14:paraId="7D0D752A" w14:textId="77777777" w:rsidR="00EA526F" w:rsidRDefault="00EA526F">
      <w:pPr>
        <w:pStyle w:val="a3"/>
      </w:pPr>
      <w:r>
        <w:t xml:space="preserve">　　典籍所見：（１）目光，眼光。《南史．檀道濟傳》：「目光如炬。」（２）視，注視。《史記．陳丞相世家》：「陳平去楚，渡河，船人疑其有金，目之。」（３）以目喻意。《史記．項羽本紀》：「范增數目羽擊沛公。」</w:t>
      </w:r>
      <w:r>
        <w:t xml:space="preserve"> </w:t>
      </w:r>
    </w:p>
    <w:p w14:paraId="0854CA97" w14:textId="77777777" w:rsidR="00EA526F" w:rsidRDefault="00EA526F">
      <w:pPr>
        <w:pStyle w:val="a3"/>
      </w:pPr>
      <w:r>
        <w:t xml:space="preserve">　　常用詞：目不轉睛，刮目相看，耳目一新。</w:t>
      </w:r>
      <w:r>
        <w:t xml:space="preserve"> </w:t>
      </w:r>
    </w:p>
    <w:p w14:paraId="37ECBFEC" w14:textId="77777777" w:rsidR="00EA526F" w:rsidRDefault="00EA526F">
      <w:pPr>
        <w:pStyle w:val="a3"/>
      </w:pPr>
      <w:r>
        <w:t xml:space="preserve">　　教授：甲文還有這樣寫的：</w:t>
      </w:r>
      <w:r>
        <w:t xml:space="preserve"> </w:t>
      </w:r>
    </w:p>
    <w:p w14:paraId="108B9C00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56EC689E" w14:textId="77777777" w:rsidR="00EA526F" w:rsidRDefault="00EA526F">
      <w:pPr>
        <w:pStyle w:val="a3"/>
      </w:pPr>
      <w:r>
        <w:t xml:space="preserve">　　也有反過來：</w:t>
      </w:r>
      <w:r>
        <w:t xml:space="preserve"> </w:t>
      </w:r>
    </w:p>
    <w:p w14:paraId="46764D37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437D0C53" w14:textId="77777777" w:rsidR="00EA526F" w:rsidRDefault="00EA526F">
      <w:pPr>
        <w:pStyle w:val="a3"/>
      </w:pPr>
      <w:r>
        <w:t xml:space="preserve">　　他為什麼把眼睛畫得這麼醜，三角眼？我們說過，做弧線在甲骨上面不方便，所以常常是直線條。這都是很容易了解的象形，只是到小篆以後，比較規整，當中兩橫，它本來是人的眼珠，變成兩橫了。本來眼睛應該橫著畫，變成豎的，難道這個人是橫眉豎目嗎？它是為著竹簡豎寫的方便。你認同嗎？</w:t>
      </w:r>
      <w:r>
        <w:t xml:space="preserve"> </w:t>
      </w:r>
    </w:p>
    <w:p w14:paraId="2F4EA1B9" w14:textId="77777777" w:rsidR="00EA526F" w:rsidRDefault="00EA526F">
      <w:pPr>
        <w:pStyle w:val="a3"/>
      </w:pPr>
      <w:r>
        <w:t xml:space="preserve">　　學生：認同。</w:t>
      </w:r>
      <w:r>
        <w:t xml:space="preserve"> </w:t>
      </w:r>
    </w:p>
    <w:p w14:paraId="769EFA50" w14:textId="77777777" w:rsidR="00EA526F" w:rsidRDefault="00EA526F">
      <w:pPr>
        <w:pStyle w:val="a3"/>
      </w:pPr>
      <w:r>
        <w:t xml:space="preserve">　　教授：下一個字，同學幫我念一遍：</w:t>
      </w:r>
      <w:r>
        <w:t xml:space="preserve"> </w:t>
      </w:r>
    </w:p>
    <w:p w14:paraId="4BF5D389" w14:textId="77777777" w:rsidR="00EA526F" w:rsidRDefault="00EA526F">
      <w:pPr>
        <w:pStyle w:val="a3"/>
      </w:pPr>
      <w:r>
        <w:t xml:space="preserve">　　學生讀誦：金文小篆。耳ㄦ</w:t>
      </w:r>
      <w:r>
        <w:t>ˇ</w:t>
      </w:r>
      <w:r>
        <w:t>，耳是人一隻耳朵的象形。小篆是從金文遞變而來。金文作「」，像耳輪廓及竅之形。</w:t>
      </w:r>
      <w:r>
        <w:t xml:space="preserve"> </w:t>
      </w:r>
    </w:p>
    <w:p w14:paraId="30C10E01" w14:textId="77777777" w:rsidR="00EA526F" w:rsidRDefault="00EA526F">
      <w:pPr>
        <w:pStyle w:val="a3"/>
      </w:pPr>
      <w:r>
        <w:t xml:space="preserve">　　備註：《說文》：「主聽也。象形。」</w:t>
      </w:r>
      <w:r>
        <w:t xml:space="preserve"> </w:t>
      </w:r>
    </w:p>
    <w:p w14:paraId="79431107" w14:textId="77777777" w:rsidR="00EA526F" w:rsidRDefault="00EA526F">
      <w:pPr>
        <w:pStyle w:val="a3"/>
      </w:pPr>
      <w:r>
        <w:t xml:space="preserve">　　典籍所見：（１）聞、聽。《漢書．外戚傳》：「又耳曩者所夢日符，計未有所定。」（２）聽覺器官。《詩經．大雅》：「匪面命之，言提其耳。」（３）垂。《唐書．南蠻傳》：「衣朝霞，耳金環。」（４）器物的兩耳。《史記．封禪書》：「有雉登鼎耳。」（５）位於句末。《史記．匈奴傳》：「以騎馳蹂而稼穡耳。」</w:t>
      </w:r>
      <w:r>
        <w:t xml:space="preserve"> </w:t>
      </w:r>
    </w:p>
    <w:p w14:paraId="1CF1437D" w14:textId="77777777" w:rsidR="00EA526F" w:rsidRDefault="00EA526F">
      <w:pPr>
        <w:pStyle w:val="a3"/>
      </w:pPr>
      <w:r>
        <w:t xml:space="preserve">　　常用詞：忠言逆耳，耳濡目染，耳目一新，耳熟能詳。</w:t>
      </w:r>
      <w:r>
        <w:t xml:space="preserve"> </w:t>
      </w:r>
    </w:p>
    <w:p w14:paraId="6EB6D552" w14:textId="77777777" w:rsidR="00EA526F" w:rsidRDefault="00EA526F">
      <w:pPr>
        <w:pStyle w:val="a3"/>
      </w:pPr>
      <w:r>
        <w:t xml:space="preserve">　　教授：這個字也是很容易明白的，我們人體器官上的一個象形文字。尤其在金文所用的這個字，到小篆它漸漸變化，到隸楷就看不出是耳朵的一個象形了。接下來看下一個字，同學妳讀一遍：</w:t>
      </w:r>
      <w:r>
        <w:t xml:space="preserve"> </w:t>
      </w:r>
    </w:p>
    <w:p w14:paraId="77228C7E" w14:textId="77777777" w:rsidR="00EA526F" w:rsidRDefault="00EA526F">
      <w:pPr>
        <w:pStyle w:val="a3"/>
      </w:pPr>
      <w:r>
        <w:t xml:space="preserve">　　學生讀誦：</w:t>
      </w:r>
      <w:r>
        <w:t xml:space="preserve"> 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小篆。自ㄗ</w:t>
      </w:r>
      <w:r>
        <w:t>ˋ</w:t>
      </w:r>
      <w:r>
        <w:t>，自是人鼻子的象形。甲文、金文像鼻子的形狀，小篆是從甲文、金文遞變而來，「</w:t>
      </w:r>
      <w:r>
        <w:t>∪</w:t>
      </w:r>
      <w:r>
        <w:t>」像鼻形，中畫像文理。</w:t>
      </w:r>
      <w:r>
        <w:t xml:space="preserve"> </w:t>
      </w:r>
    </w:p>
    <w:p w14:paraId="0374B896" w14:textId="77777777" w:rsidR="00EA526F" w:rsidRDefault="00EA526F">
      <w:pPr>
        <w:pStyle w:val="a3"/>
      </w:pPr>
      <w:r>
        <w:t xml:space="preserve">　　備註：《說文》：「鼻也，像鼻形。」</w:t>
      </w:r>
      <w:r>
        <w:t xml:space="preserve"> </w:t>
      </w:r>
    </w:p>
    <w:p w14:paraId="2FD9FAE1" w14:textId="77777777" w:rsidR="00EA526F" w:rsidRDefault="00EA526F">
      <w:pPr>
        <w:pStyle w:val="a3"/>
      </w:pPr>
      <w:r>
        <w:t xml:space="preserve">　　典籍所見：（１）自己。《孟子．離婁》：「自暴者，不可與有言也。」（按：人稱自己時常用手指自己的鼻子，故借「自」為自己。）（２）由也。《詩經．大雅》：「自西自東，自南自北，無思不服。」（３）自然。《道德經》：「我無為而民自化，我好靜而民自正。」（４）從。《中庸》：「行遠必自邇。」</w:t>
      </w:r>
      <w:r>
        <w:t xml:space="preserve"> </w:t>
      </w:r>
    </w:p>
    <w:p w14:paraId="587A5FE8" w14:textId="77777777" w:rsidR="00EA526F" w:rsidRDefault="00EA526F">
      <w:pPr>
        <w:pStyle w:val="a3"/>
      </w:pPr>
      <w:r>
        <w:t xml:space="preserve">　　常用詞：自在，自力更生。</w:t>
      </w:r>
      <w:r>
        <w:t xml:space="preserve"> </w:t>
      </w:r>
    </w:p>
    <w:p w14:paraId="69BE1CC6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3D62BB6F" w14:textId="77777777" w:rsidR="00EA526F" w:rsidRDefault="00EA526F">
      <w:pPr>
        <w:pStyle w:val="a3"/>
      </w:pPr>
      <w:r>
        <w:t xml:space="preserve">　　教授：甲骨文它就大概是照著一個人的鼻子畫，這個鼻子有點好看。你說，自己的「自」怎麼原來是個鼻子？應該反過來，鼻子被借為自己。為什麼會借為自己？人稱到自己的時候，常常指自己的鼻子，我怎麼樣我怎麼樣，所以這個鼻子就變成自己了。這都很簡單。接下來，幫我讀這個「口」：</w:t>
      </w:r>
      <w:r>
        <w:t xml:space="preserve"> </w:t>
      </w:r>
    </w:p>
    <w:p w14:paraId="0FBD738F" w14:textId="77777777" w:rsidR="00EA526F" w:rsidRDefault="00EA526F">
      <w:pPr>
        <w:pStyle w:val="a3"/>
      </w:pPr>
      <w:r>
        <w:t xml:space="preserve">　　學生讀誦：</w:t>
      </w:r>
      <w:r>
        <w:t xml:space="preserve"> 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小篆。口ㄎㄡ</w:t>
      </w:r>
      <w:r>
        <w:t>ˇ</w:t>
      </w:r>
      <w:r>
        <w:t>，口像人的嘴巴。甲文、金文、小篆字形略同。</w:t>
      </w:r>
      <w:r>
        <w:t xml:space="preserve"> </w:t>
      </w:r>
    </w:p>
    <w:p w14:paraId="7206ED71" w14:textId="77777777" w:rsidR="00EA526F" w:rsidRDefault="00EA526F">
      <w:pPr>
        <w:pStyle w:val="a3"/>
      </w:pPr>
      <w:r>
        <w:t xml:space="preserve">　　備註：《說文》：「人所以言食也。象形。」</w:t>
      </w:r>
      <w:r>
        <w:t xml:space="preserve"> </w:t>
      </w:r>
    </w:p>
    <w:p w14:paraId="0ED0069C" w14:textId="77777777" w:rsidR="00EA526F" w:rsidRDefault="00EA526F">
      <w:pPr>
        <w:pStyle w:val="a3"/>
      </w:pPr>
      <w:r>
        <w:t xml:space="preserve">　　典籍所見：（１）器物納入取出的地方。《論衡．道虛》：「致生息之物密器之中，覆蓋其口。」（２）人。《漢書．王莽傳上》：「羌豪良願等種，人口可萬二千人。」</w:t>
      </w:r>
      <w:r>
        <w:t xml:space="preserve"> </w:t>
      </w:r>
    </w:p>
    <w:p w14:paraId="5D9A3A34" w14:textId="77777777" w:rsidR="00EA526F" w:rsidRDefault="00EA526F">
      <w:pPr>
        <w:pStyle w:val="a3"/>
      </w:pPr>
      <w:r>
        <w:t xml:space="preserve">　　常用詞：金口玉言，養家糊口。</w:t>
      </w:r>
      <w:r>
        <w:t xml:space="preserve"> </w:t>
      </w:r>
    </w:p>
    <w:p w14:paraId="00B7CB30" w14:textId="77777777" w:rsidR="00EA526F" w:rsidRDefault="00EA526F">
      <w:pPr>
        <w:pStyle w:val="a3"/>
      </w:pPr>
      <w:r>
        <w:t xml:space="preserve">　　教授：「口」就是我們嘴巴的一個象形文字。你說我們的嘴巴有這麼醜陋嗎？一個方方的口嗎？造文字是大意如此，它不能像畫一樣畫得那麼美麗。還有一個問題，多少人，為什麼說人口多少？一個人只有一個口，所以多少口就是多少人。下一個字，「牙」，同學幫我念：</w:t>
      </w:r>
      <w:r>
        <w:t xml:space="preserve"> </w:t>
      </w:r>
    </w:p>
    <w:p w14:paraId="25FAB24D" w14:textId="77777777" w:rsidR="00EA526F" w:rsidRDefault="00EA526F">
      <w:pPr>
        <w:pStyle w:val="a3"/>
      </w:pPr>
      <w:r>
        <w:t xml:space="preserve">　　學生讀誦：</w:t>
      </w:r>
      <w:r>
        <w:t xml:space="preserve"> 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小篆。牙ㄧㄚ</w:t>
      </w:r>
      <w:r>
        <w:t>ˊ</w:t>
      </w:r>
      <w:r>
        <w:t>，牙像人的大牙上下相錯之形。甲文、金文字形略同。</w:t>
      </w:r>
      <w:r>
        <w:t xml:space="preserve"> </w:t>
      </w:r>
    </w:p>
    <w:p w14:paraId="1D9700DA" w14:textId="77777777" w:rsidR="00EA526F" w:rsidRDefault="00EA526F">
      <w:pPr>
        <w:pStyle w:val="a3"/>
      </w:pPr>
      <w:r>
        <w:t xml:space="preserve">　　備註：《說文》：「牡齒也。象上下相錯之形。」</w:t>
      </w:r>
      <w:r>
        <w:t xml:space="preserve"> </w:t>
      </w:r>
    </w:p>
    <w:p w14:paraId="4508781C" w14:textId="77777777" w:rsidR="00EA526F" w:rsidRDefault="00EA526F">
      <w:pPr>
        <w:pStyle w:val="a3"/>
      </w:pPr>
      <w:r>
        <w:t xml:space="preserve">　　段注：「統言之皆偁齒，偁牙。析言之則前當脣者偁齒。後在輔車者偁牙。牙較大於齒。」</w:t>
      </w:r>
      <w:r>
        <w:t xml:space="preserve"> </w:t>
      </w:r>
    </w:p>
    <w:p w14:paraId="70F4A23F" w14:textId="77777777" w:rsidR="00EA526F" w:rsidRDefault="00EA526F">
      <w:pPr>
        <w:pStyle w:val="a3"/>
      </w:pPr>
      <w:r>
        <w:t xml:space="preserve">　　典籍所見：（１）咬。《戰國策．秦策》：「投之一骨，輕起相牙者，何則？有爭意也。」（２）飾有象牙的大旗。《文選．東京賦》：「戈矛若林，牙旗繽紛。」</w:t>
      </w:r>
      <w:r>
        <w:t xml:space="preserve"> </w:t>
      </w:r>
    </w:p>
    <w:p w14:paraId="74014BC3" w14:textId="77777777" w:rsidR="00EA526F" w:rsidRDefault="00EA526F">
      <w:pPr>
        <w:pStyle w:val="a3"/>
      </w:pPr>
      <w:r>
        <w:t xml:space="preserve">　　常用詞：牙齒，月牙，伶牙俐齒。</w:t>
      </w:r>
      <w:r>
        <w:t xml:space="preserve"> </w:t>
      </w:r>
    </w:p>
    <w:p w14:paraId="70C461DC" w14:textId="77777777" w:rsidR="00EA526F" w:rsidRDefault="00EA526F">
      <w:pPr>
        <w:pStyle w:val="a3"/>
      </w:pPr>
      <w:r>
        <w:t xml:space="preserve">　　教授：這個字好像不太容易看出象形，其實不是不太容易看出，是我們沒有機會看到這個大牙，它就是大牙上下交錯的樣子。如果你是牙科醫生，你就比較容易看到。在甲文、金文，還比較容易看出是大牙上下相錯。到了現在的楷書，怎麼樣看也看不出是上下大牙的樣子。這是隸變以後，就有很多不能夠看出它原來象形的形狀。接下來再看「（頤）」這個字，同學幫我念一遍：</w:t>
      </w:r>
      <w:r>
        <w:t xml:space="preserve"> </w:t>
      </w:r>
    </w:p>
    <w:p w14:paraId="38EB3606" w14:textId="77777777" w:rsidR="00EA526F" w:rsidRDefault="00EA526F">
      <w:pPr>
        <w:pStyle w:val="a3"/>
      </w:pPr>
      <w:r>
        <w:t xml:space="preserve">　　學生讀誦：（頤）ㄧ</w:t>
      </w:r>
      <w:r>
        <w:t>ˊ</w:t>
      </w:r>
      <w:r>
        <w:t>，鼻子下面腮頰部分，字應橫看，是頤的本字。金文和小篆字形略同。</w:t>
      </w:r>
      <w:r>
        <w:t xml:space="preserve"> </w:t>
      </w:r>
    </w:p>
    <w:p w14:paraId="32845CD2" w14:textId="77777777" w:rsidR="00EA526F" w:rsidRDefault="00EA526F">
      <w:pPr>
        <w:pStyle w:val="a3"/>
      </w:pPr>
      <w:r>
        <w:t xml:space="preserve">　　備註：《說文》：「頷也，象形。」</w:t>
      </w:r>
      <w:r>
        <w:t xml:space="preserve"> </w:t>
      </w:r>
    </w:p>
    <w:p w14:paraId="1AE9B98F" w14:textId="77777777" w:rsidR="00EA526F" w:rsidRDefault="00EA526F">
      <w:pPr>
        <w:pStyle w:val="a3"/>
      </w:pPr>
      <w:r>
        <w:t xml:space="preserve">　　段注：「者，古文頥也。此文當橫視之。橫視之，則口上、口下、口中之形俱見矣。</w:t>
      </w:r>
      <w:r>
        <w:t xml:space="preserve"> </w:t>
      </w:r>
    </w:p>
    <w:p w14:paraId="1380718D" w14:textId="77777777" w:rsidR="00EA526F" w:rsidRDefault="00EA526F">
      <w:pPr>
        <w:pStyle w:val="a3"/>
      </w:pPr>
      <w:r>
        <w:t xml:space="preserve">　　典籍所見：（１）養。《禮記．曲禮》：「百年曰期頤。」（２）面頰。《易經．頤》：「觀我朵頤。」</w:t>
      </w:r>
      <w:r>
        <w:t xml:space="preserve"> </w:t>
      </w:r>
    </w:p>
    <w:p w14:paraId="4190F674" w14:textId="77777777" w:rsidR="00EA526F" w:rsidRDefault="00EA526F">
      <w:pPr>
        <w:pStyle w:val="a3"/>
      </w:pPr>
      <w:r>
        <w:t xml:space="preserve">　　常用詞：頤神養性，期頤之壽。</w:t>
      </w:r>
      <w:r>
        <w:t xml:space="preserve"> </w:t>
      </w:r>
    </w:p>
    <w:p w14:paraId="714B9DE0" w14:textId="77777777" w:rsidR="00EA526F" w:rsidRDefault="00EA526F">
      <w:pPr>
        <w:pStyle w:val="a3"/>
      </w:pPr>
      <w:r>
        <w:t xml:space="preserve">　　教授：這個字，段玉裁告訴我們要把它橫過來看，現在大家把它橫過來看。外面是一個口，當中還有一橫，口上口下，這是這個字，也是後來加了個頁字，這個「頤」的本字。下一個，而且的「而」，同學幫我讀一遍：</w:t>
      </w:r>
      <w:r>
        <w:t xml:space="preserve"> </w:t>
      </w:r>
    </w:p>
    <w:p w14:paraId="7CF47D21" w14:textId="77777777" w:rsidR="00EA526F" w:rsidRDefault="00EA526F">
      <w:pPr>
        <w:pStyle w:val="a3"/>
      </w:pPr>
      <w:r>
        <w:t xml:space="preserve">　　學生讀誦：</w:t>
      </w:r>
      <w:r>
        <w:t xml:space="preserve"> 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小篆。而ㄦ</w:t>
      </w:r>
      <w:r>
        <w:t>ˊ</w:t>
      </w:r>
      <w:r>
        <w:t>，而是人鬍鬚的象形。甲文像人的鬍鬚，金文和小篆是從甲文演變而來。</w:t>
      </w:r>
      <w:r>
        <w:t xml:space="preserve"> </w:t>
      </w:r>
    </w:p>
    <w:p w14:paraId="4A714469" w14:textId="77777777" w:rsidR="00EA526F" w:rsidRDefault="00EA526F">
      <w:pPr>
        <w:pStyle w:val="a3"/>
      </w:pPr>
      <w:r>
        <w:t xml:space="preserve">　　備註：《說文》：「頰毛也。象毛之形。」</w:t>
      </w:r>
      <w:r>
        <w:t xml:space="preserve"> </w:t>
      </w:r>
    </w:p>
    <w:p w14:paraId="765A5FDC" w14:textId="77777777" w:rsidR="00EA526F" w:rsidRDefault="00EA526F">
      <w:pPr>
        <w:pStyle w:val="a3"/>
      </w:pPr>
      <w:r>
        <w:t xml:space="preserve">　　段注：「其象形，則首畫象鼻耑。次象人中。次象口上之頾。次象承漿及頤下者。」</w:t>
      </w:r>
      <w:r>
        <w:t xml:space="preserve"> </w:t>
      </w:r>
    </w:p>
    <w:p w14:paraId="041C7476" w14:textId="77777777" w:rsidR="00EA526F" w:rsidRDefault="00EA526F">
      <w:pPr>
        <w:pStyle w:val="a3"/>
      </w:pPr>
      <w:r>
        <w:t xml:space="preserve">　　典籍所見：（１）而假借為「汝」、「若」。如《莊子．齊物論》：「我勝若，若不我勝，我果是也？而果非也邪。」（按：汝，人渚切，日紐，五部；若，而灼切，日紐，五部；而，如之切，日紐，一部。而與汝、若二字，雙聲通假。）（２）之，的。《論語．憲問》：「君子恥其言而過其行。」（３）辭。《易經．屯卦》：「宜建侯而不寧。」（４）能。《淮南子．原道》：「行柔而剛，用弱而強。」（５）尚且。《莊子．天道》：「夫天地至神，而有尊卑先後之序，而況之道乎？」</w:t>
      </w:r>
      <w:r>
        <w:t xml:space="preserve"> </w:t>
      </w:r>
    </w:p>
    <w:p w14:paraId="52AC77F5" w14:textId="77777777" w:rsidR="00EA526F" w:rsidRDefault="00EA526F">
      <w:pPr>
        <w:pStyle w:val="a3"/>
      </w:pPr>
      <w:r>
        <w:t xml:space="preserve">　　常用詞：不謀而合，適可而止，言而有信，迎刃而解。</w:t>
      </w:r>
      <w:r>
        <w:t xml:space="preserve"> </w:t>
      </w:r>
    </w:p>
    <w:p w14:paraId="3D82C879" w14:textId="77777777" w:rsidR="00EA526F" w:rsidRDefault="00EA526F">
      <w:pPr>
        <w:pStyle w:val="a3"/>
      </w:pPr>
      <w:r>
        <w:t xml:space="preserve">　　板書：</w:t>
      </w:r>
      <w:r>
        <w:t xml:space="preserve"> </w:t>
      </w:r>
    </w:p>
    <w:p w14:paraId="5D5194F5" w14:textId="77777777" w:rsidR="00EA526F" w:rsidRDefault="00EA526F">
      <w:pPr>
        <w:pStyle w:val="a3"/>
      </w:pPr>
      <w:r>
        <w:t xml:space="preserve">　　教授：「而」就是鬍鬚，段玉裁說，上橫像什麼？學生：鼻端。</w:t>
      </w:r>
      <w:r>
        <w:t xml:space="preserve"> </w:t>
      </w:r>
    </w:p>
    <w:p w14:paraId="1DCC7464" w14:textId="77777777" w:rsidR="00EA526F" w:rsidRDefault="00EA526F">
      <w:pPr>
        <w:pStyle w:val="a3"/>
      </w:pPr>
      <w:r>
        <w:t xml:space="preserve">　　教授：就是鼻端，鼻子這裡。當中有一豎，他認為是什麼？</w:t>
      </w:r>
      <w:r>
        <w:t xml:space="preserve"> </w:t>
      </w:r>
    </w:p>
    <w:p w14:paraId="4799DDB2" w14:textId="77777777" w:rsidR="00EA526F" w:rsidRDefault="00EA526F">
      <w:pPr>
        <w:pStyle w:val="a3"/>
      </w:pPr>
      <w:r>
        <w:t xml:space="preserve">　　學生：人中。</w:t>
      </w:r>
      <w:r>
        <w:t xml:space="preserve"> </w:t>
      </w:r>
    </w:p>
    <w:p w14:paraId="74DAC66F" w14:textId="77777777" w:rsidR="00EA526F" w:rsidRDefault="00EA526F">
      <w:pPr>
        <w:pStyle w:val="a3"/>
      </w:pPr>
      <w:r>
        <w:t xml:space="preserve">　　教授：人中。這兩撇是上面的鬍鬚，底下這一把呢？</w:t>
      </w:r>
      <w:r>
        <w:t xml:space="preserve"> </w:t>
      </w:r>
    </w:p>
    <w:p w14:paraId="07FB8930" w14:textId="77777777" w:rsidR="00EA526F" w:rsidRDefault="00EA526F">
      <w:pPr>
        <w:pStyle w:val="a3"/>
      </w:pPr>
      <w:r>
        <w:t xml:space="preserve">　　學生：下面的鬍鬚。</w:t>
      </w:r>
      <w:r>
        <w:t xml:space="preserve"> </w:t>
      </w:r>
    </w:p>
    <w:p w14:paraId="57CAA976" w14:textId="77777777" w:rsidR="00EA526F" w:rsidRDefault="00EA526F">
      <w:pPr>
        <w:pStyle w:val="a3"/>
      </w:pPr>
      <w:r>
        <w:t xml:space="preserve">　　教授：山羊鬍。杜甫說的什麼？捻斷幾根鬚，大概是捻這裡。原來而且的而竟然是鬍鬚，那怎麼會借用為什麼？假借為汝、為若。假借需要有個條件我們說過，各位一定能夠知道了，什麼條件？</w:t>
      </w:r>
      <w:r>
        <w:t xml:space="preserve"> </w:t>
      </w:r>
    </w:p>
    <w:p w14:paraId="14D40875" w14:textId="77777777" w:rsidR="00EA526F" w:rsidRDefault="00EA526F">
      <w:pPr>
        <w:pStyle w:val="a3"/>
      </w:pPr>
      <w:r>
        <w:t xml:space="preserve">　　學生：音同。</w:t>
      </w:r>
      <w:r>
        <w:t xml:space="preserve"> </w:t>
      </w:r>
    </w:p>
    <w:p w14:paraId="25553C42" w14:textId="77777777" w:rsidR="00EA526F" w:rsidRDefault="00EA526F">
      <w:pPr>
        <w:pStyle w:val="a3"/>
      </w:pPr>
      <w:r>
        <w:t xml:space="preserve">　　教授：對了。我非常高興，我們才上課沒幾節課，大家就能夠把這個重點能抓住了。要字音相同才可以通假。為什麼字音相同可以通假？再告訴我：</w:t>
      </w:r>
      <w:r>
        <w:t xml:space="preserve"> </w:t>
      </w:r>
    </w:p>
    <w:p w14:paraId="51F57BF4" w14:textId="77777777" w:rsidR="00EA526F" w:rsidRDefault="00EA526F">
      <w:pPr>
        <w:pStyle w:val="a3"/>
      </w:pPr>
      <w:r>
        <w:t xml:space="preserve">　　學生：聲義同源。</w:t>
      </w:r>
      <w:r>
        <w:t xml:space="preserve"> </w:t>
      </w:r>
    </w:p>
    <w:p w14:paraId="51A12086" w14:textId="77777777" w:rsidR="00EA526F" w:rsidRDefault="00EA526F">
      <w:pPr>
        <w:pStyle w:val="a3"/>
      </w:pPr>
      <w:r>
        <w:t xml:space="preserve">　　教授：真聰明！同學們將來是無可限量，馬上能知道是什麼？音同，聲義同源。所以音同可以通假。如何知道這兩個字聲韻上的關係？你說我來讀讀看可以嗎？</w:t>
      </w:r>
      <w:r>
        <w:t xml:space="preserve"> </w:t>
      </w:r>
    </w:p>
    <w:p w14:paraId="2D698933" w14:textId="77777777" w:rsidR="00EA526F" w:rsidRDefault="00EA526F">
      <w:pPr>
        <w:pStyle w:val="a3"/>
      </w:pPr>
      <w:r>
        <w:t xml:space="preserve">　　學生：不可以。</w:t>
      </w:r>
      <w:r>
        <w:t xml:space="preserve"> </w:t>
      </w:r>
    </w:p>
    <w:p w14:paraId="44C13F2C" w14:textId="77777777" w:rsidR="00EA526F" w:rsidRDefault="00EA526F">
      <w:pPr>
        <w:pStyle w:val="a3"/>
      </w:pPr>
      <w:r>
        <w:t xml:space="preserve">　　教授：那要怎麼辦？</w:t>
      </w:r>
      <w:r>
        <w:t xml:space="preserve"> </w:t>
      </w:r>
    </w:p>
    <w:p w14:paraId="44A14610" w14:textId="77777777" w:rsidR="00EA526F" w:rsidRDefault="00EA526F">
      <w:pPr>
        <w:pStyle w:val="a3"/>
      </w:pPr>
      <w:r>
        <w:t xml:space="preserve">　　學生：查切字。</w:t>
      </w:r>
      <w:r>
        <w:t xml:space="preserve"> </w:t>
      </w:r>
    </w:p>
    <w:p w14:paraId="7A09ADCC" w14:textId="77777777" w:rsidR="00EA526F" w:rsidRDefault="00EA526F">
      <w:pPr>
        <w:pStyle w:val="a3"/>
      </w:pPr>
      <w:r>
        <w:t xml:space="preserve">　　教授：查它的反切。你查《說文》上面的反切也可以，你查《廣韻》上面的反切也可以。查出反切來之後，把反切上字對照一下我們四十一聲紐表，就知道它有沒有雙聲。韻部我們用段玉裁他的十七部，他在註《說文》，每個字他都註了第幾部，是嗎？所以韻部很容易找到。「而」這個字本來是鬍鬚，它跟另外兩個字，跟汝、跟若。</w:t>
      </w:r>
      <w:r>
        <w:t xml:space="preserve"> </w:t>
      </w:r>
    </w:p>
    <w:p w14:paraId="605D7114" w14:textId="77777777" w:rsidR="00EA526F" w:rsidRDefault="00EA526F">
      <w:pPr>
        <w:pStyle w:val="a3"/>
      </w:pPr>
      <w:r>
        <w:t xml:space="preserve">　　板書：汝</w:t>
      </w:r>
      <w:r>
        <w:t xml:space="preserve"> </w:t>
      </w:r>
    </w:p>
    <w:p w14:paraId="7BC803C6" w14:textId="77777777" w:rsidR="00EA526F" w:rsidRDefault="00EA526F">
      <w:pPr>
        <w:pStyle w:val="a3"/>
      </w:pPr>
      <w:r>
        <w:t xml:space="preserve">　　同學們，這個字你一定知道它是什麼，第二人稱「你」。</w:t>
      </w:r>
      <w:r>
        <w:t xml:space="preserve"> </w:t>
      </w:r>
    </w:p>
    <w:p w14:paraId="4345B844" w14:textId="77777777" w:rsidR="00EA526F" w:rsidRDefault="00EA526F">
      <w:pPr>
        <w:pStyle w:val="a3"/>
      </w:pPr>
      <w:r>
        <w:t xml:space="preserve">　　板書：你</w:t>
      </w:r>
      <w:r>
        <w:t xml:space="preserve"> </w:t>
      </w:r>
      <w:r>
        <w:t>女</w:t>
      </w:r>
      <w:r>
        <w:t xml:space="preserve"> </w:t>
      </w:r>
      <w:r>
        <w:t>若</w:t>
      </w:r>
      <w:r>
        <w:t xml:space="preserve"> </w:t>
      </w:r>
    </w:p>
    <w:p w14:paraId="64BAF3EC" w14:textId="77777777" w:rsidR="00EA526F" w:rsidRDefault="00EA526F">
      <w:pPr>
        <w:pStyle w:val="a3"/>
      </w:pPr>
      <w:r>
        <w:t xml:space="preserve">　　汝、女、若，這些字，聲韻上都互有關聯，所以可以互相假借。</w:t>
      </w:r>
      <w:r>
        <w:t xml:space="preserve"> </w:t>
      </w:r>
    </w:p>
    <w:p w14:paraId="732CA229" w14:textId="77777777" w:rsidR="00EA526F" w:rsidRDefault="00EA526F">
      <w:pPr>
        <w:pStyle w:val="a3"/>
      </w:pPr>
      <w:r>
        <w:t xml:space="preserve">　　板書：既使我與若辯矣</w:t>
      </w:r>
      <w:r>
        <w:t xml:space="preserve"> </w:t>
      </w:r>
      <w:r>
        <w:t>若勝我</w:t>
      </w:r>
      <w:r>
        <w:t xml:space="preserve"> </w:t>
      </w:r>
      <w:r>
        <w:t>我不若勝</w:t>
      </w:r>
      <w:r>
        <w:t xml:space="preserve"> </w:t>
      </w:r>
      <w:r>
        <w:t>若果是耶</w:t>
      </w:r>
      <w:r>
        <w:t xml:space="preserve"> </w:t>
      </w:r>
      <w:r>
        <w:t>我果非也耶</w:t>
      </w:r>
      <w:r>
        <w:t xml:space="preserve"> </w:t>
      </w:r>
      <w:r>
        <w:t>我勝若</w:t>
      </w:r>
      <w:r>
        <w:t xml:space="preserve"> </w:t>
      </w:r>
      <w:r>
        <w:t>若不我勝</w:t>
      </w:r>
      <w:r>
        <w:t xml:space="preserve"> </w:t>
      </w:r>
      <w:r>
        <w:t>我果是耶</w:t>
      </w:r>
      <w:r>
        <w:t xml:space="preserve"> </w:t>
      </w:r>
      <w:r>
        <w:t>若果非也耶</w:t>
      </w:r>
      <w:r>
        <w:t xml:space="preserve"> </w:t>
      </w:r>
    </w:p>
    <w:p w14:paraId="125601A6" w14:textId="77777777" w:rsidR="00EA526F" w:rsidRDefault="00EA526F">
      <w:pPr>
        <w:pStyle w:val="a3"/>
      </w:pPr>
      <w:r>
        <w:t xml:space="preserve">　　《莊子．齊物論》裡有這麼一段話，有同學能告訴我它說的什麼嗎？</w:t>
      </w:r>
      <w:r>
        <w:t xml:space="preserve"> </w:t>
      </w:r>
    </w:p>
    <w:p w14:paraId="0889EF6F" w14:textId="77777777" w:rsidR="00EA526F" w:rsidRDefault="00EA526F">
      <w:pPr>
        <w:pStyle w:val="a3"/>
      </w:pPr>
      <w:r>
        <w:t xml:space="preserve">　　學生：即使我和你辯論，如果你勝了我，我沒有勝過你，那麼你就是對的嗎？我就是錯的嗎？我如果勝過你，你沒有勝過我，難道我就是對的，你就是錯的嗎？</w:t>
      </w:r>
      <w:r>
        <w:t xml:space="preserve"> </w:t>
      </w:r>
    </w:p>
    <w:p w14:paraId="2EB33CA8" w14:textId="77777777" w:rsidR="00EA526F" w:rsidRDefault="00EA526F">
      <w:pPr>
        <w:pStyle w:val="a3"/>
      </w:pPr>
      <w:r>
        <w:t xml:space="preserve">　　教授：很好，開吉師已經明白這裡面真正的問題在哪裡？在這個「若」字，你把它代換為「汝」，</w:t>
      </w:r>
      <w:r>
        <w:t xml:space="preserve"> </w:t>
      </w:r>
    </w:p>
    <w:p w14:paraId="2D2ACFE0" w14:textId="77777777" w:rsidR="00EA526F" w:rsidRDefault="00EA526F">
      <w:pPr>
        <w:pStyle w:val="a3"/>
      </w:pPr>
      <w:r>
        <w:t xml:space="preserve">　　板書：汝</w:t>
      </w:r>
      <w:r>
        <w:t xml:space="preserve"> </w:t>
      </w:r>
    </w:p>
    <w:p w14:paraId="5E758BDB" w14:textId="77777777" w:rsidR="00EA526F" w:rsidRDefault="00EA526F">
      <w:pPr>
        <w:pStyle w:val="a3"/>
      </w:pPr>
      <w:r>
        <w:t xml:space="preserve">　　統統代換進去就清楚了。即使我與汝辯矣，你甚至把它代換成這個字：</w:t>
      </w:r>
      <w:r>
        <w:t xml:space="preserve"> </w:t>
      </w:r>
    </w:p>
    <w:p w14:paraId="5E833556" w14:textId="77777777" w:rsidR="00EA526F" w:rsidRDefault="00EA526F">
      <w:pPr>
        <w:pStyle w:val="a3"/>
      </w:pPr>
      <w:r>
        <w:t xml:space="preserve">　　板書：你</w:t>
      </w:r>
      <w:r>
        <w:t xml:space="preserve"> </w:t>
      </w:r>
    </w:p>
    <w:p w14:paraId="6AA209D8" w14:textId="77777777" w:rsidR="00EA526F" w:rsidRDefault="00EA526F">
      <w:pPr>
        <w:pStyle w:val="a3"/>
      </w:pPr>
      <w:r>
        <w:t xml:space="preserve">　　你，現在的這個字。即使我與你辯矣，你勝了我，我勝不了你，那你果是對的嗎？我果是不對的嗎？只要把這個「若」字代換進去，你就很清楚它整個意思。</w:t>
      </w:r>
      <w:r>
        <w:t xml:space="preserve"> </w:t>
      </w:r>
    </w:p>
    <w:p w14:paraId="656088FF" w14:textId="77777777" w:rsidR="00EA526F" w:rsidRDefault="00EA526F">
      <w:pPr>
        <w:pStyle w:val="a3"/>
      </w:pPr>
      <w:r>
        <w:t xml:space="preserve">　　汝跟若在聲韻上必定是要麼同音、要麼雙聲、要麼疊韻。所以能夠知道聲韻上，這兩個字它彼此有關聯，那麼我們再來讀《莊子》，就覺得沒有那麼艱難了，就覺得很簡單了，就像讀白話文差不多了。所以聲韻學重要嗎？</w:t>
      </w:r>
      <w:r>
        <w:t xml:space="preserve"> </w:t>
      </w:r>
    </w:p>
    <w:p w14:paraId="43747D32" w14:textId="77777777" w:rsidR="00EA526F" w:rsidRDefault="00EA526F">
      <w:pPr>
        <w:pStyle w:val="a3"/>
      </w:pPr>
      <w:r>
        <w:t xml:space="preserve">　　學生：重要。</w:t>
      </w:r>
      <w:r>
        <w:t xml:space="preserve"> </w:t>
      </w:r>
    </w:p>
    <w:p w14:paraId="66F3C9D8" w14:textId="77777777" w:rsidR="00EA526F" w:rsidRDefault="00EA526F">
      <w:pPr>
        <w:pStyle w:val="a3"/>
      </w:pPr>
      <w:r>
        <w:t xml:space="preserve">　　教授：從此就看出來，文字聲韻，聲韻是非常重要，這一代換進去就什麼都解決了，是嗎？我們下課。　　</w:t>
      </w:r>
    </w:p>
    <w:sectPr w:rsidR="00EA52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5C203" w14:textId="77777777" w:rsidR="00EA526F" w:rsidRDefault="00EA526F" w:rsidP="005E4B9F">
      <w:r>
        <w:separator/>
      </w:r>
    </w:p>
  </w:endnote>
  <w:endnote w:type="continuationSeparator" w:id="0">
    <w:p w14:paraId="7655926C" w14:textId="77777777" w:rsidR="00EA526F" w:rsidRDefault="00EA526F" w:rsidP="005E4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F601" w14:textId="77777777" w:rsidR="00EA526F" w:rsidRDefault="00EA526F" w:rsidP="005E4B9F">
      <w:r>
        <w:separator/>
      </w:r>
    </w:p>
  </w:footnote>
  <w:footnote w:type="continuationSeparator" w:id="0">
    <w:p w14:paraId="584122F3" w14:textId="77777777" w:rsidR="00EA526F" w:rsidRDefault="00EA526F" w:rsidP="005E4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9F"/>
    <w:rsid w:val="005E4B9F"/>
    <w:rsid w:val="007931EE"/>
    <w:rsid w:val="00EA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F77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2617</Words>
  <Characters>14922</Characters>
  <Application>Microsoft Office Word</Application>
  <DocSecurity>0</DocSecurity>
  <Lines>124</Lines>
  <Paragraphs>35</Paragraphs>
  <ScaleCrop>false</ScaleCrop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