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F8F2" w14:textId="77777777" w:rsidR="008D4695" w:rsidRDefault="008D4695">
      <w:r>
        <w:t xml:space="preserve">漢字入門　　劉克雄教授主講　　（第三十二集）　　</w:t>
      </w:r>
      <w:r>
        <w:t>2015/8/30</w:t>
      </w:r>
      <w:r>
        <w:t xml:space="preserve">　　香港佛陀教育協會　　檔名：</w:t>
      </w:r>
      <w:r>
        <w:t xml:space="preserve">56-181-0032 </w:t>
      </w:r>
    </w:p>
    <w:p w14:paraId="11F4336F" w14:textId="77777777" w:rsidR="008D4695" w:rsidRDefault="008D4695">
      <w:pPr>
        <w:pStyle w:val="a3"/>
      </w:pPr>
      <w:r>
        <w:t xml:space="preserve">　　教授：同學們手上都拿到，我們這書後面附的有黃季剛先生研究《說文》的二十一條例，都有嗎？</w:t>
      </w:r>
      <w:r>
        <w:t xml:space="preserve"> </w:t>
      </w:r>
    </w:p>
    <w:p w14:paraId="6065E2CB" w14:textId="77777777" w:rsidR="008D4695" w:rsidRDefault="008D4695">
      <w:pPr>
        <w:pStyle w:val="a3"/>
      </w:pPr>
      <w:r>
        <w:t xml:space="preserve">　　學生：有。</w:t>
      </w:r>
      <w:r>
        <w:t xml:space="preserve"> </w:t>
      </w:r>
    </w:p>
    <w:p w14:paraId="3FBA6BCC" w14:textId="77777777" w:rsidR="008D4695" w:rsidRDefault="008D4695">
      <w:pPr>
        <w:pStyle w:val="a3"/>
      </w:pPr>
      <w:r>
        <w:t xml:space="preserve">　　教授：好，留給同學們做參考，以及要深入研究《說文》的一個指導、一個方向。昨天胡居士來跟我隨便聊天，說到一件事情，說我們這個《漢字入門》課程上完了之後，同學們怎麼樣再進一步這個問題。我們說過，《漢字入門》是介紹我們中國文字如何構造的一個最基礎的認識。據太炎先生統計的初文，那幾百個字，我們做了比較詳盡的說解。後面接下來，會意、形聲是如何組合，我們也都做了介紹。轉注、假借是運用文字的方法，也都介紹過。因此，這個《漢字入門》既已經給同學一個最基礎的概念，進一步要怎麼辦？想再深入，那當然是從《說文》入手。</w:t>
      </w:r>
      <w:r>
        <w:t xml:space="preserve"> </w:t>
      </w:r>
    </w:p>
    <w:p w14:paraId="6DC65A15" w14:textId="77777777" w:rsidR="008D4695" w:rsidRDefault="008D4695">
      <w:pPr>
        <w:pStyle w:val="a3"/>
      </w:pPr>
      <w:r>
        <w:t xml:space="preserve">　　《說文》，在課堂上我講過幾次，我說要各位拿個紅筆做圈點。還記得第一次怎麼圈點？把許慎《說解》跟《段注》一起圈點。然後接下來，撇開許慎的《說解》，光圈點《段注》，而且不止一遍，《段注》一次、二次、三次，這就第四次了。第五次再從頭把《說文》，許慎《說解》與《段注》再一起圈點。在這五次的圈點過程中，我特別提醒各位同學，一定要準備一本筆記本，然後碰到《段注》裡面它有新的發現，你就把它摘錄出來。每次圈點你都會有新的發現，你都在筆記本上做出摘錄。這本筆記本是你非常寶貴的心得，你一定要寶愛你做的這本筆記本，這是你真正的學問。你摘錄了《段注》它的發現，讀書除了眼到，還要手到，用筆寫、記才不會忘，才會增加我們的印象。所以摘錄的筆記，將來就是你的財富，你個人知識的財富，從這開始慢慢累積。這是我們昨天談到，我們的課程結束了，同學們想再進一步怎麼辦？那就是從《說文》入手。《說文》怎麼入手？剛才我們說了，用紅筆圈點《說文》，做摘錄。做筆記、摘錄，你會發現裡面很多《段注》的發現，你摘錄出來以後，你慢慢可以自己再發揮，然後就成為一個真正的專題。譬如我們前面說到形聲字的時候，舉了很多《段注》從某得聲皆有某義，記得嗎？從句（勾）得聲多有曲</w:t>
      </w:r>
      <w:r>
        <w:t>義種種，你就可以把它發揮，做一個專題。學問就是這樣一點一滴的累積，做學問絕無速成，一點一滴的累積。我能給各位同學們就是方法，我無法幫你做學問，學問要你自己做，我只能告訴你方法。就是在文字學這方面，我們課程現在是結束了，同學們有興趣，那你就照我剛才說這個辦法去做圈點、做筆記，然後深入去研究，這也正是老法師說的一門深入的開始。</w:t>
      </w:r>
      <w:r>
        <w:t xml:space="preserve"> </w:t>
      </w:r>
    </w:p>
    <w:p w14:paraId="6D7AC3D3" w14:textId="77777777" w:rsidR="008D4695" w:rsidRDefault="008D4695">
      <w:pPr>
        <w:pStyle w:val="a3"/>
      </w:pPr>
      <w:r>
        <w:t xml:space="preserve">　　當你《說文》有了基礎以後，更進一步，我們古代典籍很多，可以選你自己性向所喜好的，你選一本經典。《十三經註疏》、《先秦諸子》都非常豐富、非常寶貴，你可以選一本、選一門跟你性向相近，你喜好的去拿出來，你有了《說文》的基礎，文字學的基礎，你再讀就很方便，就比較方便。我們舉過，兩次說過這個例子，莊子那段話，「既使我與若辯矣」，你如果沒有文字學的基礎，你會覺得是如落五里霧中。如果我們有剛才說的這個基礎，你《說文》又圈點了這麼多次。同學也許會問，我圈點老師說的五次，夠了嗎？說實在話，還是不夠的，這是一個基礎。圈點五次的過程裡面，就發現很多專題你可以摘錄出來，這成為你真正的學問。之後你從這摘錄出來，你會發現你個人性向所在。然後進一步，你可以從儒家的經典、道家經典、佛</w:t>
      </w:r>
      <w:r>
        <w:lastRenderedPageBreak/>
        <w:t>家的經典，你就可以深入，一門深入去做。做到什麼時候為止？這是沒有止境的，要做到能夠真正你能認識、消化、吸收，成為你修身的真正的學問。學問做出來不是給別人看的，幫助你修身。然後幫助你修身之後，最後還要拿出來能夠利他，這是我們做學問的目的。不光是拿著一張文憑，拿大學畢業文憑、碩士文憑、博士文憑，不是給人看的，是為自己。我做了學問，幫助我修身，增長我的學識，希望能開啟我的智慧。然後把我真正修身做好了以後，接下來再能夠拿出來利他。所以「大學之道，在明明德，在親民」。「明明德」就是剛才我們說的，如何明我們的明德，你要一步一步、一點一點的來，真正修己做好以後，接下來「在親民」，你拿出來能夠化民。修己與化民這兩件事，曾子說做到什麼時候可以停止？</w:t>
      </w:r>
      <w:r>
        <w:t xml:space="preserve"> </w:t>
      </w:r>
    </w:p>
    <w:p w14:paraId="19B75A95" w14:textId="77777777" w:rsidR="008D4695" w:rsidRDefault="008D4695">
      <w:pPr>
        <w:pStyle w:val="a3"/>
      </w:pPr>
      <w:r>
        <w:t xml:space="preserve">　　學生：死而後已。</w:t>
      </w:r>
      <w:r>
        <w:t xml:space="preserve"> </w:t>
      </w:r>
    </w:p>
    <w:p w14:paraId="2A1AD362" w14:textId="77777777" w:rsidR="008D4695" w:rsidRDefault="008D4695">
      <w:pPr>
        <w:pStyle w:val="a3"/>
      </w:pPr>
      <w:r>
        <w:t xml:space="preserve">　　教授：一個士任重道遠，「仁以為己任，不亦重乎？」修己，再拿出來化人，這兩件事同時要做到《大學》說的「止於至善」，要到至善的地步。曾子說，說一個士，一個讀書的人，我們是修己和治人，修養自己以及再拿出來能夠利他，這兩件事要做到死而後已。因此，他說「士不可以不弘毅」，我們要有弘毅的精神。弘是什麼？告訴我：</w:t>
      </w:r>
      <w:r>
        <w:t xml:space="preserve"> </w:t>
      </w:r>
    </w:p>
    <w:p w14:paraId="622C147E" w14:textId="77777777" w:rsidR="008D4695" w:rsidRDefault="008D4695">
      <w:pPr>
        <w:pStyle w:val="a3"/>
      </w:pPr>
      <w:r>
        <w:t xml:space="preserve">　　學生：大。</w:t>
      </w:r>
      <w:r>
        <w:t xml:space="preserve"> </w:t>
      </w:r>
    </w:p>
    <w:p w14:paraId="501B00F6" w14:textId="77777777" w:rsidR="008D4695" w:rsidRDefault="008D4695">
      <w:pPr>
        <w:pStyle w:val="a3"/>
      </w:pPr>
      <w:r>
        <w:t xml:space="preserve">　　教授：真好。弘，你就馬上能說出是大。要有大的志向，不光是為著我讀完大學，我有了一張畢業文憑，我好方便找工作，不光這一點，你要有遠大的志向。還要有堅忍的精神，不斷去修己，不斷去所謂化人，然後，這兩件事是你必須要真正去努力去實踐。那天有人談到一個字，我們說過的：</w:t>
      </w:r>
      <w:r>
        <w:t xml:space="preserve"> </w:t>
      </w:r>
    </w:p>
    <w:p w14:paraId="3700B961" w14:textId="77777777" w:rsidR="008D4695" w:rsidRDefault="008D4695">
      <w:pPr>
        <w:pStyle w:val="a3"/>
      </w:pPr>
      <w:r>
        <w:t xml:space="preserve">　　板書：</w:t>
      </w:r>
      <w:r>
        <w:t xml:space="preserve"> </w:t>
      </w:r>
    </w:p>
    <w:p w14:paraId="31D49A2D" w14:textId="77777777" w:rsidR="008D4695" w:rsidRDefault="008D4695">
      <w:pPr>
        <w:pStyle w:val="a3"/>
      </w:pPr>
      <w:r>
        <w:t xml:space="preserve">　　道德的德，甲文最早是這樣。上面（丨）在甲文代表什麼？數目的十，八九十。底下是眼睛，一次一次的用眼睛仔細的看，十代表很多次、多次，一次一次的看。</w:t>
      </w:r>
      <w:r>
        <w:t xml:space="preserve"> </w:t>
      </w:r>
    </w:p>
    <w:p w14:paraId="442B8551" w14:textId="77777777" w:rsidR="008D4695" w:rsidRDefault="008D4695">
      <w:pPr>
        <w:pStyle w:val="a3"/>
      </w:pPr>
      <w:r>
        <w:t xml:space="preserve">　　板書：博學</w:t>
      </w:r>
      <w:r>
        <w:t xml:space="preserve"> </w:t>
      </w:r>
      <w:r>
        <w:t>審問</w:t>
      </w:r>
      <w:r>
        <w:t xml:space="preserve"> </w:t>
      </w:r>
      <w:r>
        <w:t>慎思</w:t>
      </w:r>
      <w:r>
        <w:t xml:space="preserve"> </w:t>
      </w:r>
      <w:r>
        <w:t>明辨</w:t>
      </w:r>
      <w:r>
        <w:t xml:space="preserve"> </w:t>
      </w:r>
      <w:r>
        <w:t>篤行</w:t>
      </w:r>
      <w:r>
        <w:t xml:space="preserve"> </w:t>
      </w:r>
    </w:p>
    <w:p w14:paraId="54A64D84" w14:textId="77777777" w:rsidR="008D4695" w:rsidRDefault="008D4695">
      <w:pPr>
        <w:pStyle w:val="a3"/>
      </w:pPr>
      <w:r>
        <w:t xml:space="preserve">　　用眼睛仔細多次的看，博學之；第一次看、第二次看有疑問，審問之；慎思之，明辨之。經過多次的博學、審問、慎思、明辨，最後你已經真正有了智慧，你真正有明辨是非、明辨真假之後，你就能夠篤行之。經過這一番十次、多次的看，你最後能夠慎思、明辨，然後能篤行。這樣的做：</w:t>
      </w:r>
      <w:r>
        <w:t xml:space="preserve"> </w:t>
      </w:r>
    </w:p>
    <w:p w14:paraId="0AF899AC" w14:textId="77777777" w:rsidR="008D4695" w:rsidRDefault="008D4695">
      <w:pPr>
        <w:pStyle w:val="a3"/>
      </w:pPr>
      <w:r>
        <w:t xml:space="preserve">　　板書：內得於己</w:t>
      </w:r>
      <w:r>
        <w:t xml:space="preserve"> </w:t>
      </w:r>
      <w:r>
        <w:t>外得於人</w:t>
      </w:r>
      <w:r>
        <w:t xml:space="preserve"> </w:t>
      </w:r>
    </w:p>
    <w:p w14:paraId="7E2C115B" w14:textId="77777777" w:rsidR="008D4695" w:rsidRDefault="008D4695">
      <w:pPr>
        <w:pStyle w:val="a3"/>
      </w:pPr>
      <w:r>
        <w:t xml:space="preserve">　　你心中有所得，「內得於己」，你心中有所得；「外得於人」，你做事，你去篤行，你必定能外得於人，大家認可，大家認同。所以這個德字，由於（慎思），所以後來底下：</w:t>
      </w:r>
      <w:r>
        <w:t xml:space="preserve"> </w:t>
      </w:r>
    </w:p>
    <w:p w14:paraId="7BA2C0E6" w14:textId="77777777" w:rsidR="008D4695" w:rsidRDefault="008D4695">
      <w:pPr>
        <w:pStyle w:val="a3"/>
      </w:pPr>
      <w:r>
        <w:t xml:space="preserve">　　板書：</w:t>
      </w:r>
      <w:r>
        <w:t xml:space="preserve"> </w:t>
      </w:r>
    </w:p>
    <w:p w14:paraId="2DCF26AD" w14:textId="77777777" w:rsidR="008D4695" w:rsidRDefault="008D4695">
      <w:pPr>
        <w:pStyle w:val="a3"/>
      </w:pPr>
      <w:r>
        <w:t xml:space="preserve">　　加個心，跟心思有關，所以後來加個心。博學、審問、慎思、明辨，最後篤行。</w:t>
      </w:r>
      <w:r>
        <w:t xml:space="preserve"> </w:t>
      </w:r>
    </w:p>
    <w:p w14:paraId="7F0B7CB5" w14:textId="77777777" w:rsidR="008D4695" w:rsidRDefault="008D4695">
      <w:pPr>
        <w:pStyle w:val="a3"/>
      </w:pPr>
      <w:r>
        <w:lastRenderedPageBreak/>
        <w:t xml:space="preserve">　　板書：</w:t>
      </w:r>
      <w:r>
        <w:t xml:space="preserve"> </w:t>
      </w:r>
    </w:p>
    <w:p w14:paraId="76BC1EFE" w14:textId="77777777" w:rsidR="008D4695" w:rsidRDefault="008D4695">
      <w:pPr>
        <w:pStyle w:val="a3"/>
      </w:pPr>
      <w:r>
        <w:t xml:space="preserve">　　篤行。這是我們現在寫的（德）。現在楷書這裡有一橫，原因是由它演變到小篆，目（）它底下變成（）這麼一個彎彎的東西，所以到了楷書有一橫，實際上本來是沒有的。十、目，加心，是因為跟心思有關；加彳，代表跟行為有關，篤行之。</w:t>
      </w:r>
      <w:r>
        <w:t xml:space="preserve"> </w:t>
      </w:r>
    </w:p>
    <w:p w14:paraId="29FDDE33" w14:textId="77777777" w:rsidR="008D4695" w:rsidRDefault="008D4695">
      <w:pPr>
        <w:pStyle w:val="a3"/>
      </w:pPr>
      <w:r>
        <w:t xml:space="preserve">　　像道德的德，一個字就寓有這樣非常深入的一種哲學道理。我們中國文字，簡單的一個德字，它就告訴我們要博學之；博學，有疑問當然要審問；審問，你還要經過慎思，是這樣嗎？所以有時候黑板上我常常要打個問號，記得嗎？你還要追根究柢，是這樣嗎？慎思。經過這一番，然後你就能明辨；明辨，你就能肯定，可以做，這應該做。現在認識到我們中華的漢字是有這樣高的哲理，世界上沒有其他任何文字能夠跟漢字來相比的。</w:t>
      </w:r>
      <w:r>
        <w:t xml:space="preserve"> </w:t>
      </w:r>
    </w:p>
    <w:p w14:paraId="0B4221F9" w14:textId="77777777" w:rsidR="008D4695" w:rsidRDefault="008D4695">
      <w:pPr>
        <w:pStyle w:val="a3"/>
      </w:pPr>
      <w:r>
        <w:t xml:space="preserve">　　從最早兩河流域，埃及它們最早的象形文，它們後來演變為標音，一標音就只有注音了，英語也是，拉丁語也是，它就沒有字義在裡面。我們中國的文字（漢字），你不管從哪個字你看，你仔細分析，它都寓有很高深的哲理在。所以，同學們要確實的把最基礎的漢字，你都要弄清楚，有疑問弄清楚，然後你就應該要有自信去弘揚我們的文字、弘揚我們的文化。這五千年來累積的這樣璀璨的文明，我們希望介紹給願意認識的朋友，然後由他們也來認同，原來是這樣美好的一個理想。</w:t>
      </w:r>
      <w:r>
        <w:t xml:space="preserve"> </w:t>
      </w:r>
    </w:p>
    <w:p w14:paraId="031DFFF6" w14:textId="77777777" w:rsidR="008D4695" w:rsidRDefault="008D4695">
      <w:pPr>
        <w:pStyle w:val="a3"/>
      </w:pPr>
      <w:r>
        <w:t xml:space="preserve">　　同學們負有傳播、弘揚我們優美的傳統文化的使命，你們就像一顆一顆的種子，現在這個種子在這漸漸成熟了，撒到各地去，你們要開花、要結果。弘揚我們的傳統文化，這是你們的使命，包括我在內，我都是這分心思。我們認識了，就成為我的使命，除非我不認識。我既然認識中華傳統文化是這樣好，我就希望能傳承，從我身上傳承，現在先傳承到各位，將來各位再傳承到你們的學生。這是既認識了我們傳統文化的優美，我就有這種使命感去傳播、去承繼、去弘揚。如果有人要傷害我們的文字，要搞什麼拼音文字，你們一定要站起來捍衛我們的漢字，讓我們文化的根不受傷害。</w:t>
      </w:r>
      <w:r>
        <w:t xml:space="preserve"> </w:t>
      </w:r>
    </w:p>
    <w:p w14:paraId="30F1442E" w14:textId="77777777" w:rsidR="008D4695" w:rsidRDefault="008D4695">
      <w:pPr>
        <w:pStyle w:val="a3"/>
      </w:pPr>
      <w:r>
        <w:t xml:space="preserve">　　又說到文言文了，現在我們讀古代典籍，以各位最熟悉的《論語》，一開頭：「學而時習之，不亦說乎？」你好像面對一個溫良恭儉讓的老師，他在跟我們說道理：「各位同學，學而時習之，不亦說乎？」好像我們面對孔夫子，這是文字的功勞，沒有文字的記載，你怎麼知道孔夫子在說什麼。所以，文言文它能夠更確實的表現我們的思想。我曾經要求同學們，我建議各位，每天你用日記本寫一行、寫一句都可以，練習用文言寫，不知道有同學做到沒？希望你做。因為一時要寫文言文，不是很簡單的。你從寫日記開始，寫你今天所學的、你所聽到的、你所看到的，你的感想，用一句、二句話，希望你把它很精簡的表現出來，這是開始。漸漸的，將來同學們也都能用文言文來表述，那我們的傳統文化就能得到更好的發揚。你如果只會用白話文寫今天你學術的成就，好，隔兩千年以後，我們的後代就看不懂了，因為你是用白話文寫的。</w:t>
      </w:r>
      <w:r>
        <w:t xml:space="preserve"> </w:t>
      </w:r>
    </w:p>
    <w:p w14:paraId="32D15AF3" w14:textId="77777777" w:rsidR="008D4695" w:rsidRDefault="008D4695">
      <w:pPr>
        <w:pStyle w:val="a3"/>
      </w:pPr>
      <w:r>
        <w:t xml:space="preserve">　　同學，我們有一篇我的習作，《冷香書屋記》，印出來了嗎？發給同學們。開吉師，我請妳幫我讀一遍。</w:t>
      </w:r>
      <w:r>
        <w:t xml:space="preserve"> </w:t>
      </w:r>
    </w:p>
    <w:p w14:paraId="249AFCA3" w14:textId="77777777" w:rsidR="008D4695" w:rsidRDefault="008D4695">
      <w:pPr>
        <w:pStyle w:val="a3"/>
      </w:pPr>
      <w:r>
        <w:t xml:space="preserve">　　開吉師：《冷香書屋記》</w:t>
      </w:r>
      <w:r>
        <w:t xml:space="preserve"> </w:t>
      </w:r>
    </w:p>
    <w:p w14:paraId="68DAC351" w14:textId="77777777" w:rsidR="008D4695" w:rsidRDefault="008D4695">
      <w:pPr>
        <w:pStyle w:val="a3"/>
      </w:pPr>
      <w:r>
        <w:t xml:space="preserve">　　辛巳孟夏</w:t>
      </w:r>
      <w:r>
        <w:t xml:space="preserve"> </w:t>
      </w:r>
      <w:r>
        <w:t>鐵蘆劉克雄</w:t>
      </w:r>
      <w:r>
        <w:t xml:space="preserve"> </w:t>
      </w:r>
    </w:p>
    <w:p w14:paraId="2B83ECEB" w14:textId="77777777" w:rsidR="008D4695" w:rsidRDefault="008D4695">
      <w:pPr>
        <w:pStyle w:val="a3"/>
      </w:pPr>
      <w:r>
        <w:t xml:space="preserve">　　資江之源，林壑之間，有冷香書屋，背負青崖，前臨碧波，澗水周於舍下，飛泉落於簷際，可以讀書，可以會友。</w:t>
      </w:r>
      <w:r>
        <w:t xml:space="preserve"> </w:t>
      </w:r>
    </w:p>
    <w:p w14:paraId="7F24BBD3" w14:textId="77777777" w:rsidR="008D4695" w:rsidRDefault="008D4695">
      <w:pPr>
        <w:pStyle w:val="a3"/>
      </w:pPr>
      <w:r>
        <w:t xml:space="preserve">　　環書屋前後，名曰百卉谷，蒼崖流泉，眾卉吐芳，石壁斷空，如天外飛來，空山鳥語，復與泉聲相間。</w:t>
      </w:r>
      <w:r>
        <w:t xml:space="preserve"> </w:t>
      </w:r>
    </w:p>
    <w:p w14:paraId="3F46804B" w14:textId="77777777" w:rsidR="008D4695" w:rsidRDefault="008D4695">
      <w:pPr>
        <w:pStyle w:val="a3"/>
      </w:pPr>
      <w:r>
        <w:t xml:space="preserve">　　屋左有一線天與天脊者，聳入杳冥，苔徑磐回，登陟多艱，令人卻步。策杖企望，忽見天光一線，要需鼓勇，上方有好景無限。已而既登天脊，放眼野望，雲生足底，眾山皆小，天風拂拂，應是昔日太沖振衣之所。石濤欲搜盡千峰，實則畫稿即在眼前。</w:t>
      </w:r>
      <w:r>
        <w:t xml:space="preserve"> </w:t>
      </w:r>
    </w:p>
    <w:p w14:paraId="0EB493CB" w14:textId="77777777" w:rsidR="008D4695" w:rsidRDefault="008D4695">
      <w:pPr>
        <w:pStyle w:val="a3"/>
      </w:pPr>
      <w:r>
        <w:t xml:space="preserve">　　屋之右，則深篁仄徑，可數百步，資水波碧，江流有聲。</w:t>
      </w:r>
      <w:r>
        <w:t xml:space="preserve"> </w:t>
      </w:r>
    </w:p>
    <w:p w14:paraId="40967E5B" w14:textId="77777777" w:rsidR="008D4695" w:rsidRDefault="008D4695">
      <w:pPr>
        <w:pStyle w:val="a3"/>
      </w:pPr>
      <w:r>
        <w:t xml:space="preserve">　　對岸桃花島，春來花發，山坳水湄之間，點染一片紅霧。島上有巨石如山巍然，遠望栩栩若戀人依偎，真情無假。傳是瑤家戀人，阿諾與阿人所化，山石巍峨，似阿諾剛毅勇往，資水婉轉，如阿人蜜意柔情。</w:t>
      </w:r>
      <w:r>
        <w:t xml:space="preserve"> </w:t>
      </w:r>
    </w:p>
    <w:p w14:paraId="687A37F5" w14:textId="77777777" w:rsidR="008D4695" w:rsidRDefault="008D4695">
      <w:pPr>
        <w:pStyle w:val="a3"/>
      </w:pPr>
      <w:r>
        <w:t xml:space="preserve">　　至於庭院之內，隙地遍植翠竹，每當風欺寒玉，時聞響作環佩。又有籬落叢菊，窗外孤松，可寄傲東軒，悠然忘言。</w:t>
      </w:r>
      <w:r>
        <w:t xml:space="preserve"> </w:t>
      </w:r>
    </w:p>
    <w:p w14:paraId="33C1961C" w14:textId="77777777" w:rsidR="008D4695" w:rsidRDefault="008D4695">
      <w:pPr>
        <w:pStyle w:val="a3"/>
      </w:pPr>
      <w:r>
        <w:t xml:space="preserve">　　境幽室雅如此，故時來高朋，常聚良友。或放歌縱酒，頻呼冷香舊釀；或汲泉烹茗，印證陸羽茶經。文壇辭宗，點評風骨神思；畫界方家，往往筆超畫論。</w:t>
      </w:r>
      <w:r>
        <w:t xml:space="preserve"> </w:t>
      </w:r>
    </w:p>
    <w:p w14:paraId="24A87D6D" w14:textId="77777777" w:rsidR="008D4695" w:rsidRDefault="008D4695">
      <w:pPr>
        <w:pStyle w:val="a3"/>
      </w:pPr>
      <w:r>
        <w:t xml:space="preserve">　　書屋富藏，可信手取讀，其樂又無窮也。南華誦罷，坐忘逍遙齊物；金經夜讀，悟入即色即空；殷墟卜辭，可演周易新義；先秦諸子，用正馬遷世家；碣石幽蘭，能補臞仙舊譜；唐宋遺樂，最愛五湖梅花。</w:t>
      </w:r>
      <w:r>
        <w:t xml:space="preserve"> </w:t>
      </w:r>
    </w:p>
    <w:p w14:paraId="6EE07C7C" w14:textId="77777777" w:rsidR="008D4695" w:rsidRDefault="008D4695">
      <w:pPr>
        <w:pStyle w:val="a3"/>
      </w:pPr>
      <w:r>
        <w:t xml:space="preserve">　　教授：謝謝。曾經讓同學們學會怎麼樣算某甲子年是某一年，現在看看辛巳是哪一年？</w:t>
      </w:r>
      <w:r>
        <w:t xml:space="preserve"> </w:t>
      </w:r>
    </w:p>
    <w:p w14:paraId="3514A299" w14:textId="77777777" w:rsidR="008D4695" w:rsidRDefault="008D4695">
      <w:pPr>
        <w:pStyle w:val="a3"/>
      </w:pPr>
      <w:r>
        <w:t xml:space="preserve">　　學生：二ＯＯ一年。</w:t>
      </w:r>
      <w:r>
        <w:t xml:space="preserve"> </w:t>
      </w:r>
    </w:p>
    <w:p w14:paraId="73AEA3AB" w14:textId="77777777" w:rsidR="008D4695" w:rsidRDefault="008D4695">
      <w:pPr>
        <w:pStyle w:val="a3"/>
      </w:pPr>
      <w:r>
        <w:t xml:space="preserve">　　教授：二ＯＯ一年是辛巳，對吧？</w:t>
      </w:r>
      <w:r>
        <w:t xml:space="preserve"> </w:t>
      </w:r>
    </w:p>
    <w:p w14:paraId="0DC9BA08" w14:textId="77777777" w:rsidR="008D4695" w:rsidRDefault="008D4695">
      <w:pPr>
        <w:pStyle w:val="a3"/>
      </w:pPr>
      <w:r>
        <w:t xml:space="preserve">　　學生：對。</w:t>
      </w:r>
      <w:r>
        <w:t xml:space="preserve"> </w:t>
      </w:r>
    </w:p>
    <w:p w14:paraId="0EF26F65" w14:textId="77777777" w:rsidR="008D4695" w:rsidRDefault="008D4695">
      <w:pPr>
        <w:pStyle w:val="a3"/>
      </w:pPr>
      <w:r>
        <w:t xml:space="preserve">　　教授：很高興，同學們現在會用這個表，能夠推算它是哪一年。好，這篇東西，我剛才說是我對古文的一種習作，在什麼時候作的？辛巳，二ＯＯ一年。離現在多少年？</w:t>
      </w:r>
      <w:r>
        <w:t xml:space="preserve"> </w:t>
      </w:r>
    </w:p>
    <w:p w14:paraId="05A828CC" w14:textId="77777777" w:rsidR="008D4695" w:rsidRDefault="008D4695">
      <w:pPr>
        <w:pStyle w:val="a3"/>
      </w:pPr>
      <w:r>
        <w:t xml:space="preserve">　　學生：十四年。</w:t>
      </w:r>
      <w:r>
        <w:t xml:space="preserve"> </w:t>
      </w:r>
    </w:p>
    <w:p w14:paraId="1F31C8F1" w14:textId="77777777" w:rsidR="008D4695" w:rsidRDefault="008D4695">
      <w:pPr>
        <w:pStyle w:val="a3"/>
      </w:pPr>
      <w:r>
        <w:t xml:space="preserve">　　教授：十四年前作的。有個朋友他在資江的源頭那裡。資江同學們知道，湖南有四條水，湘、資、沅、澧。資水，資水發源在桂林附近的貓兒山，資水發源那個縣稱為資源縣。在那個地方，有朋友在那裡，山水非常好的地方，蓋了幾棟木樓，那裡面有藏書，他要我幫他取個名字。因為在那，他有時候讓我們一起大家喝點小酒，他自己釀的，藏在地窖裡，拿出來讓我們喝。我就想起曾經我在作夢的時候夢見一句詩句：</w:t>
      </w:r>
      <w:r>
        <w:t xml:space="preserve"> </w:t>
      </w:r>
    </w:p>
    <w:p w14:paraId="53F68D2E" w14:textId="77777777" w:rsidR="008D4695" w:rsidRDefault="008D4695">
      <w:pPr>
        <w:pStyle w:val="a3"/>
      </w:pPr>
      <w:r>
        <w:t xml:space="preserve">　　板書：舊釀冷香雪</w:t>
      </w:r>
      <w:r>
        <w:t xml:space="preserve"> </w:t>
      </w:r>
    </w:p>
    <w:p w14:paraId="3493106D" w14:textId="77777777" w:rsidR="008D4695" w:rsidRDefault="008D4695">
      <w:pPr>
        <w:pStyle w:val="a3"/>
      </w:pPr>
      <w:r>
        <w:t xml:space="preserve">　　同學們看看，這是夢裡面夢到的詩句，醒來我還記得，趕快記下來，發現這個句子真美。「舊釀」，看看這一杯舊釀，它的名字叫冷香雪，「舊釀冷香雪」。好像這個酒的名稱真美，到目前還沒有人用我這個「冷香雪」當他的酒的招牌。如果我們自己去做釀酒廠，我們申請這個招牌「冷香雪」，一定銷路會好，因為它名字很美。</w:t>
      </w:r>
      <w:r>
        <w:t xml:space="preserve"> </w:t>
      </w:r>
    </w:p>
    <w:p w14:paraId="08EA02F6" w14:textId="77777777" w:rsidR="008D4695" w:rsidRDefault="008D4695">
      <w:pPr>
        <w:pStyle w:val="a3"/>
      </w:pPr>
      <w:r>
        <w:t xml:space="preserve">　　在朋友那個木樓，山水之間，我經常去。他說，幫我這個書屋取個名字吧。經常在那喝茶、喝酒，我就想起我的這句詩，我說那就叫冷香書屋。這個地方叫冷香書屋。</w:t>
      </w:r>
      <w:r>
        <w:t xml:space="preserve"> </w:t>
      </w:r>
    </w:p>
    <w:p w14:paraId="14805749" w14:textId="77777777" w:rsidR="008D4695" w:rsidRDefault="008D4695">
      <w:pPr>
        <w:pStyle w:val="a3"/>
      </w:pPr>
      <w:r>
        <w:t xml:space="preserve">　　在那邊聊天喝茶，有時也喝杯小酒。幫他定名為冷香書屋以後很高興，他說只有一句，還感覺到不太完美，再續一句：</w:t>
      </w:r>
      <w:r>
        <w:t xml:space="preserve"> </w:t>
      </w:r>
    </w:p>
    <w:p w14:paraId="1AA13CAD" w14:textId="77777777" w:rsidR="008D4695" w:rsidRDefault="008D4695">
      <w:pPr>
        <w:pStyle w:val="a3"/>
      </w:pPr>
      <w:r>
        <w:t xml:space="preserve">　　板書：花前盡一樽</w:t>
      </w:r>
      <w:r>
        <w:t xml:space="preserve"> </w:t>
      </w:r>
    </w:p>
    <w:p w14:paraId="36A17252" w14:textId="77777777" w:rsidR="008D4695" w:rsidRDefault="008D4695">
      <w:pPr>
        <w:pStyle w:val="a3"/>
      </w:pPr>
      <w:r>
        <w:t xml:space="preserve">　　這樣好像更好一點。「舊釀冷香雪，花前盡一樽。」這是我們說到冷香書屋，這個書屋為什麼叫冷香書屋。</w:t>
      </w:r>
      <w:r>
        <w:t xml:space="preserve"> </w:t>
      </w:r>
    </w:p>
    <w:p w14:paraId="6AAB737A" w14:textId="77777777" w:rsidR="008D4695" w:rsidRDefault="008D4695">
      <w:pPr>
        <w:pStyle w:val="a3"/>
      </w:pPr>
      <w:r>
        <w:t xml:space="preserve">　　這個地方非常優美，如果同學們想去玩可以，你搭車先到資源縣，資江源流，資源縣，這屬於廣西，那邊就屬於湖南。廣西的資源縣，你到那，然後下了車，縣城就有人會問你，你要不要做資江漂流？它有船，從縣城那裡上船，一邊漂、漂、漂，漂到終點，就是冷香書屋那個地方，那個地方叫百卉谷。風景好，我也經常去，就替他做了這篇「冷香書屋記」。</w:t>
      </w:r>
      <w:r>
        <w:t xml:space="preserve"> </w:t>
      </w:r>
    </w:p>
    <w:p w14:paraId="4E79F84B" w14:textId="77777777" w:rsidR="008D4695" w:rsidRDefault="008D4695">
      <w:pPr>
        <w:pStyle w:val="a3"/>
      </w:pPr>
      <w:r>
        <w:t xml:space="preserve">　　前面是形容這個地方在的位置。「資江之源，林壑之間，有冷香書屋」，大略形容一下它的地理環境。「背負青崖，前臨碧波」，兩句簡單扼要。「背負青崖」，青山；「前臨碧波」，資水，資江的水。資江的水非常美，清澈。「澗水周於舍下，飛泉落於簷際」。這是說那幾棟木樓旁邊有小的山澗水，你要進門還要經過一條小澗才到它這個門。是先簡單扼要說一下這個冷香書屋的位置。「可以讀書，可以會友」。然後就稍微說詳細一點，「環書屋前後，名曰百卉谷，蒼崖流泉，眾卉吐芳，石壁斷空，如天外飛來，空山鳥語，復與泉聲相間」，這是說它那個環境。屋左有個景點叫一線天和天脊：</w:t>
      </w:r>
      <w:r>
        <w:t xml:space="preserve"> </w:t>
      </w:r>
    </w:p>
    <w:p w14:paraId="38374171" w14:textId="77777777" w:rsidR="008D4695" w:rsidRDefault="008D4695">
      <w:pPr>
        <w:pStyle w:val="a3"/>
      </w:pPr>
      <w:r>
        <w:t xml:space="preserve">　　板書：賈勇登天脊</w:t>
      </w:r>
      <w:r>
        <w:t xml:space="preserve"> </w:t>
      </w:r>
      <w:r>
        <w:t>白雲足底生</w:t>
      </w:r>
      <w:r>
        <w:t xml:space="preserve"> </w:t>
      </w:r>
      <w:r>
        <w:t>天風撼大壑</w:t>
      </w:r>
      <w:r>
        <w:t xml:space="preserve"> </w:t>
      </w:r>
      <w:r>
        <w:t>吹落數峰橫</w:t>
      </w:r>
      <w:r>
        <w:t xml:space="preserve"> </w:t>
      </w:r>
    </w:p>
    <w:p w14:paraId="3AD670FB" w14:textId="77777777" w:rsidR="008D4695" w:rsidRDefault="008D4695">
      <w:pPr>
        <w:pStyle w:val="a3"/>
      </w:pPr>
      <w:r>
        <w:t xml:space="preserve">　　我們先看這篇文章，「屋左有一線天與天脊者」，非常的高，很不容易爬上去。「聳入杳冥」，很高。「苔徑磐回，登陟」，「涉」是個錯字，改過來。應該是哪個字？陟，旁邊「阝」字邊。「登陟多艱」，要爬到天脊上去，得一級一級上去，相當辛苦。所以「令人卻步，策杖企望」，慢慢走，「忽見天光一線，要需鼓勇，上方有好景無限」。這是說要登天脊一路上。</w:t>
      </w:r>
      <w:r>
        <w:t xml:space="preserve"> </w:t>
      </w:r>
    </w:p>
    <w:p w14:paraId="4FB91A5C" w14:textId="77777777" w:rsidR="008D4695" w:rsidRDefault="008D4695">
      <w:pPr>
        <w:pStyle w:val="a3"/>
      </w:pPr>
      <w:r>
        <w:t xml:space="preserve">　　「已而」，應該一頓，「既登天脊」，登上天脊了，「放眼野望，雲生足底，眾山皆小，天風拂拂，應是昔日太沖振衣之所」。說天脊這個地方很高，小路不太好走，「登陟多艱」。「已而」，當你慢慢上去以後，「放眼野望」，看到是「雲生足底，眾山皆小」；又有「天風拂拂，應是昔日太沖振衣之所」。這說的是什麼？左太沖的詩，他有一句很有名的詩，「振衣千仞岡，濯足萬里流」，這是左太沖的詩。「振衣千仞岡」：</w:t>
      </w:r>
      <w:r>
        <w:t xml:space="preserve"> </w:t>
      </w:r>
    </w:p>
    <w:p w14:paraId="0B3518B6" w14:textId="77777777" w:rsidR="008D4695" w:rsidRDefault="008D4695">
      <w:pPr>
        <w:pStyle w:val="a3"/>
      </w:pPr>
      <w:r>
        <w:t xml:space="preserve">　　板書：振衣千仞岡</w:t>
      </w:r>
      <w:r>
        <w:t xml:space="preserve"> </w:t>
      </w:r>
    </w:p>
    <w:p w14:paraId="0F01B711" w14:textId="77777777" w:rsidR="008D4695" w:rsidRDefault="008D4695">
      <w:pPr>
        <w:pStyle w:val="a3"/>
      </w:pPr>
      <w:r>
        <w:t xml:space="preserve">　　多好的詩，上了千仞高岡，沾滿了灰塵的衣服，脫下來用力抖它一抖，把一切髒東西都給抖掉，也把心情的煩惱抖掉。「振衣千仞岡」，太沖的詩。所以這文章裡面說：「放眼野望，雲生足底，眾山皆小，天風拂拂」，這個地方，天脊這個地方應該是以前太沖振衣的地方。還有前面大石壁，上面長滿青苔和藤蘿。「石濤欲搜盡千峰，實則畫稿即在眼前。」石濤曾經說：「搜盡千峰打草稿。」石濤是有名的大畫家，他想要搜盡千峰來打草稿，實則天脊上來你就看到，你要搜的千峰就在這，是形容這地方多麼好。</w:t>
      </w:r>
      <w:r>
        <w:t xml:space="preserve"> </w:t>
      </w:r>
    </w:p>
    <w:p w14:paraId="4FD8BC73" w14:textId="77777777" w:rsidR="008D4695" w:rsidRDefault="008D4695">
      <w:pPr>
        <w:pStyle w:val="a3"/>
      </w:pPr>
      <w:r>
        <w:t xml:space="preserve">　　這是說書屋的左邊，左邊有這麼一個天脊，一線天，上去所看到的景色，用很精簡的幾個句子寫出這裡的美好。上去之後，我又作了這首詩登天脊：「賈勇登天脊，白雲足底生」。我們這個文章裡面說什麼？「天風拂拂」。「天風撼大壑」，前面是個大壑，「吹落數峰橫」，這是在天脊作的這首詩。看到「天風撼大壑，吹落數峰橫」，同學們如果覺得好，應該去體驗一下。我在那真正被它吹掉一個帽子，那帽子，一陣風來，不見了。「吹落數峰橫」。這是屋之左的景色。</w:t>
      </w:r>
      <w:r>
        <w:t xml:space="preserve"> </w:t>
      </w:r>
    </w:p>
    <w:p w14:paraId="48C2673C" w14:textId="77777777" w:rsidR="008D4695" w:rsidRDefault="008D4695">
      <w:pPr>
        <w:pStyle w:val="a3"/>
      </w:pPr>
      <w:r>
        <w:t xml:space="preserve">　　屋之右，走幾百步穿過竹林小路，就到資江邊了。「屋之右，則深篁仄徑」，「篁」是竹林，幾百步就到資水、資江的旁邊。看到什麼？兩句形容，學會用最精簡的文字。我只用兩句，到了資江邊用兩句形容說：「資水波碧，江流有聲」，好不好？</w:t>
      </w:r>
      <w:r>
        <w:t xml:space="preserve"> </w:t>
      </w:r>
    </w:p>
    <w:p w14:paraId="64FF525E" w14:textId="77777777" w:rsidR="008D4695" w:rsidRDefault="008D4695">
      <w:pPr>
        <w:pStyle w:val="a3"/>
      </w:pPr>
      <w:r>
        <w:t xml:space="preserve">　　學生：好。</w:t>
      </w:r>
      <w:r>
        <w:t xml:space="preserve"> </w:t>
      </w:r>
    </w:p>
    <w:p w14:paraId="3207DDBB" w14:textId="77777777" w:rsidR="008D4695" w:rsidRDefault="008D4695">
      <w:pPr>
        <w:pStyle w:val="a3"/>
      </w:pPr>
      <w:r>
        <w:t xml:space="preserve">　　教授：為什麼不鼓掌？「資水波碧，江流有聲」，用最精簡的一句、二句寫出那種景色，又那樣讓人嚮往。好，你到了江邊是這樣，再往前看，江的對岸有桃花島，稱之為桃花島，「春來花發，山坳水湄之間，點染一片紅霧」。好像「桃花源」裡面說的，「夾岸數百步，中無雜樹」。島上很奇怪，有兩塊像一座山一樣的巨石，就在江邊。就在江邊很高很高的巨石，像一座很陡峭的小山，你遠望它有形象的。</w:t>
      </w:r>
      <w:r>
        <w:t xml:space="preserve"> </w:t>
      </w:r>
    </w:p>
    <w:p w14:paraId="72D212E4" w14:textId="77777777" w:rsidR="008D4695" w:rsidRDefault="008D4695">
      <w:pPr>
        <w:pStyle w:val="a3"/>
      </w:pPr>
      <w:r>
        <w:t xml:space="preserve">　　「島上有巨石如山巍然，遠望栩栩若戀人依偎，真情無假」，還顯出是真情來。傳說是那邊的少數民族瑤家，瑤家的戀人，一個叫阿諾，一個叫阿人，所化的兩塊石頭。對這兩塊石頭，你要形容它一下，「山石巍峨，似阿諾剛毅勇往」，像阿諾那個男人，有一股剛毅勇往的精神。那個阿人，她長髮飄飄，「資水婉轉，如阿人蜜意柔情」。她那個頭髮長髮飄飄，就靠在阿諾的肩膀上，你遠望非常形象。石頭有棱有角，那個阿諾，所以說形容它是「阿諾與阿人所化，山石巍峨，似阿諾剛毅勇往，資水婉轉，如阿人蜜意柔情」。你看到這，你一定想去玩一玩，想看看這個阿諾長得什麼樣，這個阿人又長得如何，很容易到，你到廣西資源，照我的方法，坐船漂流漂到最底下那個地方，就是這個地方。</w:t>
      </w:r>
      <w:r>
        <w:t xml:space="preserve"> </w:t>
      </w:r>
    </w:p>
    <w:p w14:paraId="002BAB5E" w14:textId="77777777" w:rsidR="008D4695" w:rsidRDefault="008D4695">
      <w:pPr>
        <w:pStyle w:val="a3"/>
      </w:pPr>
      <w:r>
        <w:t xml:space="preserve">　　前面都是一堆對這個書屋的形容，真正要說的是後面，因為是記這個冷香書屋。四周環境說完了，左邊、右邊。一開始是大略的地理環境，「資江之源，林壑之間」，然後左邊、右邊的環境，說完了。「至於庭院之內，隙地遍植翠竹，每當風欺寒玉，時聞響作環佩」。這能理解嗎？「寒玉」是代稱竹子。竹子碧綠色，還感覺到有點清涼，所以稱它寒玉。風吹動，我們感覺這個寒玉，你應該很尊敬它，不要去攪擾它，這個風不管，它一吹，這個竹子，兩根竹子竹子之間它互相碰撞，發出嘎嘎的響聲，「時聞響作環佩」。竹子和竹子相碰，風一吹，像是環佩的聲音，這形容庭院之內，「隙地遍植翠竹，每當風欺寒玉，時聞響作環佩」。除了翠竹，「又有籬落叢菊，窗外孤松，可寄傲東軒，悠然忘言」。這形容冷香書屋庭院之內。</w:t>
      </w:r>
      <w:r>
        <w:t xml:space="preserve"> </w:t>
      </w:r>
    </w:p>
    <w:p w14:paraId="2659F66A" w14:textId="77777777" w:rsidR="008D4695" w:rsidRDefault="008D4695">
      <w:pPr>
        <w:pStyle w:val="a3"/>
      </w:pPr>
      <w:r>
        <w:t xml:space="preserve">　　「境幽室雅如此，故時來高朋，常聚良友」。我就經常去，同學以後也可以經常去，你一定會喜歡。到裡面又很自在，「或」，這些來的人，「或放歌縱酒，頻呼冷香舊釀」。這個懂了吧？如果不說那一句夢見的詩，「舊釀冷香雪」；來到這，大家都叫那個酒叫冷香雪，再來一杯、再來一碗冷香雪，「頻呼冷香舊釀」。「或汲泉烹茗，印證陸羽茶經」。這時來高朋，常聚良友，所以有「文壇辭宗，點評風骨神思」。「風骨」、「神思」是《文心雕龍》的兩篇，是點評文章。所以「文壇辭宗，點評風骨神思」。除了文壇辭宗來這，還有「畫界方家」，這些大畫家們，「往往筆超畫論」。「畫論」指的是石頭的畫論，講的最高的境界。那來到這，心情一好，冷香舊釀一喝，好，他往往會筆超畫論。「書屋富藏，可信手取讀，其樂又無窮也」。下面幾句同學一起念：</w:t>
      </w:r>
      <w:r>
        <w:t xml:space="preserve"> </w:t>
      </w:r>
    </w:p>
    <w:p w14:paraId="644EFC00" w14:textId="77777777" w:rsidR="008D4695" w:rsidRDefault="008D4695">
      <w:pPr>
        <w:pStyle w:val="a3"/>
      </w:pPr>
      <w:r>
        <w:t xml:space="preserve">　　學生：「南華誦罷，坐忘逍遙齊物；金經夜讀，悟入即色即空；殷墟卜辭，可演周易新義；先秦諸子，用正馬遷世家；碣石幽蘭，能補臞仙舊譜；唐宋遺樂，最愛五湖梅花。」</w:t>
      </w:r>
      <w:r>
        <w:t xml:space="preserve"> </w:t>
      </w:r>
    </w:p>
    <w:p w14:paraId="45267CC4" w14:textId="77777777" w:rsidR="008D4695" w:rsidRDefault="008D4695">
      <w:pPr>
        <w:pStyle w:val="a3"/>
      </w:pPr>
      <w:r>
        <w:t xml:space="preserve">　　教授：之所以要同學們自己讀，要讓你領略到，你這篇文章是來寫冷香書屋，你重點是寫書屋，旁邊剛才那些都是陪襯。那書屋要怎麼寫，讓你領略一下。「南華誦罷，坐忘逍遙齊物」，用兩句話，概括道家的思想。只用兩句話，「南華誦罷」，南華當然你知道，就是指《莊子》。「誦罷南華」，能「坐忘逍遙齊物」，多麼精煉，用兩句概括，這個人讀《莊子》能夠「坐忘逍遙齊物」。</w:t>
      </w:r>
      <w:r>
        <w:t xml:space="preserve"> </w:t>
      </w:r>
    </w:p>
    <w:p w14:paraId="708D5333" w14:textId="77777777" w:rsidR="008D4695" w:rsidRDefault="008D4695">
      <w:pPr>
        <w:pStyle w:val="a3"/>
      </w:pPr>
      <w:r>
        <w:t xml:space="preserve">　　下兩句，「金經夜讀，悟入即色即空」。「金經」，大家都知道《金剛經》。佛典裡面，一般人最常接受的是《心經》和《金剛經》，這一般。他們分很多門派，在佛教裡面分很多門派。禪宗最被一般人接受就是《金剛經》與《心經》，這我都相信，我相信同學們都非常熟悉。《心經》裡面一開始，「觀自在菩薩，行深般若波羅蜜多時。照見五蘊皆空，度一切苦厄」，記得吧？這是一開頭。接下來就說色、空的問題，說一次，翻過來又說一次，「色不異空，空不異色，色即是空，空即是色」，色與空的問題，《心經》談得最清楚。</w:t>
      </w:r>
      <w:r>
        <w:t xml:space="preserve"> </w:t>
      </w:r>
    </w:p>
    <w:p w14:paraId="78BDD039" w14:textId="77777777" w:rsidR="008D4695" w:rsidRDefault="008D4695">
      <w:pPr>
        <w:pStyle w:val="a3"/>
      </w:pPr>
      <w:r>
        <w:t xml:space="preserve">　　《金剛經》裡面，也讓我們很容易的進到它後面說的那四句偈，記得嗎？「一切有為法，如夢幻泡影，如露亦如電，應作如是觀」，當作如是觀。夢、幻、泡、影、露、電，唐伯虎為什麼叫唐六如？就這六如。如夢、如幻、如泡、如影、如露、如電，畫家唐伯虎，他叫唐六如。都讓我們，會真正觸動你的內心。五祖替六祖講《金剛經》，講到那個地方，「應無所住，而生其心」，六祖就豁然開悟，五祖就傳衣缽給他。「應無所住」，不要執著，要放下。這是我們說，眾人比較容易接觸到的這兩部經書，《心經》、《金剛經》。來這裡的高朋良友，也常常談論這個問題，所以這裡說到什麼？「金經夜讀，悟入即色即空」，用兩句話扼要的來點出佛家的思想。</w:t>
      </w:r>
      <w:r>
        <w:t xml:space="preserve"> </w:t>
      </w:r>
    </w:p>
    <w:p w14:paraId="24EA0EEC" w14:textId="77777777" w:rsidR="008D4695" w:rsidRDefault="008D4695">
      <w:pPr>
        <w:pStyle w:val="a3"/>
      </w:pPr>
      <w:r>
        <w:t xml:space="preserve">　　一開始兩句是說的道家思想，接下來兩句說的是佛家思想。那還有呢？「殷墟卜辭，可演周易新義」。同學們一定奇怪，這怎麼說？曾經有一個朋友，他是畫家，他要我幫聯繫台灣，想去做一個畫展。我說台灣我離開好多年，跟朋友也很少有聯繫。他說你總有親人在。我說當然有，我弟弟他還在師大教書，可是他不是藝術系。他說那不要緊，請你弟弟幫個忙，他一定認識藝術系的教授。我心想，應該是。我就打電話給我弟弟，我說你幫忙聯繫一下藝術系的朋友，能幫這裡一個朋友想在台灣做一個展覽。聯繫結果很好，最大的展廳，國父紀念館，在台北。展廳很大，聯繫好了，日期也定好了，突然這位老兄（就我那個畫家朋友）自己去抽一個籤，他自己去卜一個卦，半夜跑到我這來，他說不行不行。我說怎麼不行？都已經給你聯繫好了，是台北最大展廳，國父紀念館，都聯繫好了。他說不行不行不行。我說怎麼不行？他說我自己卜了一個卦。</w:t>
      </w:r>
      <w:r>
        <w:t xml:space="preserve"> </w:t>
      </w:r>
    </w:p>
    <w:p w14:paraId="424B4315" w14:textId="77777777" w:rsidR="008D4695" w:rsidRDefault="008D4695">
      <w:pPr>
        <w:pStyle w:val="a3"/>
      </w:pPr>
      <w:r>
        <w:t xml:space="preserve">　　這兩句非常好，捨不得擦掉，後面這兩句，「天風撼大壑，吹落數峰橫」。要擦等等再擦，我現在說他卜的那個卦。</w:t>
      </w:r>
      <w:r>
        <w:t xml:space="preserve"> </w:t>
      </w:r>
    </w:p>
    <w:p w14:paraId="5C59642E" w14:textId="77777777" w:rsidR="008D4695" w:rsidRDefault="008D4695">
      <w:pPr>
        <w:pStyle w:val="a3"/>
      </w:pPr>
      <w:r>
        <w:t xml:space="preserve">　　板書：乘馬班如</w:t>
      </w:r>
      <w:r>
        <w:t xml:space="preserve"> </w:t>
      </w:r>
      <w:r>
        <w:t>泣血漣如</w:t>
      </w:r>
      <w:r>
        <w:t xml:space="preserve"> </w:t>
      </w:r>
    </w:p>
    <w:p w14:paraId="6C651399" w14:textId="77777777" w:rsidR="008D4695" w:rsidRDefault="008D4695">
      <w:pPr>
        <w:pStyle w:val="a3"/>
      </w:pPr>
      <w:r>
        <w:t xml:space="preserve">　　《易經．屯卦》上六的爻辭。他自己卜一卦，卜到這個籤，上六爻辭，「乘馬班如，泣血漣如」。他說不行，大凶，不能去做畫展。我看，確實是屯卦上六，「乘馬班如，泣血漣如」，一看是大凶，不吉利。聯絡好的台北的畫展，不吉利，是泣血漣如。看完以後，我再想一想，我說老兄，不著急，這不但不是大凶，它是大吉！他說奇怪了，怎麼會大吉？我說我想起《易經》這個爻辭，是從卜辭來的，甲骨文的卜辭，這個我熟悉，卜辭底下還有一句：</w:t>
      </w:r>
      <w:r>
        <w:t xml:space="preserve"> </w:t>
      </w:r>
    </w:p>
    <w:p w14:paraId="7CADBB15" w14:textId="77777777" w:rsidR="008D4695" w:rsidRDefault="008D4695">
      <w:pPr>
        <w:pStyle w:val="a3"/>
      </w:pPr>
      <w:r>
        <w:t xml:space="preserve">　　板書：匪寇昏（婚）媾</w:t>
      </w:r>
      <w:r>
        <w:t xml:space="preserve"> </w:t>
      </w:r>
    </w:p>
    <w:p w14:paraId="2FEF010D" w14:textId="77777777" w:rsidR="008D4695" w:rsidRDefault="008D4695">
      <w:pPr>
        <w:pStyle w:val="a3"/>
      </w:pPr>
      <w:r>
        <w:t xml:space="preserve">　　教授：寇盜的寇是這樣嗎？</w:t>
      </w:r>
      <w:r>
        <w:t xml:space="preserve"> </w:t>
      </w:r>
    </w:p>
    <w:p w14:paraId="7F082344" w14:textId="77777777" w:rsidR="008D4695" w:rsidRDefault="008D4695">
      <w:pPr>
        <w:pStyle w:val="a3"/>
      </w:pPr>
      <w:r>
        <w:t xml:space="preserve">　　學生：對。</w:t>
      </w:r>
      <w:r>
        <w:t xml:space="preserve"> </w:t>
      </w:r>
    </w:p>
    <w:p w14:paraId="763DD5D8" w14:textId="77777777" w:rsidR="008D4695" w:rsidRDefault="008D4695">
      <w:pPr>
        <w:pStyle w:val="a3"/>
      </w:pPr>
      <w:r>
        <w:t xml:space="preserve">　　教授：卜辭總共是三句，「乘馬班如，泣血漣如，匪寇婚媾」。上次我們介紹過，說是古代搶婚的制度，這位鄰村的小伙子，約著他那一群小伙子，騎著很漂亮的馬，把我一把搶上馬去。其實她內心是很高興，終於有人把我搶走了，但是她表面上要裝作很悲傷的樣子。一邊裝作哭，實際上內心是「匪寇婚媾」，他們是來搶我結婚去的，不是強盜。所以是大吉，對嗎？他一聽，真是大吉不？我說《易經》很多爻辭是根據卜辭來的，它只摘錄了前面那兩句，後面一句它沒有用，所以你看起來是大凶，實際上是大吉。果不然，他到台北做展覽，他的畫很有風格，檔期欲罷不能，一而再、再而三的延期，一直到人家已經另外安排好，他不得不到台北另外一個地方，歷史博物館再展。歷史博物館展完，台灣的這些人還不饒他，又把他拉到台中去展，是大吉嗎？</w:t>
      </w:r>
      <w:r>
        <w:t xml:space="preserve"> </w:t>
      </w:r>
    </w:p>
    <w:p w14:paraId="3D41C045" w14:textId="77777777" w:rsidR="008D4695" w:rsidRDefault="008D4695">
      <w:pPr>
        <w:pStyle w:val="a3"/>
      </w:pPr>
      <w:r>
        <w:t xml:space="preserve">　　學生：是。</w:t>
      </w:r>
      <w:r>
        <w:t xml:space="preserve"> </w:t>
      </w:r>
    </w:p>
    <w:p w14:paraId="1E79FA33" w14:textId="77777777" w:rsidR="008D4695" w:rsidRDefault="008D4695">
      <w:pPr>
        <w:pStyle w:val="a3"/>
      </w:pPr>
      <w:r>
        <w:t xml:space="preserve">　　教授：大吉，真是大吉。這裡說的「殷墟卜辭，可演周易新義」，指的就這個事。你從《易經》裡面看，那是大凶；其實從卜辭裡面，你可以看出它是大吉。所以「殷墟卜辭，可演周易新義」。</w:t>
      </w:r>
      <w:r>
        <w:t xml:space="preserve"> </w:t>
      </w:r>
    </w:p>
    <w:p w14:paraId="488035EB" w14:textId="77777777" w:rsidR="008D4695" w:rsidRDefault="008D4695">
      <w:pPr>
        <w:pStyle w:val="a3"/>
      </w:pPr>
      <w:r>
        <w:t xml:space="preserve">　　「先秦諸子，用正馬遷世家」，注意這個「正」字，是訂正的意思，訂正司馬遷的錯誤。這個我記得上次跟同學們說過，先秦諸子如何來訂正司馬遷《孔子世家》的錯誤。《史記》，司馬遷在《孔子世家》最後，他寫到關於孔子刪詩的事，他說「古者詩三千餘篇，及至孔子，去其重，取可施於禮義，三百五篇」。</w:t>
      </w:r>
      <w:r>
        <w:t xml:space="preserve"> </w:t>
      </w:r>
    </w:p>
    <w:p w14:paraId="79A14578" w14:textId="77777777" w:rsidR="008D4695" w:rsidRDefault="008D4695">
      <w:pPr>
        <w:pStyle w:val="a3"/>
      </w:pPr>
      <w:r>
        <w:t xml:space="preserve">　　剛才把這兩句擦掉，我覺得有點可惜。同學們要把它記得，如果有人問，你的老師會作詩嗎？你說，會作一點。如果有人問你，他作的什麼樣的詩？你說，你就把這兩句告訴他，讓他看。我老師只會作這一句詩，其他都不像，不像真好的詩。「天風撼大壑，吹落數峰橫」，好不好？</w:t>
      </w:r>
      <w:r>
        <w:t xml:space="preserve"> </w:t>
      </w:r>
    </w:p>
    <w:p w14:paraId="3AF30946" w14:textId="77777777" w:rsidR="008D4695" w:rsidRDefault="008D4695">
      <w:pPr>
        <w:pStyle w:val="a3"/>
      </w:pPr>
      <w:r>
        <w:t xml:space="preserve">　　學生：好。</w:t>
      </w:r>
      <w:r>
        <w:t xml:space="preserve"> </w:t>
      </w:r>
    </w:p>
    <w:p w14:paraId="18B7A5DD" w14:textId="77777777" w:rsidR="008D4695" w:rsidRDefault="008D4695">
      <w:pPr>
        <w:pStyle w:val="a3"/>
      </w:pPr>
      <w:r>
        <w:t xml:space="preserve">　　教授：鼓掌。我最喜歡聽你們鼓掌。好，剛才我們說到哪裡了？刪詩。《史記》司馬遷記載，古代詩有三千餘篇：</w:t>
      </w:r>
      <w:r>
        <w:t xml:space="preserve"> </w:t>
      </w:r>
    </w:p>
    <w:p w14:paraId="5862C42F" w14:textId="77777777" w:rsidR="008D4695" w:rsidRDefault="008D4695">
      <w:pPr>
        <w:pStyle w:val="a3"/>
      </w:pPr>
      <w:r>
        <w:t xml:space="preserve">　　板書：</w:t>
      </w:r>
      <w:r>
        <w:t xml:space="preserve">3000 </w:t>
      </w:r>
    </w:p>
    <w:p w14:paraId="600D220E" w14:textId="77777777" w:rsidR="008D4695" w:rsidRDefault="008D4695">
      <w:pPr>
        <w:pStyle w:val="a3"/>
      </w:pPr>
      <w:r>
        <w:t xml:space="preserve">　　「及至孔子，去其重」，重複的去掉，「取可施於禮義」，那些不可施於禮義，所謂的靡靡之音也去掉。</w:t>
      </w:r>
      <w:r>
        <w:t xml:space="preserve"> </w:t>
      </w:r>
    </w:p>
    <w:p w14:paraId="72E04AE6" w14:textId="77777777" w:rsidR="008D4695" w:rsidRDefault="008D4695">
      <w:pPr>
        <w:pStyle w:val="a3"/>
      </w:pPr>
      <w:r>
        <w:t xml:space="preserve">　　板書：</w:t>
      </w:r>
      <w:r>
        <w:t xml:space="preserve">300 </w:t>
      </w:r>
    </w:p>
    <w:p w14:paraId="21A65543" w14:textId="77777777" w:rsidR="008D4695" w:rsidRDefault="008D4695">
      <w:pPr>
        <w:pStyle w:val="a3"/>
      </w:pPr>
      <w:r>
        <w:t xml:space="preserve">　　去掉一個零，現在《詩經》剩多少？</w:t>
      </w:r>
      <w:r>
        <w:t xml:space="preserve"> </w:t>
      </w:r>
    </w:p>
    <w:p w14:paraId="0521C0FD" w14:textId="77777777" w:rsidR="008D4695" w:rsidRDefault="008D4695">
      <w:pPr>
        <w:pStyle w:val="a3"/>
      </w:pPr>
      <w:r>
        <w:t xml:space="preserve">　　學生：三百零五篇。</w:t>
      </w:r>
      <w:r>
        <w:t xml:space="preserve"> </w:t>
      </w:r>
    </w:p>
    <w:p w14:paraId="7AF54E9F" w14:textId="77777777" w:rsidR="008D4695" w:rsidRDefault="008D4695">
      <w:pPr>
        <w:pStyle w:val="a3"/>
      </w:pPr>
      <w:r>
        <w:t xml:space="preserve">　　板書：</w:t>
      </w:r>
      <w:r>
        <w:t xml:space="preserve">305 </w:t>
      </w:r>
    </w:p>
    <w:p w14:paraId="2FD62A1D" w14:textId="77777777" w:rsidR="008D4695" w:rsidRDefault="008D4695">
      <w:pPr>
        <w:pStyle w:val="a3"/>
      </w:pPr>
      <w:r>
        <w:t xml:space="preserve">　　教授：你把不可施於禮義的去掉了。所以孔子，我們在《論語》看到，「《詩》三百，一言以蔽之」，曰什麼？</w:t>
      </w:r>
      <w:r>
        <w:t xml:space="preserve"> </w:t>
      </w:r>
    </w:p>
    <w:p w14:paraId="461A7A38" w14:textId="77777777" w:rsidR="008D4695" w:rsidRDefault="008D4695">
      <w:pPr>
        <w:pStyle w:val="a3"/>
      </w:pPr>
      <w:r>
        <w:t xml:space="preserve">　　學生：「思無邪」。</w:t>
      </w:r>
      <w:r>
        <w:t xml:space="preserve"> </w:t>
      </w:r>
    </w:p>
    <w:p w14:paraId="00CF8E77" w14:textId="77777777" w:rsidR="008D4695" w:rsidRDefault="008D4695">
      <w:pPr>
        <w:pStyle w:val="a3"/>
      </w:pPr>
      <w:r>
        <w:t xml:space="preserve">　　教授：「思無邪」，都是非常純正的。我們讀先秦諸子，它常常在一段議論以後，然後會有詩曰：</w:t>
      </w:r>
      <w:r>
        <w:t xml:space="preserve"> </w:t>
      </w:r>
    </w:p>
    <w:p w14:paraId="35990FB9" w14:textId="77777777" w:rsidR="008D4695" w:rsidRDefault="008D4695">
      <w:pPr>
        <w:pStyle w:val="a3"/>
      </w:pPr>
      <w:r>
        <w:t xml:space="preserve">　　板書：詩曰：「</w:t>
      </w:r>
      <w:r>
        <w:t>…</w:t>
      </w:r>
      <w:r>
        <w:t>」</w:t>
      </w:r>
      <w:r>
        <w:t xml:space="preserve"> </w:t>
      </w:r>
    </w:p>
    <w:p w14:paraId="4BFCF14B" w14:textId="77777777" w:rsidR="008D4695" w:rsidRDefault="008D4695">
      <w:pPr>
        <w:pStyle w:val="a3"/>
      </w:pPr>
      <w:r>
        <w:t xml:space="preserve">　　這叫引詩。</w:t>
      </w:r>
      <w:r>
        <w:t xml:space="preserve"> </w:t>
      </w:r>
    </w:p>
    <w:p w14:paraId="41C19B52" w14:textId="77777777" w:rsidR="008D4695" w:rsidRDefault="008D4695">
      <w:pPr>
        <w:pStyle w:val="a3"/>
      </w:pPr>
      <w:r>
        <w:t xml:space="preserve">　　板書：引詩</w:t>
      </w:r>
      <w:r>
        <w:t xml:space="preserve"> </w:t>
      </w:r>
    </w:p>
    <w:p w14:paraId="3B7060CC" w14:textId="77777777" w:rsidR="008D4695" w:rsidRDefault="008D4695">
      <w:pPr>
        <w:pStyle w:val="a3"/>
      </w:pPr>
      <w:r>
        <w:t xml:space="preserve">　　引用詩來證明他前面說的這段理論，詩曰如何如何。我們讀先秦諸子，讀到引詩的地方，就對這個問題打一個極大的問號。</w:t>
      </w:r>
      <w:r>
        <w:t xml:space="preserve"> </w:t>
      </w:r>
    </w:p>
    <w:p w14:paraId="613E3AF0" w14:textId="77777777" w:rsidR="008D4695" w:rsidRDefault="008D4695">
      <w:pPr>
        <w:pStyle w:val="a3"/>
      </w:pPr>
      <w:r>
        <w:t xml:space="preserve">　　板書：？</w:t>
      </w:r>
      <w:r>
        <w:t xml:space="preserve"> </w:t>
      </w:r>
    </w:p>
    <w:p w14:paraId="2B67F84F" w14:textId="77777777" w:rsidR="008D4695" w:rsidRDefault="008D4695">
      <w:pPr>
        <w:pStyle w:val="a3"/>
      </w:pPr>
      <w:r>
        <w:t xml:space="preserve">　　如果根據司馬遷這一說，也就是古代詩有三千多篇，他刪汰了百分之九十，只保留百分之十。先秦諸子，先秦諸子是很靠近孔夫子那個時代，他們引的詩，不一定是孔夫子你刪汰以後的三百零五，他們引的詩應該是這一群。好，那我們讀他們的引詩，應該有百分之九十是佚詩。</w:t>
      </w:r>
      <w:r>
        <w:t xml:space="preserve"> </w:t>
      </w:r>
    </w:p>
    <w:p w14:paraId="4EADB07C" w14:textId="77777777" w:rsidR="008D4695" w:rsidRDefault="008D4695">
      <w:pPr>
        <w:pStyle w:val="a3"/>
      </w:pPr>
      <w:r>
        <w:t xml:space="preserve">　　板書：</w:t>
      </w:r>
      <w:r>
        <w:t xml:space="preserve">90% </w:t>
      </w:r>
      <w:r>
        <w:t>佚</w:t>
      </w:r>
      <w:r>
        <w:t xml:space="preserve"> </w:t>
      </w:r>
    </w:p>
    <w:p w14:paraId="78587151" w14:textId="77777777" w:rsidR="008D4695" w:rsidRDefault="008D4695">
      <w:pPr>
        <w:pStyle w:val="a3"/>
      </w:pPr>
      <w:r>
        <w:t xml:space="preserve">　　是三百篇以外的，刪掉的這個零叫佚詩，明白嗎？被刪汰掉的，不在三百篇裡面，我們稱它為佚詩。先秦諸子引用的詩，我就花了半年左右的時間，把先秦諸子從頭翻，把它只要說詩曰的，我都把它抄出來，就像同學們，我剛說的，你做筆記，讀《說文》圈點。我讀，因為我有這個問題，這個是嗎？所以因此把先秦諸子從頭翻一遍，碰到詩曰，我就把它摘錄出來，做了一篇小的論述：</w:t>
      </w:r>
      <w:r>
        <w:t xml:space="preserve"> </w:t>
      </w:r>
    </w:p>
    <w:p w14:paraId="74001C52" w14:textId="77777777" w:rsidR="008D4695" w:rsidRDefault="008D4695">
      <w:pPr>
        <w:pStyle w:val="a3"/>
      </w:pPr>
      <w:r>
        <w:t xml:space="preserve">　　板書：先秦諸子引詩考</w:t>
      </w:r>
      <w:r>
        <w:t xml:space="preserve"> </w:t>
      </w:r>
    </w:p>
    <w:p w14:paraId="434B6535" w14:textId="77777777" w:rsidR="008D4695" w:rsidRDefault="008D4695">
      <w:pPr>
        <w:pStyle w:val="a3"/>
      </w:pPr>
      <w:r>
        <w:t xml:space="preserve">　　「先秦諸子引詩考」的一個考證。做完以後，我的稿子拿去請教我的老師，林老師。林老師過目以後，他說：你的《莊子》怎麼沒有引？嚇我一跳（《莊子》本來也相當熟了，但是沒有老師那麼熟），我說：《莊子》，我記得好像沒有引詩。他說：怎麼沒有？他馬上說出來「青青之麥，生於陵陂，生不布施，死何含珠為」，回去再查查。趕快回去再查，從頭到尾再翻一次《莊子》，也只有那一句，只好補上去。這是說做這篇文章，一個疏忽就挨罵。然後，把先秦諸子所有的引詩摘錄出來，你做個統計。做個統計之後，如果照司馬遷《史記》的記載：</w:t>
      </w:r>
      <w:r>
        <w:t xml:space="preserve"> </w:t>
      </w:r>
    </w:p>
    <w:p w14:paraId="3E767FFD" w14:textId="77777777" w:rsidR="008D4695" w:rsidRDefault="008D4695">
      <w:pPr>
        <w:pStyle w:val="a3"/>
      </w:pPr>
      <w:r>
        <w:t xml:space="preserve">　　板書：</w:t>
      </w:r>
      <w:r>
        <w:t xml:space="preserve"> </w:t>
      </w:r>
    </w:p>
    <w:p w14:paraId="6318EFAA" w14:textId="77777777" w:rsidR="008D4695" w:rsidRDefault="008D4695">
      <w:pPr>
        <w:pStyle w:val="a3"/>
      </w:pPr>
      <w:r>
        <w:t xml:space="preserve">　　佚詩跟現在的三百篇《詩經》的比例，佚詩應該佔百分之九十，它（</w:t>
      </w:r>
      <w:r>
        <w:t>305</w:t>
      </w:r>
      <w:r>
        <w:t>）應該只有百分之十。你把先秦諸子所有引詩都摘錄出來，然後再把《詩經》翻開來對照，應該是這樣一個結果才對的。可是恰恰相反，它是反過來的，佚詩只有百分之十左右，而跟三百篇相同的卻是佔百分之九十左右。由這個證明，證明什麼？《詩經》不是三千餘篇，是三百餘篇。</w:t>
      </w:r>
      <w:r>
        <w:t xml:space="preserve"> </w:t>
      </w:r>
    </w:p>
    <w:p w14:paraId="4EAF3608" w14:textId="77777777" w:rsidR="008D4695" w:rsidRDefault="008D4695">
      <w:pPr>
        <w:pStyle w:val="a3"/>
      </w:pPr>
      <w:r>
        <w:t xml:space="preserve">　　板書：</w:t>
      </w:r>
      <w:r>
        <w:t xml:space="preserve">+300 </w:t>
      </w:r>
    </w:p>
    <w:p w14:paraId="32B8B29D" w14:textId="77777777" w:rsidR="008D4695" w:rsidRDefault="008D4695">
      <w:pPr>
        <w:pStyle w:val="a3"/>
      </w:pPr>
      <w:r>
        <w:t xml:space="preserve">　　可能三百四十篇，三百三十篇，去了一些重複的、一些靡靡之音的，剩三百零五，我們讀先秦諸子的引詩，才會是有這個結果。反過來的：</w:t>
      </w:r>
      <w:r>
        <w:t xml:space="preserve"> </w:t>
      </w:r>
    </w:p>
    <w:p w14:paraId="72A9057A" w14:textId="77777777" w:rsidR="008D4695" w:rsidRDefault="008D4695">
      <w:pPr>
        <w:pStyle w:val="a3"/>
      </w:pPr>
      <w:r>
        <w:t xml:space="preserve">　　板書：</w:t>
      </w:r>
      <w:r>
        <w:t xml:space="preserve"> </w:t>
      </w:r>
    </w:p>
    <w:p w14:paraId="59440E5B" w14:textId="77777777" w:rsidR="008D4695" w:rsidRDefault="008D4695">
      <w:pPr>
        <w:pStyle w:val="a3"/>
      </w:pPr>
      <w:r>
        <w:t xml:space="preserve">　　佚詩只有百分之十左右，合乎三百篇的卻有百分之九十左右。這是用先秦諸子引詩，來考證司馬遷你說的對還是不對，我有點懷疑。結果被我發現，修正他，孔子確曾刪詩，他確實刪過了，但是刪的數目不是司馬遷說的，由三千多變成三百，而是三百多變三百，數目不對。這篇文章我發表在台灣的「孔孟月刊」，它分兩期登載。這是也提出來讓同學曉得，你做專題研究是怎麼樣去做，你們慢慢深入，從《說文》的段注，這樣慢慢去做筆記，你就會發現你要做的很多事。這是說到這裡，「先秦諸子用正」，用來訂正「馬遷世家」，指的《孔子世家》。</w:t>
      </w:r>
      <w:r>
        <w:t xml:space="preserve"> </w:t>
      </w:r>
    </w:p>
    <w:p w14:paraId="22E7AEC6" w14:textId="77777777" w:rsidR="008D4695" w:rsidRDefault="008D4695">
      <w:pPr>
        <w:pStyle w:val="a3"/>
      </w:pPr>
      <w:r>
        <w:t xml:space="preserve">　　「碣石幽蘭，能補臞仙舊譜」，我們說過。「能補臞仙舊譜」，「臞仙」我們說過是朱權，他是明太祖第十七個兒子，朱權。他極喜好琴曲，他蒐集一本叫做「臞仙琴譜」。「臞仙琴譜」，他是在明初時候的人，而我們看到，我們現在能聽到的「碣石調．幽蘭」曲，卻是唐代已經傳到日本，在清末才又流回來的。因此在朱權明初，他蒐集的「臞仙舊譜」，是肯定、可以確定它沒有收入這個「碣石調．幽蘭」曲。所以我們說，像現在回流的碣石幽蘭，能補臞仙舊譜。</w:t>
      </w:r>
      <w:r>
        <w:t xml:space="preserve"> </w:t>
      </w:r>
    </w:p>
    <w:p w14:paraId="2D28A31E" w14:textId="77777777" w:rsidR="008D4695" w:rsidRDefault="008D4695">
      <w:pPr>
        <w:pStyle w:val="a3"/>
      </w:pPr>
      <w:r>
        <w:t xml:space="preserve">　　「唐宋遺樂，最愛五湖梅花」。保留唐宋，甚至唐以前，古代音樂最多的就在閩南的南音，到台灣換一個名字叫南管。南音裡面有十三大譜，樂譜的譜，是純粹器樂演奏。這裡面我最喜歡聽的就是「五湖遊」。記得我題了一張畫，上面有「五湖三江一扁舟」。南音裡面保留古樂的有一個琵琶曲，叫做「五湖遊」。「梅花」指梅花操，琴曲裡面有梅花三弄。古樂裡面，保留在南音裡面有梅花操，非常好。</w:t>
      </w:r>
      <w:r>
        <w:t xml:space="preserve"> </w:t>
      </w:r>
    </w:p>
    <w:p w14:paraId="0B0690CA" w14:textId="77777777" w:rsidR="008D4695" w:rsidRDefault="008D4695">
      <w:pPr>
        <w:pStyle w:val="a3"/>
      </w:pPr>
      <w:r>
        <w:t xml:space="preserve">　　好，最後這一小段是用來寫「書屋富藏」。你重要是寫書屋，書屋裡面到底有些什麼？「南華誦罷，坐忘逍遙齊物」，兩句話概括。「金經夜讀，悟入即色即空；殷墟卜辭，可演周易新義；先秦諸子，用正馬遷世家；碣石幽蘭，能補臞仙舊譜；唐宋遺樂，最愛五湖梅花。」我說了，這篇文章「冷香書屋記」，辛巳，十幾年前作的。我說這是我的一篇習作，練習作的。</w:t>
      </w:r>
      <w:r>
        <w:t xml:space="preserve"> </w:t>
      </w:r>
    </w:p>
    <w:p w14:paraId="15ED5586" w14:textId="77777777" w:rsidR="008D4695" w:rsidRDefault="008D4695">
      <w:pPr>
        <w:pStyle w:val="a3"/>
      </w:pPr>
      <w:r>
        <w:t xml:space="preserve">　　我們以前談過文言文，從韓愈他提出古文。他所謂的古文是與六朝以來的駢文相對，並不是說他們寫的就是上古的文章，古是與駢文相對的。駢文我們舉過王勃的「滕王閣序」，駱賓王的「討武曌檄」。當然，集大成的應該是一本書，你能告訴我嗎？</w:t>
      </w:r>
      <w:r>
        <w:t xml:space="preserve"> </w:t>
      </w:r>
    </w:p>
    <w:p w14:paraId="4CF6BBBD" w14:textId="77777777" w:rsidR="008D4695" w:rsidRDefault="008D4695">
      <w:pPr>
        <w:pStyle w:val="a3"/>
      </w:pPr>
      <w:r>
        <w:t xml:space="preserve">　　學生：《昭明文選》。</w:t>
      </w:r>
      <w:r>
        <w:t xml:space="preserve"> </w:t>
      </w:r>
    </w:p>
    <w:p w14:paraId="308D1522" w14:textId="77777777" w:rsidR="008D4695" w:rsidRDefault="008D4695">
      <w:pPr>
        <w:pStyle w:val="a3"/>
      </w:pPr>
      <w:r>
        <w:t xml:space="preserve">　　教授：《昭明文選》，真好。梁昭明太子，他蒐集的一本文選。季剛先生要求林老師熟讀，林老師幾乎能背《昭明文選》。你想要認識我們中國唯美的駢文，《昭明文選》是比較全的。到了唐代，初唐還有「滕王閣序」，王勃；還有駱賓王的「討武曌檄」，這都是很好的駢文。駢文是兩句兩句相對的。平仄相反，詞性相同，所以駢文是很不容易做的。如果才華不夠，你做出來完全是顯得是堆砌典故。所以韓愈看到這種弊病，說文章是用來載道的，不是用來玩弄辭藻的，所以大聲疾呼要文以載道。不要再做那種像七寶樓台那麼漂漂亮亮，可是拆下來不成片段，沒有內容的東西。這是古文運動，後來附和的有柳宗元，以及宋代的，複習一下，歐陽修開始，再來：</w:t>
      </w:r>
      <w:r>
        <w:t xml:space="preserve"> </w:t>
      </w:r>
    </w:p>
    <w:p w14:paraId="2F707A2A" w14:textId="77777777" w:rsidR="008D4695" w:rsidRDefault="008D4695">
      <w:pPr>
        <w:pStyle w:val="a3"/>
      </w:pPr>
      <w:r>
        <w:t xml:space="preserve">　　學生：三蘇。</w:t>
      </w:r>
      <w:r>
        <w:t xml:space="preserve"> </w:t>
      </w:r>
    </w:p>
    <w:p w14:paraId="090B7BAC" w14:textId="77777777" w:rsidR="008D4695" w:rsidRDefault="008D4695">
      <w:pPr>
        <w:pStyle w:val="a3"/>
      </w:pPr>
      <w:r>
        <w:t xml:space="preserve">　　教授：三蘇，再來，曾鞏，王安石，加上前面兩個。</w:t>
      </w:r>
      <w:r>
        <w:t xml:space="preserve"> </w:t>
      </w:r>
    </w:p>
    <w:p w14:paraId="189423DE" w14:textId="77777777" w:rsidR="008D4695" w:rsidRDefault="008D4695">
      <w:pPr>
        <w:pStyle w:val="a3"/>
      </w:pPr>
      <w:r>
        <w:t xml:space="preserve">　　學生：韓愈，柳宗元。</w:t>
      </w:r>
      <w:r>
        <w:t xml:space="preserve"> </w:t>
      </w:r>
    </w:p>
    <w:p w14:paraId="0630BFD6" w14:textId="77777777" w:rsidR="008D4695" w:rsidRDefault="008D4695">
      <w:pPr>
        <w:pStyle w:val="a3"/>
      </w:pPr>
      <w:r>
        <w:t xml:space="preserve">　　教授：古文八大家。這些古文八大家，就是為著不要再落在那種只是偏重典故堆砌的這種作文的毛病。我有一個想法認為，文言文古文也好，駢文也好，它都極好，看你怎麼運用。古文又稱散文，它不對的，散開的散，散文，又稱古文，散文。所以我個人認為，你作文章不一定要執著於我只作古文，或者我只作駢文。文是用來達意的，可以怎麼樣？當駢則駢，當散則散，讓文氣貫穿。記得曹丕說的嗎？文以什麼？</w:t>
      </w:r>
      <w:r>
        <w:t xml:space="preserve"> </w:t>
      </w:r>
    </w:p>
    <w:p w14:paraId="173C3376" w14:textId="77777777" w:rsidR="008D4695" w:rsidRDefault="008D4695">
      <w:pPr>
        <w:pStyle w:val="a3"/>
      </w:pPr>
      <w:r>
        <w:t xml:space="preserve">　　學生：文以氣為主。</w:t>
      </w:r>
      <w:r>
        <w:t xml:space="preserve"> </w:t>
      </w:r>
    </w:p>
    <w:p w14:paraId="7B8EEA9D" w14:textId="77777777" w:rsidR="008D4695" w:rsidRDefault="008D4695">
      <w:pPr>
        <w:pStyle w:val="a3"/>
      </w:pPr>
      <w:r>
        <w:t xml:space="preserve">　　教授：對了。你行文可以用散文行文，氣容易貫。你覺得要讓它美一點，你可以用駢文，駢句。所以一篇文章裡面可散，夾雜駢語。我覺得這是很方便，也很好的辦法。我有意來學，學得不好，就像這篇。前面就是散文，「資江之源，林壑之間，有冷香書屋」。後面又像駢又像散，它都不執著於所謂一定要駢，一定要散，只要求得文氣能夠貫穿，辭藻精美。這是我學習古文的一個方向。這篇文章打印出來給同學們是一個參考。重要是後面那些，用最精簡的幾句話來說明一樣學術思想，「南華誦罷，坐忘逍遙齊物；金經夜讀，悟入即色即空」，這都是讓同學看到，如何用最精簡的語言，又讓它顯得很典雅。這是如何學習文言文，我提醒同學們也能夠在日記裡面用文言寫個一句、二句，再來慢慢能寫成半篇，最後能寫成一篇。每天日記都用文言能寫，慢慢就鍛鍊出來了。</w:t>
      </w:r>
      <w:r>
        <w:t xml:space="preserve"> </w:t>
      </w:r>
    </w:p>
    <w:p w14:paraId="34CB8471" w14:textId="77777777" w:rsidR="008D4695" w:rsidRDefault="008D4695">
      <w:pPr>
        <w:pStyle w:val="a3"/>
      </w:pPr>
      <w:r>
        <w:t xml:space="preserve">　　說到這裡，同學們一定很想知道冷香書屋那個地方有多美，看看黑板上那些畫，很多都是那附近的景色。也不是完全寫生，我是憑印象畫的。我們的攝影機鏡頭能夠把它照得很大嗎？把它整個畫面照下來，最好這個字也能照出來。我們照一張，我來講解一張。「霧重失三徑」：</w:t>
      </w:r>
      <w:r>
        <w:t xml:space="preserve"> </w:t>
      </w:r>
    </w:p>
    <w:p w14:paraId="7EA4C32E" w14:textId="77777777" w:rsidR="008D4695" w:rsidRDefault="008D4695">
      <w:pPr>
        <w:pStyle w:val="a3"/>
      </w:pPr>
      <w:r>
        <w:t xml:space="preserve">　　板書：霧重失三徑</w:t>
      </w:r>
      <w:r>
        <w:t xml:space="preserve"> </w:t>
      </w:r>
      <w:r>
        <w:t>流清若有聲</w:t>
      </w:r>
      <w:r>
        <w:t xml:space="preserve"> </w:t>
      </w:r>
      <w:r>
        <w:t>抱膝茅屋下</w:t>
      </w:r>
      <w:r>
        <w:t xml:space="preserve"> </w:t>
      </w:r>
      <w:r>
        <w:t>疑是羲皇人</w:t>
      </w:r>
      <w:r>
        <w:t xml:space="preserve"> </w:t>
      </w:r>
    </w:p>
    <w:p w14:paraId="11E0BDA4" w14:textId="77777777" w:rsidR="008D4695" w:rsidRDefault="008D4695">
      <w:pPr>
        <w:pStyle w:val="a3"/>
      </w:pPr>
      <w:r>
        <w:t xml:space="preserve">　　這是上面題的詩。「霧重失三徑」，三徑是什麼？「三徑就荒，松菊猶存。攜幼入室，有酒盈樽。」讀過「歸去來辭」，三徑記得怎麼解釋？以前我們說過有個高人，他沒有很多朋友，他難得有朋友，他有兩個朋友，一個叫羊仲，一個叫求仲。他住這，羊仲住這，開一條小路，好方便羊仲跟他往來。求仲住這，又開一條小路。那還有一條路，開到雜貨店，可以買香煙。所以三徑，三條小路。「霧重失三徑」，很多霧，所以小徑都看不清了。字面上是這樣說，實際上是寫什麼？寫它的環境是多麼的幽寂。「霧重失三徑，流清若有聲」，看到這個小塊這裡，看到溪流。流清，非常清澈的溪流，雖然你聽不到聲音，可是它感覺到有聲。靜中還有溪流的鬧聲，這才顯得更加幽靜，「霧重失三徑，流清若有聲」。這個茅草屋裡面，「抱膝茅屋下」，寫的那個人，裡面的人。因為茅屋很小，他只能抱著膝蹲在那裡，「抱膝茅屋下」，指的那個人。「疑是羲皇人」，「羲皇」是誰？伏羲氏。伏羲氏那個時代一定是沒有這麼多的物質欲望，大家都是非常的純樸，羲皇人。</w:t>
      </w:r>
      <w:r>
        <w:t xml:space="preserve"> </w:t>
      </w:r>
    </w:p>
    <w:p w14:paraId="75D7EEDA" w14:textId="77777777" w:rsidR="008D4695" w:rsidRDefault="008D4695">
      <w:pPr>
        <w:pStyle w:val="a3"/>
      </w:pPr>
      <w:r>
        <w:t xml:space="preserve">　　陶淵明給他兒子的一封信裡面，他說，「常言五六月中」，夏天，「北窗下臥」，靠北面窗下，敞開肚皮在那乘涼，「北窗下臥」。「遇涼風暫至」，從窗外吹的涼風，他感覺到非常舒服。「自謂是羲皇上人」，他認為夏天躺在北窗下，一陣涼風吹進來，舒服得自己認為他就是羲皇上人了。「疑是羲皇人」，指的這房屋裡面的人。「抱膝茅屋下，疑是羲皇人」。我自己很慶幸，我這陣住在北京的鄉下，一個小小的四合院，當中有個柿子樹，當傍晚的時候，放個躺椅，躺在那裡，「疑是羲皇上人」。同學們要能領略，最好你也去試試看，能不能成為羲皇上人。</w:t>
      </w:r>
      <w:r>
        <w:t xml:space="preserve"> </w:t>
      </w:r>
    </w:p>
    <w:p w14:paraId="77F31CD3" w14:textId="77777777" w:rsidR="008D4695" w:rsidRDefault="008D4695">
      <w:pPr>
        <w:pStyle w:val="a3"/>
      </w:pPr>
      <w:r>
        <w:t xml:space="preserve">　　這是一張畫要怎麼樣表現，不光是筆墨和色彩的堆積，要把意境說出來。這是「霧重失三徑，流清若有聲，抱膝茅屋下，疑是羲皇人」。你多讀幾次，你甚至會想進到屋子裡面也去當當羲皇人，想不想？</w:t>
      </w:r>
      <w:r>
        <w:t xml:space="preserve"> </w:t>
      </w:r>
    </w:p>
    <w:p w14:paraId="44A5BFC4" w14:textId="77777777" w:rsidR="008D4695" w:rsidRDefault="008D4695">
      <w:pPr>
        <w:pStyle w:val="a3"/>
      </w:pPr>
      <w:r>
        <w:t xml:space="preserve">　　學生：想。</w:t>
      </w:r>
      <w:r>
        <w:t xml:space="preserve"> </w:t>
      </w:r>
    </w:p>
    <w:p w14:paraId="25BA9873" w14:textId="77777777" w:rsidR="008D4695" w:rsidRDefault="008D4695">
      <w:pPr>
        <w:pStyle w:val="a3"/>
      </w:pPr>
      <w:r>
        <w:t xml:space="preserve">　　教授：我也想。這一張畫，看這一張畫，色彩就很重了。整張畫面都塗滿了色彩，沒地方題了，只好勉強用金色題在黑底上。看他題的是什麼？「一篙撐入三維水，秋色媚人欲破禪」。</w:t>
      </w:r>
      <w:r>
        <w:t xml:space="preserve"> </w:t>
      </w:r>
    </w:p>
    <w:p w14:paraId="027729E1" w14:textId="77777777" w:rsidR="008D4695" w:rsidRDefault="008D4695">
      <w:pPr>
        <w:pStyle w:val="a3"/>
      </w:pPr>
      <w:r>
        <w:t xml:space="preserve">　　板書：一篙撐入三維水</w:t>
      </w:r>
      <w:r>
        <w:t xml:space="preserve"> </w:t>
      </w:r>
      <w:r>
        <w:t>秋色媚人欲破禪</w:t>
      </w:r>
      <w:r>
        <w:t xml:space="preserve"> </w:t>
      </w:r>
    </w:p>
    <w:p w14:paraId="308E55C3" w14:textId="77777777" w:rsidR="008D4695" w:rsidRDefault="008D4695">
      <w:pPr>
        <w:pStyle w:val="a3"/>
      </w:pPr>
      <w:r>
        <w:t xml:space="preserve">　　這裡有個老翁，一個野人。篙是撐船的竹篙，「一篙撐入」。你在古人詩裡面，你絕對翻不到有這三個字，「三維水」。什麼叫三維？空間，立體的。這個水畫好以後看看，它好像可以看到水裡面，透進去一樣，像三維的水。同學們你們看到沒有？好像可以看到水裡面是有空間的、立體的。所以一篙他撐入，划船撐到三維水。所以我相信這個三維水是現代的名稱，古人詩裡面一定不會有，「一篙撐入三維水」。一看這麼漂亮，「秋色媚人欲破禪」。秋色，你看還有倒影，這麼漂亮的紅色，使他正在修禪入定的都被它打動了，「秋色媚人欲破禪」，可見這個秋色會害他。再畫面太滿了，你沒有辦法題上一首詩，只好用最簡短的兩句，「一篙撐入三維水，秋色媚人欲破禪」。怎麼沒有掌聲？</w:t>
      </w:r>
      <w:r>
        <w:t xml:space="preserve"> </w:t>
      </w:r>
    </w:p>
    <w:p w14:paraId="5F7CD615" w14:textId="77777777" w:rsidR="008D4695" w:rsidRDefault="008D4695">
      <w:pPr>
        <w:pStyle w:val="a3"/>
      </w:pPr>
      <w:r>
        <w:t xml:space="preserve">　　我們再看這張畫，上面山頂的雲霧，如果同學們你有眼福，你應該經常能看到，我們這就應該能有。只要你在山間，你就能有眼福，能看到山上是迷迷濛濛，雲霧山巒在那繚繞。這本來不太好畫，竟然被我畫出來，我也很高興。正好是清晨，畫一輪紅日將出。好，我先不念上面題什麼，請各位，如果這張畫是你畫的，你該題什麼？動腦筋。以後你如果學畫，你會碰到。對一張畫看一看，你就想題什麼，要很切題。「嶺上雲飛出曉日」：</w:t>
      </w:r>
      <w:r>
        <w:t xml:space="preserve"> </w:t>
      </w:r>
    </w:p>
    <w:p w14:paraId="532DD5F8" w14:textId="77777777" w:rsidR="008D4695" w:rsidRDefault="008D4695">
      <w:pPr>
        <w:pStyle w:val="a3"/>
      </w:pPr>
      <w:r>
        <w:t xml:space="preserve">　　板書：嶺上雲飛出曉日</w:t>
      </w:r>
      <w:r>
        <w:t xml:space="preserve"> </w:t>
      </w:r>
    </w:p>
    <w:p w14:paraId="20766BFA" w14:textId="77777777" w:rsidR="008D4695" w:rsidRDefault="008D4695">
      <w:pPr>
        <w:pStyle w:val="a3"/>
      </w:pPr>
      <w:r>
        <w:t xml:space="preserve">　　「嶺上雲飛出曉日」。大家會說，這只是根據畫面題，也沒有什麼奇特。對，好像很單調，接下來應該題什麼？</w:t>
      </w:r>
      <w:r>
        <w:t xml:space="preserve"> </w:t>
      </w:r>
    </w:p>
    <w:p w14:paraId="7A192A56" w14:textId="77777777" w:rsidR="008D4695" w:rsidRDefault="008D4695">
      <w:pPr>
        <w:pStyle w:val="a3"/>
      </w:pPr>
      <w:r>
        <w:t xml:space="preserve">　　板書：梯田雨足犢相呼</w:t>
      </w:r>
      <w:r>
        <w:t xml:space="preserve"> </w:t>
      </w:r>
    </w:p>
    <w:p w14:paraId="327A2140" w14:textId="77777777" w:rsidR="008D4695" w:rsidRDefault="008D4695">
      <w:pPr>
        <w:pStyle w:val="a3"/>
      </w:pPr>
      <w:r>
        <w:t xml:space="preserve">　　這裡面有梯田，雖然看不到牛，牠太小了，太遠了。「梯田雨足犢相呼」，前面的小牛，嗚，ㄇㄤ，後面的媽媽就ㄇㄤ，相呼。聽過沒？沒聽過就是洋包子，到鄉下去體會一下，聽聽牛在那相呼。「嶺上雲飛出曉日，梯田雨足犢相呼」，就很完整了，有動感了。除了畫面之外，還有生氣，犢相呼。</w:t>
      </w:r>
      <w:r>
        <w:t xml:space="preserve"> </w:t>
      </w:r>
    </w:p>
    <w:p w14:paraId="125A5F68" w14:textId="77777777" w:rsidR="008D4695" w:rsidRDefault="008D4695">
      <w:pPr>
        <w:pStyle w:val="a3"/>
      </w:pPr>
      <w:r>
        <w:t xml:space="preserve">　　板書：朝朝葦渚討營生</w:t>
      </w:r>
      <w:r>
        <w:t xml:space="preserve"> </w:t>
      </w:r>
      <w:r>
        <w:t>何妨放歡酒自傾</w:t>
      </w:r>
      <w:r>
        <w:t xml:space="preserve"> </w:t>
      </w:r>
      <w:r>
        <w:t>夢醒一篙天野大</w:t>
      </w:r>
      <w:r>
        <w:t xml:space="preserve"> </w:t>
      </w:r>
      <w:r>
        <w:t>波心朗月寂無聲</w:t>
      </w:r>
      <w:r>
        <w:t xml:space="preserve"> </w:t>
      </w:r>
    </w:p>
    <w:p w14:paraId="300AD360" w14:textId="77777777" w:rsidR="008D4695" w:rsidRDefault="008D4695">
      <w:pPr>
        <w:pStyle w:val="a3"/>
      </w:pPr>
      <w:r>
        <w:t xml:space="preserve">　　畫的是蘆葦，同學們一定想，那北冥鯤哪去了？牠還沒來。畫的是蘆葦，一個釣翁，是晚上的夜景，這裡還有一輪明月。「朝朝葦渚討營生」，指的這個漁翁天天划著船到蘆葦叢這邊來釣魚。他天天來釣魚是幹嘛？討營生。是為著到市場賣了換柴米油鹽，可以養家。說的是這個漁翁，「朝朝」，天天，在這討營生；其實也說的眾人大家，你我大家天天都在討營生，為生活大家都在奔忙。他比我們好像還聰明一點，「何妨放歡酒自傾」，他帶了一壺酒，一邊工作，一邊閒暇時喝它一口，曉得能夠及時行樂，不完全被工作佔領你的一生。</w:t>
      </w:r>
      <w:r>
        <w:t xml:space="preserve"> </w:t>
      </w:r>
    </w:p>
    <w:p w14:paraId="2A5BE55D" w14:textId="77777777" w:rsidR="008D4695" w:rsidRDefault="008D4695">
      <w:pPr>
        <w:pStyle w:val="a3"/>
      </w:pPr>
      <w:r>
        <w:t xml:space="preserve">　　清人有一個半半歌：「一半還之天地，一半讓將人間。」記得下來嗎？「一半還之天地，一半讓將人間。」「一半還之天地，一半讓將人間。」這個態度非常好，儒家、道家還能夠深明中庸的道理。你把整個生命統統討營生去了，太可惜了，白來了這一朝。不要忘記，人來這一朝只有一次，你不要把生命統統付在討營生上，為兩個字，名、利。我們有釣鯤鯉的詩是吧？看誰能逃名利雙鉤，「你龍門鯉，你北冥鯤，看誰能逃名利雙鉤」。「一半還之天地，一半讓將人間」，我能夠這樣來處理，你才不會白白的走這一趟。</w:t>
      </w:r>
      <w:r>
        <w:t xml:space="preserve"> </w:t>
      </w:r>
    </w:p>
    <w:p w14:paraId="227AF24F" w14:textId="77777777" w:rsidR="008D4695" w:rsidRDefault="008D4695">
      <w:pPr>
        <w:pStyle w:val="a3"/>
      </w:pPr>
      <w:r>
        <w:t xml:space="preserve">　　他很聰明，一邊工作，還一邊「何妨放歡酒自傾」，又有何妨？一邊釣釣魚，還一邊喝口酒，他很愛酒。我詩裡面有很多酒，並不證明我很愛喝酒，其實我很不會喝酒，我只嘗了一口就不行了。這裡面是藉他們這種態度，他很能喝，「何妨放歡酒自傾」。有一次喝多了，睡著了，等一覺醒來天黑了，一篙撐出來，從蘆葦叢中撐出來，發現「天野大」，境界放寬了。我特別用個夢字，一般詩裡面「夢」是不太用的，這首詩我特別用個夢字。「夢醒一篙天野大，波心朗月寂無聲。」一篙撐出來，境界不一樣，放寬了，酒一喝，夢醒了，這個夢包含黃粱一夢，世間如一夢，《金剛經》裡面說的「如夢幻泡影」。「夢醒一篙天野大」，境界寬了，夢醒，境界寬了。再一放眼，「波心朗月寂無聲」，一片寂靜，波心一輪朗月。</w:t>
      </w:r>
      <w:r>
        <w:t xml:space="preserve"> </w:t>
      </w:r>
    </w:p>
    <w:p w14:paraId="61AE8C26" w14:textId="77777777" w:rsidR="008D4695" w:rsidRDefault="008D4695">
      <w:pPr>
        <w:pStyle w:val="a3"/>
      </w:pPr>
      <w:r>
        <w:t xml:space="preserve">　　孔子有一次對弟子說，我不再跟你們說了，你們有點麻煩。弟子問，老師你不再說了，我們能聽到些什麼？孔子怎麼說？</w:t>
      </w:r>
      <w:r>
        <w:t xml:space="preserve"> </w:t>
      </w:r>
    </w:p>
    <w:p w14:paraId="00438AA4" w14:textId="77777777" w:rsidR="008D4695" w:rsidRDefault="008D4695">
      <w:pPr>
        <w:pStyle w:val="a3"/>
      </w:pPr>
      <w:r>
        <w:t xml:space="preserve">　　學生：天何言哉？四時行焉。</w:t>
      </w:r>
      <w:r>
        <w:t xml:space="preserve"> </w:t>
      </w:r>
    </w:p>
    <w:p w14:paraId="3A2A5A38" w14:textId="77777777" w:rsidR="008D4695" w:rsidRDefault="008D4695">
      <w:pPr>
        <w:pStyle w:val="a3"/>
      </w:pPr>
      <w:r>
        <w:t xml:space="preserve">　　教授：「天何言哉？」老天跟我說些什麼嗎？什麼也沒說。寂，寂靜的寂，寂無聲。此時只看到波心一輪朗月，你自己去悟去，這種境界。「朝朝葦渚討營生」，說的他，說的眾人，包括你我。「何妨放歡酒自傾」，這個就不一定是你能學得到的，他很聰明，他曉得不糟蹋一分一秒，時光太可貴，「何妨放歡酒自傾」。酒一醒來，好像黃粱一夢，夢醒，一篙撐出來，天野大，境界高了、境界寬了，又看到「波心朗月寂無聲」。</w:t>
      </w:r>
      <w:r>
        <w:t xml:space="preserve"> </w:t>
      </w:r>
    </w:p>
    <w:p w14:paraId="05D3E95F" w14:textId="77777777" w:rsidR="008D4695" w:rsidRDefault="008D4695">
      <w:pPr>
        <w:pStyle w:val="a3"/>
      </w:pPr>
      <w:r>
        <w:t xml:space="preserve">　　板書：禪</w:t>
      </w:r>
      <w:r>
        <w:t xml:space="preserve"> </w:t>
      </w:r>
    </w:p>
    <w:p w14:paraId="2DAC86E7" w14:textId="77777777" w:rsidR="008D4695" w:rsidRDefault="008D4695">
      <w:pPr>
        <w:pStyle w:val="a3"/>
      </w:pPr>
      <w:r>
        <w:t xml:space="preserve">　　禪的境界，想到嗎？「波心朗月寂無聲」。所以學畫不光是筆墨，不光是色彩，最重要的是你的思想。思想怎麼來？好好讀書，你才能表現。</w:t>
      </w:r>
      <w:r>
        <w:t xml:space="preserve"> </w:t>
      </w:r>
    </w:p>
    <w:p w14:paraId="4EC017E5" w14:textId="77777777" w:rsidR="008D4695" w:rsidRDefault="008D4695">
      <w:pPr>
        <w:pStyle w:val="a3"/>
      </w:pPr>
      <w:r>
        <w:t xml:space="preserve">　　剩下不多的時間，同學們有什麼疑問，我們這一個月來，有任何疑問我們都可以提出來討論。感覺到時間太快了，好像實在不夠我們用。這個自由討論。</w:t>
      </w:r>
      <w:r>
        <w:t xml:space="preserve"> </w:t>
      </w:r>
    </w:p>
    <w:p w14:paraId="3A618D13" w14:textId="77777777" w:rsidR="008D4695" w:rsidRDefault="008D4695">
      <w:pPr>
        <w:pStyle w:val="a3"/>
      </w:pPr>
      <w:r>
        <w:t xml:space="preserve">　　剛才最後一堂課，我們是舉個我的一篇習作《冷香書屋》，讓大家看到古文該怎麼做，也讓同學們，希望你能夠從作日記開始。又告訴你，我個人的見解，不拘拘於駢文，不拘拘於散文，駢、散，你該駢則駢</w:t>
      </w:r>
      <w:r>
        <w:t>，該散則散，只求文氣一貫。你看這篇《冷香書屋》，它文氣一貫，它最後重點說出這個書屋，而用最精簡的兩句話說一個思想，兩句話形容一個思想，要學習這樣精練來寫出文言文來。這是上一個鐘點。下一個鐘點，使我想起冷香書屋那個環境，就像這些，黑板上這些地方。喜歡嗎？</w:t>
      </w:r>
      <w:r>
        <w:t xml:space="preserve"> </w:t>
      </w:r>
    </w:p>
    <w:p w14:paraId="4B6DE66C" w14:textId="77777777" w:rsidR="008D4695" w:rsidRDefault="008D4695">
      <w:pPr>
        <w:pStyle w:val="a3"/>
      </w:pPr>
      <w:r>
        <w:t xml:space="preserve">　　學生：喜歡。</w:t>
      </w:r>
      <w:r>
        <w:t xml:space="preserve"> </w:t>
      </w:r>
    </w:p>
    <w:p w14:paraId="522D92E0" w14:textId="77777777" w:rsidR="008D4695" w:rsidRDefault="008D4695">
      <w:pPr>
        <w:pStyle w:val="a3"/>
      </w:pPr>
      <w:r>
        <w:t xml:space="preserve">　　教授：我真願意，咱們有時間，我當嚮導，帶大家一起去這邊旅遊。那是時隔十幾年了，不知道冷香書屋現在還在嗎？但是那個石頭是一定在的，阿諾與阿人一定還在。阿諾是怎麼樣？剛毅勇往。阿人是如何？</w:t>
      </w:r>
      <w:r>
        <w:t xml:space="preserve"> </w:t>
      </w:r>
    </w:p>
    <w:p w14:paraId="39688CD1" w14:textId="77777777" w:rsidR="008D4695" w:rsidRDefault="008D4695">
      <w:pPr>
        <w:pStyle w:val="a3"/>
      </w:pPr>
      <w:r>
        <w:t xml:space="preserve">　　學生：蜜意柔情。</w:t>
      </w:r>
      <w:r>
        <w:t xml:space="preserve"> </w:t>
      </w:r>
    </w:p>
    <w:p w14:paraId="7AEF07E9" w14:textId="77777777" w:rsidR="008D4695" w:rsidRDefault="008D4695">
      <w:pPr>
        <w:pStyle w:val="a3"/>
      </w:pPr>
      <w:r>
        <w:t xml:space="preserve">　　教授：蜜意柔情，石頭一定還在。上了天脊看到什麼？「雲生足底，天風拂拂，應是昔日太沖振衣之所。」還有看到迎面而來那兩塊大石壁，「石濤欲搜盡千峰，實則畫稿即在眼前。」這麼好的地方，這是天脊。</w:t>
      </w:r>
      <w:r>
        <w:t xml:space="preserve"> </w:t>
      </w:r>
    </w:p>
    <w:p w14:paraId="3F0F7B9E" w14:textId="77777777" w:rsidR="008D4695" w:rsidRDefault="008D4695">
      <w:pPr>
        <w:pStyle w:val="a3"/>
      </w:pPr>
      <w:r>
        <w:t xml:space="preserve">　　要你們發問，你們在那默默不吭氣。好，妳說。</w:t>
      </w:r>
      <w:r>
        <w:t xml:space="preserve"> </w:t>
      </w:r>
    </w:p>
    <w:p w14:paraId="50062D8C" w14:textId="77777777" w:rsidR="008D4695" w:rsidRDefault="008D4695">
      <w:pPr>
        <w:pStyle w:val="a3"/>
      </w:pPr>
      <w:r>
        <w:t xml:space="preserve">　　學生：四百三十四頁。</w:t>
      </w:r>
      <w:r>
        <w:t xml:space="preserve"> </w:t>
      </w:r>
    </w:p>
    <w:p w14:paraId="180E22D6" w14:textId="77777777" w:rsidR="008D4695" w:rsidRDefault="008D4695">
      <w:pPr>
        <w:pStyle w:val="a3"/>
      </w:pPr>
      <w:r>
        <w:t xml:space="preserve">　　教授：四三四。</w:t>
      </w:r>
      <w:r>
        <w:t xml:space="preserve"> </w:t>
      </w:r>
    </w:p>
    <w:p w14:paraId="715B3073" w14:textId="77777777" w:rsidR="008D4695" w:rsidRDefault="008D4695">
      <w:pPr>
        <w:pStyle w:val="a3"/>
      </w:pPr>
      <w:r>
        <w:t xml:space="preserve">　　學生：季剛先生二十一條例例字，在這個例字裡面，在第十行的「才」，然後它下面有一個「從母咍部」，然後旁邊的例字是「精母咍部」。老師這是什麼意思，什麼是「精母咍部」？</w:t>
      </w:r>
      <w:r>
        <w:t xml:space="preserve"> </w:t>
      </w:r>
    </w:p>
    <w:p w14:paraId="525E9B45" w14:textId="77777777" w:rsidR="008D4695" w:rsidRDefault="008D4695">
      <w:pPr>
        <w:pStyle w:val="a3"/>
      </w:pPr>
      <w:r>
        <w:t xml:space="preserve">　　教授：這個母就是紐，聲紐的紐，現在弄清楚了吧？就是從紐，精紐；咍部，指韻部。我們說過我們用的是段玉裁的古韻多少部？</w:t>
      </w:r>
      <w:r>
        <w:t xml:space="preserve"> </w:t>
      </w:r>
    </w:p>
    <w:p w14:paraId="12778AB3" w14:textId="77777777" w:rsidR="008D4695" w:rsidRDefault="008D4695">
      <w:pPr>
        <w:pStyle w:val="a3"/>
      </w:pPr>
      <w:r>
        <w:t xml:space="preserve">　　學生：十七部。</w:t>
      </w:r>
      <w:r>
        <w:t xml:space="preserve"> </w:t>
      </w:r>
    </w:p>
    <w:p w14:paraId="0F10A655" w14:textId="77777777" w:rsidR="008D4695" w:rsidRDefault="008D4695">
      <w:pPr>
        <w:pStyle w:val="a3"/>
      </w:pPr>
      <w:r>
        <w:t xml:space="preserve">　　教授：十七部。是讓我們很方便知道哪些字在同一個韻，這裡說的咍部，是陳新雄他定的三十二部，他把十七部慢慢又擴充、擴充，太炎先生先擴充，季剛先生又擴充，他又擴充，到三十二部，這個目前我們沒有介紹給同學們。所以他說的咍部就是陳新雄三十二部裡面的咍部。還有問題嗎？</w:t>
      </w:r>
      <w:r>
        <w:t xml:space="preserve"> </w:t>
      </w:r>
    </w:p>
    <w:p w14:paraId="0CC9D24A" w14:textId="77777777" w:rsidR="008D4695" w:rsidRDefault="008D4695">
      <w:pPr>
        <w:pStyle w:val="a3"/>
      </w:pPr>
      <w:r>
        <w:t xml:space="preserve">　　學生：老師曾經說過，在《說文解字》裡面有說到，某省聲這個字，我們怎麼理解？因為段玉裁先生有說，凡是有省聲就有疑，可疑。</w:t>
      </w:r>
      <w:r>
        <w:t xml:space="preserve"> </w:t>
      </w:r>
    </w:p>
    <w:p w14:paraId="35951855" w14:textId="77777777" w:rsidR="008D4695" w:rsidRDefault="008D4695">
      <w:pPr>
        <w:pStyle w:val="a3"/>
      </w:pPr>
      <w:r>
        <w:t xml:space="preserve">　　教授：妳給我看看是哪一個字。</w:t>
      </w:r>
      <w:r>
        <w:t xml:space="preserve"> </w:t>
      </w:r>
    </w:p>
    <w:p w14:paraId="33D3383E" w14:textId="77777777" w:rsidR="008D4695" w:rsidRDefault="008D4695">
      <w:pPr>
        <w:pStyle w:val="a3"/>
      </w:pPr>
      <w:r>
        <w:t xml:space="preserve">　　學生：就是說省聲。就是《說文解字》裡面，如果說這兩個字。</w:t>
      </w:r>
      <w:r>
        <w:t xml:space="preserve"> </w:t>
      </w:r>
    </w:p>
    <w:p w14:paraId="49216150" w14:textId="77777777" w:rsidR="008D4695" w:rsidRDefault="008D4695">
      <w:pPr>
        <w:pStyle w:val="a3"/>
      </w:pPr>
      <w:r>
        <w:t xml:space="preserve">　　教授：省聲。妳翻一個實際的例子我看看。這裡是說這個「豈」字，它的聲符是從「微」這個字省略一些筆畫，只保留上面那些筆畫來當聲符。如果不省聲就是「微」，它把「微」，因為筆畫太多了，省掉下面那些，「豈」這個字是從「微」這個聲符，省掉了以後當聲符，叫省聲。清楚嗎？</w:t>
      </w:r>
      <w:r>
        <w:t xml:space="preserve"> </w:t>
      </w:r>
    </w:p>
    <w:p w14:paraId="209F1C25" w14:textId="77777777" w:rsidR="008D4695" w:rsidRDefault="008D4695">
      <w:pPr>
        <w:pStyle w:val="a3"/>
      </w:pPr>
      <w:r>
        <w:t xml:space="preserve">　　學生：清楚了。老師，剛才同學說的，凡是許慎先生說的從某省聲，段玉裁先生說某省聲是多可疑，就是還有待確鑿，所有的省聲都是這種情況嗎？</w:t>
      </w:r>
      <w:r>
        <w:t xml:space="preserve"> </w:t>
      </w:r>
    </w:p>
    <w:p w14:paraId="1307885E" w14:textId="77777777" w:rsidR="008D4695" w:rsidRDefault="008D4695">
      <w:pPr>
        <w:pStyle w:val="a3"/>
      </w:pPr>
      <w:r>
        <w:t xml:space="preserve">　　教授：據段玉裁他是這樣說，認為省聲多可疑。這很好，這成為一個專題，大家有空有興趣就把《說文》所有的省聲給我找出來，然後去分析一下，是段玉裁說的那樣嗎？試試看，很好一個專題。</w:t>
      </w:r>
      <w:r>
        <w:t xml:space="preserve"> </w:t>
      </w:r>
    </w:p>
    <w:p w14:paraId="23073838" w14:textId="77777777" w:rsidR="008D4695" w:rsidRDefault="008D4695">
      <w:pPr>
        <w:pStyle w:val="a3"/>
      </w:pPr>
      <w:r>
        <w:t xml:space="preserve">　　學生：老師，還有二十一條例中，第十九條和第二十條，它們有什麼區別？表達的意思感覺是</w:t>
      </w:r>
      <w:r>
        <w:t xml:space="preserve">…… </w:t>
      </w:r>
    </w:p>
    <w:p w14:paraId="67048D6A" w14:textId="77777777" w:rsidR="008D4695" w:rsidRDefault="008D4695">
      <w:pPr>
        <w:pStyle w:val="a3"/>
      </w:pPr>
      <w:r>
        <w:t xml:space="preserve">　　教授：有點相近。妳讀一遍，十九和二十。</w:t>
      </w:r>
      <w:r>
        <w:t xml:space="preserve"> </w:t>
      </w:r>
    </w:p>
    <w:p w14:paraId="34B209E1" w14:textId="77777777" w:rsidR="008D4695" w:rsidRDefault="008D4695">
      <w:pPr>
        <w:pStyle w:val="a3"/>
      </w:pPr>
      <w:r>
        <w:t xml:space="preserve">　　學生讀誦：十九、《說文》之字有本有聲而不言聲者，此於無聲字中可以明之。如道从辵、从首，實首聲也。皆从比、从白，實比聲也。差从左、从垂，實垂聲也。軵从車、从付，實付聲也。馗从九、从首，實九聲也。钀从金、从獻，實獻聲也。逵从辵、从坴，實坴聲也。位从人、从立，實立聲也。（此舉大小徐不言聲者，若大徐言聲，小徐不言，或小徐言聲，大徐不言，不在此例。）</w:t>
      </w:r>
      <w:r>
        <w:t xml:space="preserve"> </w:t>
      </w:r>
    </w:p>
    <w:p w14:paraId="2D31C592" w14:textId="77777777" w:rsidR="008D4695" w:rsidRDefault="008D4695">
      <w:pPr>
        <w:pStyle w:val="a3"/>
      </w:pPr>
      <w:r>
        <w:t xml:space="preserve">　　教授：先說這條。《說文》裡面有本有聲而不言聲，這裡後面舉了一些例字。最後這個例字，「位从人、从立」。</w:t>
      </w:r>
      <w:r>
        <w:t xml:space="preserve"> </w:t>
      </w:r>
    </w:p>
    <w:p w14:paraId="69753ACB" w14:textId="77777777" w:rsidR="008D4695" w:rsidRDefault="008D4695">
      <w:pPr>
        <w:pStyle w:val="a3"/>
      </w:pPr>
      <w:r>
        <w:t xml:space="preserve">　　板書：位</w:t>
      </w:r>
      <w:r>
        <w:t xml:space="preserve"> </w:t>
      </w:r>
    </w:p>
    <w:p w14:paraId="515D65E5" w14:textId="77777777" w:rsidR="008D4695" w:rsidRDefault="008D4695">
      <w:pPr>
        <w:pStyle w:val="a3"/>
      </w:pPr>
      <w:r>
        <w:t xml:space="preserve">　　《說文》說：「从人、从立」。</w:t>
      </w:r>
      <w:r>
        <w:t xml:space="preserve"> </w:t>
      </w:r>
    </w:p>
    <w:p w14:paraId="071AEE77" w14:textId="77777777" w:rsidR="008D4695" w:rsidRDefault="008D4695">
      <w:pPr>
        <w:pStyle w:val="a3"/>
      </w:pPr>
      <w:r>
        <w:t xml:space="preserve">　　板書：从人</w:t>
      </w:r>
      <w:r>
        <w:t xml:space="preserve"> </w:t>
      </w:r>
      <w:r>
        <w:t>从立</w:t>
      </w:r>
      <w:r>
        <w:t xml:space="preserve"> </w:t>
      </w:r>
    </w:p>
    <w:p w14:paraId="2F3B10C4" w14:textId="77777777" w:rsidR="008D4695" w:rsidRDefault="008D4695">
      <w:pPr>
        <w:pStyle w:val="a3"/>
      </w:pPr>
      <w:r>
        <w:t xml:space="preserve">　　我們講過《說文》裡面，從某從某這種說解是屬於什麼？</w:t>
      </w:r>
      <w:r>
        <w:t xml:space="preserve"> </w:t>
      </w:r>
    </w:p>
    <w:p w14:paraId="07FEF843" w14:textId="77777777" w:rsidR="008D4695" w:rsidRDefault="008D4695">
      <w:pPr>
        <w:pStyle w:val="a3"/>
      </w:pPr>
      <w:r>
        <w:t xml:space="preserve">　　學生：會意。</w:t>
      </w:r>
      <w:r>
        <w:t xml:space="preserve"> </w:t>
      </w:r>
    </w:p>
    <w:p w14:paraId="5B86D9A3" w14:textId="77777777" w:rsidR="008D4695" w:rsidRDefault="008D4695">
      <w:pPr>
        <w:pStyle w:val="a3"/>
      </w:pPr>
      <w:r>
        <w:t xml:space="preserve">　　教授：真好，屬於會意。位，他說从人、从立，它是個會意字。季剛先生這一條例是說，「位」這個字看來是會意，它並沒有說明這裡面兼有聲符的意思，而實際上，這個字「位」，兼聲符，實立聲也。</w:t>
      </w:r>
      <w:r>
        <w:t xml:space="preserve"> </w:t>
      </w:r>
    </w:p>
    <w:p w14:paraId="5F581E00" w14:textId="77777777" w:rsidR="008D4695" w:rsidRDefault="008D4695">
      <w:pPr>
        <w:pStyle w:val="a3"/>
      </w:pPr>
      <w:r>
        <w:t xml:space="preserve">　　板書：立聲</w:t>
      </w:r>
      <w:r>
        <w:t xml:space="preserve"> </w:t>
      </w:r>
    </w:p>
    <w:p w14:paraId="5283D365" w14:textId="77777777" w:rsidR="008D4695" w:rsidRDefault="008D4695">
      <w:pPr>
        <w:pStyle w:val="a3"/>
      </w:pPr>
      <w:r>
        <w:t xml:space="preserve">　　「位」，它是會意字，是無聲字，但是這裡面可以看出，這個「位」字，實立聲也，立兼聲。這是這一條的意思。所以他說，《說文》之字有本有聲而不言聲者，譬如「位」，本有聲，是立聲，而《說文》不言聲，只說从人、从立。看二十條：</w:t>
      </w:r>
      <w:r>
        <w:t xml:space="preserve"> </w:t>
      </w:r>
    </w:p>
    <w:p w14:paraId="2651AB06" w14:textId="77777777" w:rsidR="008D4695" w:rsidRDefault="008D4695">
      <w:pPr>
        <w:pStyle w:val="a3"/>
      </w:pPr>
      <w:r>
        <w:t xml:space="preserve">　　學生讀誦：二十、《說文》之字本有聲，而得聲之後，其音轉變，因而不言聲。如天从大，實大聲；熏从黑，實黑聲。皆有線索可尋，觸類旁推，可以悉明。</w:t>
      </w:r>
      <w:r>
        <w:t xml:space="preserve"> </w:t>
      </w:r>
    </w:p>
    <w:p w14:paraId="261ADD26" w14:textId="77777777" w:rsidR="008D4695" w:rsidRDefault="008D4695">
      <w:pPr>
        <w:pStyle w:val="a3"/>
      </w:pPr>
      <w:r>
        <w:t xml:space="preserve">　　學生：老師，這個「天」，天它是不是也屬於無聲字？</w:t>
      </w:r>
      <w:r>
        <w:t xml:space="preserve"> </w:t>
      </w:r>
    </w:p>
    <w:p w14:paraId="6FA2B7B8" w14:textId="77777777" w:rsidR="008D4695" w:rsidRDefault="008D4695">
      <w:pPr>
        <w:pStyle w:val="a3"/>
      </w:pPr>
      <w:r>
        <w:t xml:space="preserve">　　教授：天，天當然是無聲字。</w:t>
      </w:r>
      <w:r>
        <w:t xml:space="preserve"> </w:t>
      </w:r>
    </w:p>
    <w:p w14:paraId="506F0188" w14:textId="77777777" w:rsidR="008D4695" w:rsidRDefault="008D4695">
      <w:pPr>
        <w:pStyle w:val="a3"/>
      </w:pPr>
      <w:r>
        <w:t xml:space="preserve">　　學生：無聲字多音。那它和第十九條有什麼區別？</w:t>
      </w:r>
      <w:r>
        <w:t xml:space="preserve"> </w:t>
      </w:r>
    </w:p>
    <w:p w14:paraId="4D9AA9A1" w14:textId="77777777" w:rsidR="008D4695" w:rsidRDefault="008D4695">
      <w:pPr>
        <w:pStyle w:val="a3"/>
      </w:pPr>
      <w:r>
        <w:t xml:space="preserve">　　教授：這條是說明《說文》裡面有些字像「天」，它本來有聲，而得聲之後，知道它讀天以後，音轉變，變成天，因而不言聲。如天从大，實在是大聲，而音轉變以後，它就不說是大聲，沒有說明是大聲。這是說從這些字裡面，他舉的像天、熏，都可以從說解裡面有線索可尋它的聲韻，知道它本來是有聲的。</w:t>
      </w:r>
      <w:r>
        <w:t xml:space="preserve"> </w:t>
      </w:r>
    </w:p>
    <w:p w14:paraId="416A5C8E" w14:textId="77777777" w:rsidR="008D4695" w:rsidRDefault="008D4695">
      <w:pPr>
        <w:pStyle w:val="a3"/>
      </w:pPr>
      <w:r>
        <w:t xml:space="preserve">　　後面我們有個按語，會意字屬於形形相益，好像跟聲韻沒有關係。然會意字之所以有這個字音，天之所以有天這個字音，是語根裡面先有天這個字音，先有語根而後有文字，然後才有「天」這個字形。字形是根據語根而造，故盡可能利用能表達意義之語根為其構形。天，為什麼讀天？語根裡面它有大，因為先有天這個字音。文字是不可能在語根之前先造好，它是先有字的字音，先有語根，然後再有字形。所以說，會意字它雖然不言聲，但是可以從它的說解，這些無聲字，可以從它的說解，不光會意，象形也是一樣，指事一樣，從它的說解裡面可以追溯它的語根，這裡主要說這個意思。</w:t>
      </w:r>
      <w:r>
        <w:t xml:space="preserve"> </w:t>
      </w:r>
    </w:p>
    <w:p w14:paraId="286D8FF9" w14:textId="77777777" w:rsidR="008D4695" w:rsidRDefault="008D4695">
      <w:pPr>
        <w:pStyle w:val="a3"/>
      </w:pPr>
      <w:r>
        <w:t xml:space="preserve">　　時間又到了，好像還有很多需要跟同學們介紹的，感覺到時間太緊迫。好在六書的概念，以及尤其重要的是，知道什麼是雙聲、什麼是疊韻、什麼是同音，怎麼樣可以通假，為什麼同音可以通假？告訴我，要說得出來。</w:t>
      </w:r>
      <w:r>
        <w:t xml:space="preserve"> </w:t>
      </w:r>
    </w:p>
    <w:p w14:paraId="0E391BE0" w14:textId="77777777" w:rsidR="008D4695" w:rsidRDefault="008D4695">
      <w:pPr>
        <w:pStyle w:val="a3"/>
      </w:pPr>
      <w:r>
        <w:t xml:space="preserve">　　學生：聲義同源。</w:t>
      </w:r>
      <w:r>
        <w:t xml:space="preserve"> </w:t>
      </w:r>
    </w:p>
    <w:p w14:paraId="3FEF20BD" w14:textId="77777777" w:rsidR="008D4695" w:rsidRDefault="008D4695">
      <w:pPr>
        <w:pStyle w:val="a3"/>
      </w:pPr>
      <w:r>
        <w:t xml:space="preserve">　　教授：聲與義同源。凡同音皆同義，季剛先生說的。所以同義當然就可以通假。所以我們兩個字之間為什麼可以通假，你一定要追求、要追究它的反切，都會查了嗎？</w:t>
      </w:r>
      <w:r>
        <w:t xml:space="preserve"> </w:t>
      </w:r>
    </w:p>
    <w:p w14:paraId="53C7CD9F" w14:textId="77777777" w:rsidR="008D4695" w:rsidRDefault="008D4695">
      <w:pPr>
        <w:pStyle w:val="a3"/>
      </w:pPr>
      <w:r>
        <w:t xml:space="preserve">　　學生：會。</w:t>
      </w:r>
      <w:r>
        <w:t xml:space="preserve"> </w:t>
      </w:r>
    </w:p>
    <w:p w14:paraId="33283A3C" w14:textId="77777777" w:rsidR="008D4695" w:rsidRDefault="008D4695">
      <w:pPr>
        <w:pStyle w:val="a3"/>
      </w:pPr>
      <w:r>
        <w:t xml:space="preserve">　　教授：查什麼反切？告訴我，不要騙我。《廣韻》，還有什麼？《說文》本身也有。查出反切再對照聲紐，有時候稱聲母，剛才那位同學就弄不清楚了，是名詞的不同，聲紐、聲母是一樣的。查出反切，先查這兩個字它的聲紐。如果相同，第一個證明它雙聲。再看它韻部，最方便是《說文》的段玉裁註，十七部，如果同一部，表示什麼？</w:t>
      </w:r>
      <w:r>
        <w:t xml:space="preserve"> </w:t>
      </w:r>
    </w:p>
    <w:p w14:paraId="294ED1BC" w14:textId="77777777" w:rsidR="008D4695" w:rsidRDefault="008D4695">
      <w:pPr>
        <w:pStyle w:val="a3"/>
      </w:pPr>
      <w:r>
        <w:t xml:space="preserve">　　學生：疊韻。</w:t>
      </w:r>
      <w:r>
        <w:t xml:space="preserve"> </w:t>
      </w:r>
    </w:p>
    <w:p w14:paraId="4FD0ED24" w14:textId="77777777" w:rsidR="008D4695" w:rsidRDefault="008D4695">
      <w:pPr>
        <w:pStyle w:val="a3"/>
      </w:pPr>
      <w:r>
        <w:t xml:space="preserve">　　教授：疊韻。既雙聲，又疊韻，表示什麼？</w:t>
      </w:r>
      <w:r>
        <w:t xml:space="preserve"> </w:t>
      </w:r>
    </w:p>
    <w:p w14:paraId="1D2661BC" w14:textId="77777777" w:rsidR="008D4695" w:rsidRDefault="008D4695">
      <w:pPr>
        <w:pStyle w:val="a3"/>
      </w:pPr>
      <w:r>
        <w:t xml:space="preserve">　　學生：同音。</w:t>
      </w:r>
      <w:r>
        <w:t xml:space="preserve"> </w:t>
      </w:r>
    </w:p>
    <w:p w14:paraId="64803319" w14:textId="77777777" w:rsidR="008D4695" w:rsidRDefault="008D4695">
      <w:pPr>
        <w:pStyle w:val="a3"/>
      </w:pPr>
      <w:r>
        <w:t xml:space="preserve">　　教授：這兩個字同音。同音，根據段玉裁說的聲義同源，季剛先生說的凡同音皆同義，它當然可以通假。明白嗎？</w:t>
      </w:r>
      <w:r>
        <w:t xml:space="preserve"> </w:t>
      </w:r>
    </w:p>
    <w:p w14:paraId="25354310" w14:textId="77777777" w:rsidR="008D4695" w:rsidRDefault="008D4695">
      <w:pPr>
        <w:pStyle w:val="a3"/>
      </w:pPr>
      <w:r>
        <w:t xml:space="preserve">　　學生：明白。</w:t>
      </w:r>
      <w:r>
        <w:t xml:space="preserve"> </w:t>
      </w:r>
    </w:p>
    <w:p w14:paraId="075A95C2" w14:textId="77777777" w:rsidR="008D4695" w:rsidRDefault="008D4695">
      <w:pPr>
        <w:pStyle w:val="a3"/>
      </w:pPr>
      <w:r>
        <w:t xml:space="preserve">　　教授：非常高興，這麼短的時間讓你能曉得用這個東西，什麼是通假，還能明白，我能夠證明它通假。告訴我，怎麼證明？剛才說的，用反切。但是不要忘記那個反切上字表，如果你能背得，沒有那個反切上字表也很好，也可以。</w:t>
      </w:r>
      <w:r>
        <w:t xml:space="preserve"> </w:t>
      </w:r>
    </w:p>
    <w:p w14:paraId="392FD7E4" w14:textId="77777777" w:rsidR="008D4695" w:rsidRDefault="008D4695">
      <w:pPr>
        <w:pStyle w:val="a3"/>
      </w:pPr>
      <w:r>
        <w:t xml:space="preserve">　　時間匆匆過去，這是我在我那個鐵蘆草堂裡面貼在牆壁上勉勵同學的一個小條子：「蜂腰繼絕，不忘先師之遺言；章黃實學，殷期後生傳薪火。」留給各位一人一張。</w:t>
      </w:r>
      <w:r>
        <w:t xml:space="preserve"> </w:t>
      </w:r>
    </w:p>
    <w:p w14:paraId="7B7A2A4E" w14:textId="77777777" w:rsidR="008D4695" w:rsidRDefault="008D4695">
      <w:pPr>
        <w:pStyle w:val="a3"/>
      </w:pPr>
      <w:r>
        <w:t xml:space="preserve">　　不忘先師遺言，先師就是我的老師林景伊先生，他自命要「蜂腰繼絕學」。三代單傳，前面兩個走了，剩他一個，他認為擔子很重，如果到他斷掉，他變成罪人，所以他一定要傳絕學。這是我常常聽到他嘴巴上說的，「蜂腰繼絕學」。所以這次我寫一篇，是開吉師要我寫的，咱們這次叫做祭祀大典，上面有一本文集，那個文集裡面有一部分是尊師重道，我寫了一篇「蜂腰繼絕傳薪火」，懷念我的恩師林景伊先生。這是登在那個，那叫什麼？</w:t>
      </w:r>
      <w:r>
        <w:t xml:space="preserve"> </w:t>
      </w:r>
    </w:p>
    <w:p w14:paraId="18B5E26E" w14:textId="77777777" w:rsidR="008D4695" w:rsidRDefault="008D4695">
      <w:pPr>
        <w:pStyle w:val="a3"/>
      </w:pPr>
      <w:r>
        <w:t xml:space="preserve">　　學生：《祭祖專刊》。</w:t>
      </w:r>
      <w:r>
        <w:t xml:space="preserve"> </w:t>
      </w:r>
    </w:p>
    <w:p w14:paraId="14BC659D" w14:textId="77777777" w:rsidR="008D4695" w:rsidRDefault="008D4695">
      <w:pPr>
        <w:pStyle w:val="a3"/>
      </w:pPr>
      <w:r>
        <w:t xml:space="preserve">　　教授：《祭祖專刊》的上面。就用這個標題，因為林先生經常說：你們要負有責任，是蜂腰繼絕。同學們也希望能體會傳統文化的重要性，也能夠從最實際的《說文》入手，然後漸漸深入傳統文化，成為弘揚、維護我們傳統文化最堅實的前衛。</w:t>
      </w:r>
      <w:r>
        <w:t xml:space="preserve"> </w:t>
      </w:r>
    </w:p>
    <w:p w14:paraId="1A92EEBC" w14:textId="77777777" w:rsidR="008D4695" w:rsidRDefault="008D4695">
      <w:pPr>
        <w:pStyle w:val="a3"/>
      </w:pPr>
      <w:r>
        <w:t xml:space="preserve">　　尤其是有些人不認識，在五四那段時間還有人說要廢棄中文，用標音。標音，不久就會變成像英文一樣，像西洋文一樣，只有字音沒有字義，二千年、三千年之後，看到我們今天的報紙，就完全看不懂，語言變了。所以韓國人他現在用那個符號，一橫一直，彎彎拐拐那個，那是什麼東西？標音。日本有個平假名、片假名，有一部分也是標音。這個標音，他們沒有看到這裡面的毛病，這裡面的問題那麼嚴重。西洋，歐洲，原來的兩河流域，巴比倫，還有埃及，這些文明古國最早的文字跟我們一樣，象形。後來他們不走標義的這條路線，他們走標音，把它變成Ａ、Ｂ、Ｃ。用標音，看到這一行文字只是標音，沒有任何意義在上面，語言一變，你原來寫在上面標音的，後世就看不懂了。</w:t>
      </w:r>
      <w:r>
        <w:t xml:space="preserve"> </w:t>
      </w:r>
    </w:p>
    <w:p w14:paraId="11DD6CB4" w14:textId="77777777" w:rsidR="008D4695" w:rsidRDefault="008D4695">
      <w:pPr>
        <w:pStyle w:val="a3"/>
      </w:pPr>
      <w:r>
        <w:t xml:space="preserve">　　這是為什麼我們中國漢字，它的穩定性成為我們民族凝固、團結的最大主因，漢字有最大的功勞。南北人語言不通，不要緊，寫出來，我們是好朋友，自然就是團結了。所以漢字有這樣大的功用，我們幾千年下來，你看多次的各民族的文化互相融合，包容、融合。這是我們同學們要認識這一點，我們努力學習文字學，努力深入傳統文化，我們要弘揚傳承。必要的時候，有人想破壞我們的文字，你要站出來說話，他想破壞，你甚至可以痛罵他，無知、愚蠢，真是無知、愚蠢。我們不敢罵韓國人，他那個是標音的，他原來用很多我們的漢字。</w:t>
      </w:r>
      <w:r>
        <w:t>Seoul</w:t>
      </w:r>
      <w:r>
        <w:t>這個城市，原來叫漢城，記得嗎？原來叫漢城，他大概是不甘心永遠當漢的城，所以改成</w:t>
      </w:r>
      <w:r>
        <w:t>Seoul</w:t>
      </w:r>
      <w:r>
        <w:t>。因為他標音，文字也統統變成標音的。無知，不能說給他們聽，我們在這說，是種無知。</w:t>
      </w:r>
      <w:r>
        <w:t xml:space="preserve"> </w:t>
      </w:r>
    </w:p>
    <w:p w14:paraId="769FF706" w14:textId="77777777" w:rsidR="008D4695" w:rsidRDefault="008D4695">
      <w:pPr>
        <w:pStyle w:val="a3"/>
      </w:pPr>
      <w:r>
        <w:t xml:space="preserve">　　同學們認識了文字的重要，我們有工具書《說文解字》，進一步你可以參閱甲骨、鐘鼎。確實認識文字，我們就能正確的來解讀經典。這樣的話，你就能堅定的認識和堅定的認識你的使命。因為我深愛我的傳統民族、傳統文化，你怎麼樣我都是愛我的中華文化，因為它太好。</w:t>
      </w:r>
      <w:r>
        <w:t xml:space="preserve"> </w:t>
      </w:r>
    </w:p>
    <w:p w14:paraId="71D4A5E0" w14:textId="77777777" w:rsidR="008D4695" w:rsidRDefault="008D4695">
      <w:pPr>
        <w:pStyle w:val="a3"/>
      </w:pPr>
      <w:r>
        <w:t xml:space="preserve">　　你能找到世界其他國家的文化、哲學，不管文學，能跟我們中國的哲學、文學來比嗎？有部分相像，有部分沒有，甚至有的不能比。所以我在前年，在政協日報，他們政協開會，元旦之後沒幾天開會，他們政協日報有人要我寫一篇東西，我就寫「中華五千年文化，是一座不可逾越的高峰」。學術上如此，藝術上也如此。我是針對那些藝術家說的。做為一個中國的藝術家，應該奠基於我們的中國傳統藝術，放眼世界，吸收新知，成就新的中華的藝術。這是說我們傳統的文化，有機會我就要說它好，它真好，沒得說的。</w:t>
      </w:r>
      <w:r>
        <w:t xml:space="preserve"> </w:t>
      </w:r>
    </w:p>
    <w:p w14:paraId="05EC7698" w14:textId="77777777" w:rsidR="008D4695" w:rsidRDefault="008D4695">
      <w:pPr>
        <w:pStyle w:val="a3"/>
      </w:pPr>
      <w:r>
        <w:t xml:space="preserve">　　好，前一陣，前幾十年風行一個哲學，我不太認識，我知道那個名稱叫尼采的存在主義，聽說嗎？你讀讀《莊子》，看他有沒有說到存在？莊子幾千年前已經說了，你現在尼采說出存在主義，你們因為不知道有莊子，你就覺得不得了，好得不得了，這個存在主義、存在主義。證明什麼？證明我們傳統文化有那樣高深，可以引領世界各民族走向文化更高的殿堂。我們不自私，這是世界人民的公產，不是我們中華人民、中華民族的私產。文化，世界各民族的公產。我們願意奉獻，你願意我給你，你願意我給你。你們都負有這個使命。現在你們開始要到英國去，要認清楚這個，你們肩負有使命。介紹我們的文字，介紹我們的文化，讓他們認識。新來的同學，我相信你慢慢會認識中華的文化，你會更深愛中華的文化，我相信你也能當一位傳播中華文化的前哨尖兵。到美國去，讓你的同胞知道遠在東方的中國，有這樣美好的文化，它是包容，它絕不排斥。</w:t>
      </w:r>
      <w:r>
        <w:t xml:space="preserve"> </w:t>
      </w:r>
    </w:p>
    <w:p w14:paraId="5B8E4E34" w14:textId="77777777" w:rsidR="008D4695" w:rsidRDefault="008D4695">
      <w:pPr>
        <w:pStyle w:val="a3"/>
      </w:pPr>
      <w:r>
        <w:t xml:space="preserve">　　「武」、「信」這兩個字，我們講過的。武，本義是人拿著武器去打仗。到春秋時候，許慎《說文》就引到楚莊王曰，春秋楚莊王，就把武改成什麼？它意思變成引申義，「止戈為武」，能停止天下干戈、爭鬥的才是真正的勇武。這說明我們中國老祖先，在春秋時候，對武的觀念就是愛好和平。還有信用的信也是，都用來證明我們中華民族是怎麼樣一個民族，是講誠信。</w:t>
      </w:r>
      <w:r>
        <w:t xml:space="preserve"> </w:t>
      </w:r>
    </w:p>
    <w:p w14:paraId="7D5B0870" w14:textId="77777777" w:rsidR="008D4695" w:rsidRDefault="008D4695">
      <w:pPr>
        <w:pStyle w:val="a3"/>
      </w:pPr>
      <w:r>
        <w:t xml:space="preserve">　　這是課程我們上到一個月，今天最後一節，同學們發言也不多，我還是重複再重複的告訴各位，如何我們進一步認識我們的民族文化，如何我們去宣揚我們的民族文化，如何在必要時我要站出來大聲疾呼，捍衛我們的文字，捍衛我們的文化，好不好？</w:t>
      </w:r>
      <w:r>
        <w:t xml:space="preserve"> </w:t>
      </w:r>
    </w:p>
    <w:p w14:paraId="285FB1F1" w14:textId="77777777" w:rsidR="008D4695" w:rsidRDefault="008D4695">
      <w:pPr>
        <w:pStyle w:val="a3"/>
      </w:pPr>
      <w:r>
        <w:t xml:space="preserve">　　學生：好。</w:t>
      </w:r>
      <w:r>
        <w:t xml:space="preserve"> </w:t>
      </w:r>
    </w:p>
    <w:p w14:paraId="7A3A2AC3" w14:textId="77777777" w:rsidR="008D4695" w:rsidRDefault="008D4695">
      <w:pPr>
        <w:pStyle w:val="a3"/>
      </w:pPr>
      <w:r>
        <w:t xml:space="preserve">　　教授：好，我們今天講到這，下課。</w:t>
      </w:r>
      <w:r>
        <w:t xml:space="preserve"> </w:t>
      </w:r>
    </w:p>
    <w:p w14:paraId="24876E3B" w14:textId="77777777" w:rsidR="008D4695" w:rsidRDefault="008D4695">
      <w:pPr>
        <w:pStyle w:val="a3"/>
      </w:pPr>
      <w:r>
        <w:t xml:space="preserve">　　學生：老師要不要唱歌？</w:t>
      </w:r>
      <w:r>
        <w:t xml:space="preserve"> </w:t>
      </w:r>
    </w:p>
    <w:p w14:paraId="7A9C9CC8" w14:textId="77777777" w:rsidR="008D4695" w:rsidRDefault="008D4695">
      <w:pPr>
        <w:pStyle w:val="a3"/>
      </w:pPr>
      <w:r>
        <w:t xml:space="preserve">　　教授：站著唱歌，大聲一點：「功課完畢要回家去，先生同學大家暫分手，我們回去不要遊戲，先把今天功課再溫習。明朝會好朋友，明朝會好朋友，願明朝齊到校無先後。」　　</w:t>
      </w:r>
    </w:p>
    <w:sectPr w:rsidR="008D46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32F5E" w14:textId="77777777" w:rsidR="008D4695" w:rsidRDefault="008D4695" w:rsidP="00D262AB">
      <w:r>
        <w:separator/>
      </w:r>
    </w:p>
  </w:endnote>
  <w:endnote w:type="continuationSeparator" w:id="0">
    <w:p w14:paraId="7718565F" w14:textId="77777777" w:rsidR="008D4695" w:rsidRDefault="008D4695" w:rsidP="00D26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D6AD5" w14:textId="77777777" w:rsidR="008D4695" w:rsidRDefault="008D4695" w:rsidP="00D262AB">
      <w:r>
        <w:separator/>
      </w:r>
    </w:p>
  </w:footnote>
  <w:footnote w:type="continuationSeparator" w:id="0">
    <w:p w14:paraId="5925C3C0" w14:textId="77777777" w:rsidR="008D4695" w:rsidRDefault="008D4695" w:rsidP="00D262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AB"/>
    <w:rsid w:val="007931EE"/>
    <w:rsid w:val="008D4695"/>
    <w:rsid w:val="00D2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942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2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2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2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2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3102</Words>
  <Characters>17686</Characters>
  <Application>Microsoft Office Word</Application>
  <DocSecurity>0</DocSecurity>
  <Lines>147</Lines>
  <Paragraphs>41</Paragraphs>
  <ScaleCrop>false</ScaleCrop>
  <Company/>
  <LinksUpToDate>false</LinksUpToDate>
  <CharactersWithSpaces>20747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