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B944" w14:textId="77777777" w:rsidR="00403C4D" w:rsidRDefault="00403C4D">
      <w:r>
        <w:t xml:space="preserve">佛說大乘無量壽莊嚴清淨平等覺經　　劉素雲老師複講　　（第四十八集）　　</w:t>
      </w:r>
      <w:r>
        <w:t>2018/5/14</w:t>
      </w:r>
      <w:r>
        <w:t xml:space="preserve">　　中國　　檔名：</w:t>
      </w:r>
      <w:r>
        <w:t xml:space="preserve">56-214-0048 </w:t>
      </w:r>
    </w:p>
    <w:p w14:paraId="3869234C" w14:textId="77777777" w:rsidR="00403C4D" w:rsidRDefault="00403C4D">
      <w:pPr>
        <w:pStyle w:val="a3"/>
      </w:pPr>
      <w:r>
        <w:t xml:space="preserve">　　尊敬的各位同修，大家好。阿彌陀佛！上午我們講到，第十一個比喻，下面還有四個，一共是十五個比喻。下面我們看第十二個比喻：</w:t>
      </w:r>
      <w:r>
        <w:t xml:space="preserve"> </w:t>
      </w:r>
    </w:p>
    <w:p w14:paraId="347BD9ED" w14:textId="77777777" w:rsidR="00403C4D" w:rsidRDefault="00403C4D">
      <w:pPr>
        <w:pStyle w:val="a3"/>
      </w:pPr>
      <w:r>
        <w:t xml:space="preserve">　　【如淨蓮華。離染污故。】</w:t>
      </w:r>
      <w:r>
        <w:t xml:space="preserve"> </w:t>
      </w:r>
    </w:p>
    <w:p w14:paraId="0E641F3C" w14:textId="77777777" w:rsidR="00403C4D" w:rsidRDefault="00403C4D">
      <w:pPr>
        <w:pStyle w:val="a3"/>
      </w:pPr>
      <w:r>
        <w:t xml:space="preserve">　　我們佛門用來表法最多的，就是蓮花，蓮花是比喻清淨。大家都知道蓮花的根是生在污泥裡，然後它的莖是在水中，它的花是開在水面。這是什麼意思？蓮花是表法的，污泥是表示六道、表示染污；然後水是表示四聖法界，就是聲聞、緣覺、菩薩、佛表這四聖法界。它的花是開到水面上，這表示什麼？就表示不但六塵不染，四聖也不染，代表超越了十法界。可能有同修問，超越了十法界以後，十法界上面還有什麼法界？我告訴大家，就是在《華嚴經》上，不得已的給十法界之上那個法界，又起一個名字叫做一真法界，就是這樣的。蓮花表法，就是它代表不單是世法不執著，佛法也不執著，這是蓮花表法的意思。這是第十二個比喻。第十三個比喻：</w:t>
      </w:r>
      <w:r>
        <w:t xml:space="preserve"> </w:t>
      </w:r>
    </w:p>
    <w:p w14:paraId="320EF4E0" w14:textId="77777777" w:rsidR="00403C4D" w:rsidRDefault="00403C4D">
      <w:pPr>
        <w:pStyle w:val="a3"/>
      </w:pPr>
      <w:r>
        <w:t xml:space="preserve">　　【如尼拘樹。覆蔭大故。】</w:t>
      </w:r>
      <w:r>
        <w:t xml:space="preserve"> </w:t>
      </w:r>
    </w:p>
    <w:p w14:paraId="02D4F212" w14:textId="77777777" w:rsidR="00403C4D" w:rsidRDefault="00403C4D">
      <w:pPr>
        <w:pStyle w:val="a3"/>
      </w:pPr>
      <w:r>
        <w:t xml:space="preserve">　　這是比喻什麼？比喻平等的慈悲。諸佛菩薩對眾生最大的恩惠是什麼？就是為眾生講經說法，把宇宙人生的真相告訴眾生，幫助眾生破迷開悟，離苦得樂，就是這個。這裡面有一個『如尼拘樹』，這句是說佛平等的慈悲。我們前面解釋了，「尼拘樹」是印度的一種有名的樹木，它的樹枝、樹葉非常繁茂，而且它的樹葉很大，伸展得很寬大，它的樹蔭就大。所以用尼拘樹來表示佛的平等慈悲。因為尼拘樹它生長在印度，印度是屬於熱帶，大家想這麼大的一個樹，那當然它的樹蔭涼就大，所以人們可以在樹蔭底下，被樹葉、樹枝這個樹蔭來遮蔽，就會得到清涼。這句形容比喻，主要就是說佛的大慈大悲能覆蔭一切眾生，讓眾生離熱惱，得清涼。這是第十三個比喻。第十四個比喻：</w:t>
      </w:r>
      <w:r>
        <w:t xml:space="preserve"> </w:t>
      </w:r>
    </w:p>
    <w:p w14:paraId="3E5754F6" w14:textId="77777777" w:rsidR="00403C4D" w:rsidRDefault="00403C4D">
      <w:pPr>
        <w:pStyle w:val="a3"/>
      </w:pPr>
      <w:r>
        <w:t xml:space="preserve">　　【如金剛杵。破邪執故。】</w:t>
      </w:r>
      <w:r>
        <w:t xml:space="preserve"> </w:t>
      </w:r>
    </w:p>
    <w:p w14:paraId="37633298" w14:textId="77777777" w:rsidR="00403C4D" w:rsidRDefault="00403C4D">
      <w:pPr>
        <w:pStyle w:val="a3"/>
      </w:pPr>
      <w:r>
        <w:t xml:space="preserve">　　前一句是比喻慈悲，這句是比喻佛的智慧，菩薩們的智慧。經上凡是講到智慧，都是用金剛來做比喻，比如說金剛般若，金剛是金屬裡最堅硬的，它能破一切物質，而一切物質不能破它。這是佛用金剛，來比喻能破一切邪見和執著。邪見和執著是兩件事情，就是佛在《華嚴經》上講的妄想執著。再說說『杵』，「杵」是古代的一種兵器。這裡是指金剛寶杵，這種金剛寶杵最為鋒利，用這個比喻能破無明重障。最後一個比喻：</w:t>
      </w:r>
      <w:r>
        <w:t xml:space="preserve"> </w:t>
      </w:r>
    </w:p>
    <w:p w14:paraId="7398B7CC" w14:textId="77777777" w:rsidR="00403C4D" w:rsidRDefault="00403C4D">
      <w:pPr>
        <w:pStyle w:val="a3"/>
      </w:pPr>
      <w:r>
        <w:t xml:space="preserve">　　【如鐵圍山。眾魔外道不能動故。】</w:t>
      </w:r>
      <w:r>
        <w:t xml:space="preserve"> </w:t>
      </w:r>
    </w:p>
    <w:p w14:paraId="44D0115C" w14:textId="77777777" w:rsidR="00403C4D" w:rsidRDefault="00403C4D">
      <w:pPr>
        <w:pStyle w:val="a3"/>
      </w:pPr>
      <w:r>
        <w:t xml:space="preserve">　　這是十五個比喻裡的最後一個比喻。這兩句經文是說西方極樂世界的菩薩們，他們是定慧都具足了，定慧等持，功夫就得力。我們現在的功夫為什麼不得力？因為我們常常被外境所誘惑、所動搖。為什麼能夠被誘惑、被動搖？是因為我們的定慧不具足。比如說魔，『眾魔外道』，「魔」是指什麼？是指折磨。在前些天我曾經說過，魔的折磨使你的身心都不自在。《八大人覺經》裡把這個魔障歸納為四大類，大家是</w:t>
      </w:r>
      <w:r>
        <w:lastRenderedPageBreak/>
        <w:t>否還記得？我前些日子講到過這個問題。這四大類的魔障是五陰魔、煩惱魔、生死魔和天魔。因為在前段時間，已經做過詳細介紹，這裡就不再重複了。「眾魔外道不能動故」是什麼意思？就是指內不動心，外不著相。所以外面環境的誘惑，對西方極樂世界的菩薩們，是絲毫不起作用的。這是十五個比喻，都是用來說明，西方極樂世界菩薩們自行化他的真實功德，是值得我們學習和效法的。看下面一段經文：</w:t>
      </w:r>
      <w:r>
        <w:t xml:space="preserve"> </w:t>
      </w:r>
    </w:p>
    <w:p w14:paraId="7D36C0D2" w14:textId="77777777" w:rsidR="00403C4D" w:rsidRDefault="00403C4D">
      <w:pPr>
        <w:pStyle w:val="a3"/>
      </w:pPr>
      <w:r>
        <w:t xml:space="preserve">　　【其心正直。善巧決定。論法無厭。求法不倦。戒若琉璃。內外明潔。其所言說。令眾悅服。擊法鼓。建法幢。曜慧日。破痴闇。淳淨溫和。寂定明察。為大導師。調伏自他。】</w:t>
      </w:r>
      <w:r>
        <w:t xml:space="preserve"> </w:t>
      </w:r>
    </w:p>
    <w:p w14:paraId="389046A7" w14:textId="77777777" w:rsidR="00403C4D" w:rsidRDefault="00403C4D">
      <w:pPr>
        <w:pStyle w:val="a3"/>
      </w:pPr>
      <w:r>
        <w:t xml:space="preserve">　　這段稍長一點，我們看下面幾個詞語的解釋，琉璃是七寶之一，它的體是透明的，在這裡比喻清淨。法鼓，比喻西方極樂世界的菩薩們，教化眾生的法音傳播得很遠。法幢，表示建立道場，比喻菩薩們的威德和攝受力，摧伏一切邪惡。慧日，比喻菩薩們的智慧光明，能照破無明黑暗。『淳淨溫和』，「淳淨」指內心清淨無染，「溫和」指儀態溫良和善。『寂定明察』，「寂定」是放下妄想分別執著，「明察」是明瞭宇宙人生的真相。</w:t>
      </w:r>
      <w:r>
        <w:t xml:space="preserve"> </w:t>
      </w:r>
    </w:p>
    <w:p w14:paraId="11F35301" w14:textId="77777777" w:rsidR="00403C4D" w:rsidRDefault="00403C4D">
      <w:pPr>
        <w:pStyle w:val="a3"/>
      </w:pPr>
      <w:r>
        <w:t xml:space="preserve">　　下面我們看這段經文的前半部分，『其心正直，善巧決定。論法無厭，求法不倦。戒若琉璃，內外明潔。其所言說，令眾悅服』。我們同修們讀經文，不能是為了讀而讀，要反思自己的心是否和經文相應。以前我們大概對這點注意不足，今後應該把它補充上。就是你讀經文的時候，一定要和自己對照起來，你的心和這個經文是不是相應的？比如我們現在讀經文，「其心正直」，我們就要立即反省我自己的心是否正直？這就是我們要學習的地方。念到這句經文，就要提醒自己我的心要正直，你只有這樣學習經教才能夠受益。如果讀經就是讀經，生活就是生活，和生活一點不著邊，你就不得受用。什麼叫心正直？從我們淨宗而言就是一句阿彌陀佛佛號。大勢至菩薩告訴我們，「憶佛念佛，現前當來，必定見佛」。可見我們憶佛念佛是正念，離開念佛和憶佛都是邪念。</w:t>
      </w:r>
      <w:r>
        <w:t xml:space="preserve"> </w:t>
      </w:r>
    </w:p>
    <w:p w14:paraId="3EC41B24" w14:textId="77777777" w:rsidR="00403C4D" w:rsidRDefault="00403C4D">
      <w:pPr>
        <w:pStyle w:val="a3"/>
      </w:pPr>
      <w:r>
        <w:t xml:space="preserve">　　因此我們應該保持，跟眾生接觸時要一個念頭，就是我要勸他念佛，這就是正念。如果我們自己不念佛，也不勸別人念佛，那就不是正念。直是什麼意思？直是直接。「直心是道場」，我們都知道這一句話，直心就是沒有委曲、沒有曲折之意。諸佛菩薩的心是正直的，是直接了當的，我們六道凡夫的心是邪曲的。那我們就要怎麼樣把邪曲的心變成正直的心，變成我們學佛所需要那種正直的心。如果你這個心轉變過來，由那種曲折的心、委曲的心變成正直的心，你就智慧現前了。智慧現前以後，你就能夠「善巧決定」，大家注意，善巧決定的決定兩個字在這裡是指什麼？指果斷。就是無論你做什麼事情，你有決斷的能力，而且這個決斷是非常果斷的，不會拖泥帶水的，而且能做到恰到好處，這也就是善巧。</w:t>
      </w:r>
      <w:r>
        <w:t xml:space="preserve"> </w:t>
      </w:r>
    </w:p>
    <w:p w14:paraId="0451FC63" w14:textId="77777777" w:rsidR="00403C4D" w:rsidRDefault="00403C4D">
      <w:pPr>
        <w:pStyle w:val="a3"/>
      </w:pPr>
      <w:r>
        <w:t xml:space="preserve">　　看下面一句，「論法無厭」，這句經文是指幫助別人，教誨不倦。記住這句，論法無厭是指幫助別人教誨不倦。因為佛菩薩要幫助眾生覺悟，用什麼方法？一定是為眾生說法。要有很巧妙的方法，能誘導眾生入佛門，讓眾生認識佛法，了解佛法，接受佛法，奉行佛法。我們現在在這幾個方面，做得是不完備、是不夠的，需要我們繼續努力。下一句，「求法不倦」，這句是指自己修行；換句話說，就是上求佛道。前面我們剛才說的是誨人不倦，那是化眾生；這句是自己修行，要上求佛道。「論法無厭」是下化眾生，「求法不倦」是上求佛道，這兩者都需要勇猛精進，不厭不倦。大</w:t>
      </w:r>
      <w:r>
        <w:lastRenderedPageBreak/>
        <w:t>家想一想，等覺菩薩尚且是精進求法，又何況我們是凡夫？更應該精進求法。下一句，「戒若琉璃」，琉璃是比喻清淨。持戒就是清涼、清淨，這是戒的真實功德。大家想一想，佛菩薩在世間應化他是隨眾生心，應所知量。換句話說，佛菩薩應化在世間是在舞台上表演，是善巧決定。有的同修可能說，有人破戒。</w:t>
      </w:r>
      <w:r>
        <w:t xml:space="preserve"> </w:t>
      </w:r>
    </w:p>
    <w:p w14:paraId="584C204E" w14:textId="77777777" w:rsidR="00403C4D" w:rsidRDefault="00403C4D">
      <w:pPr>
        <w:pStyle w:val="a3"/>
      </w:pPr>
      <w:r>
        <w:t xml:space="preserve">　　在這裡給大家舉這麼一個例子，怎麼樣來揀別是不是破戒？我們中國人都知道有個濟公活佛。這個濟公活佛在《大藏經》，《高僧傳》中記載著他的弘化事蹟，那是真的，這是真人真事。你說濟公和尚他破沒破戒？大家都知道，他喝酒吃肉，他裝瘋賣傻瘋瘋癲癲的，你說他是不是破戒？他沒有破戒。因為什麼？因為他心地清淨，他這麼做是為了度化眾生，這是他的善巧決定。我們不能認為濟公和尚這是破戒，他是為了攝受眾生方便，大家不知道他度了多少眾生！他教眾生斷惡修善。濟公活佛他是佛菩薩再來，佛菩薩有這個能力，我們凡夫沒有這個能力。比如說我們要度打麻將的眾生，我們天天陪他打麻將；我們要度化吸毒的眾生，我們天天陪他吸毒。時間不會太長，我們自己就墮落了，我們沒有度得了眾生，我們讓眾生給度跑了，是不是這樣？這就是我們的現實。說明我們凡夫，真的沒有濟公活佛那個能力。他用那種方法，度了無量無邊的眾生。這就是有個詞彙叫和光同塵，佛菩薩和一切眾生一樣，眾生做什麼，佛菩薩也跟著做什麼，但是到最後佛菩薩有能力，令一切眾生在這其中得到覺悟，在這裡回頭。所以說這兩句經文是身教。</w:t>
      </w:r>
      <w:r>
        <w:t xml:space="preserve"> </w:t>
      </w:r>
    </w:p>
    <w:p w14:paraId="7B802EF8" w14:textId="77777777" w:rsidR="00403C4D" w:rsidRDefault="00403C4D">
      <w:pPr>
        <w:pStyle w:val="a3"/>
      </w:pPr>
      <w:r>
        <w:t xml:space="preserve">　　看下面的兩句，「其所言說，令眾悅服」。這個用通俗的白話來說，就是你身體力行，你的言行舉止給眾生做出了好榜樣，眾生信服你，他們看到你高興，也就是那兩句話「誠於中，而形於外」。這需要一個什麼條件？需要我們內心的真誠。如果你內心不真誠，你說你要求別人如何如何做，你自己沒有做到，人家不會服氣的。人家就是嘴裡不說，心裡也會想：你都沒有做到，你在這裡說我們誰服你？是不是這樣？所以我們要給別人說，首先我們自己要做到，這樣眾生才能服氣。眾生對你服氣，他對你心生仰慕，他要跟著你學習。所以這是佛菩薩的大慈大悲，你只有做到這點才能令眾悅服。看下面，『擊法鼓』，鼓的聲音很遠就能聽到，能振奮人心，這是比喻西方極樂世界菩薩們，把佛法往深遠處傳播。『建法幢』，法幢代表講經說法。這兩句經文，「擊法鼓，建法幢」，是講西方極樂世界的菩薩們弘法利生，把佛陀的教育推廣到廣大的社會大眾。</w:t>
      </w:r>
      <w:r>
        <w:t xml:space="preserve"> </w:t>
      </w:r>
    </w:p>
    <w:p w14:paraId="7F96C9BD" w14:textId="77777777" w:rsidR="00403C4D" w:rsidRDefault="00403C4D">
      <w:pPr>
        <w:pStyle w:val="a3"/>
      </w:pPr>
      <w:r>
        <w:t xml:space="preserve">　　看下面兩句，『曜慧日，破痴暗』，這兩句是幫助一切眾生破迷開悟，幫助一切眾生認識宇宙人生的真相。下一句，「淳淨溫和」，這是說西方極樂世界菩薩們內在的涵養。淳是一點都不夾雜，淨是清淨，有道德、有學問、有正知正見，就能真正做到淳淨。從念佛來講，不懷疑、不夾雜、不間斷，這就是淳淨。溫和是表現在外，處事待人接物都溫厚和睦。內在淳淨，表現在外在的自然溫和，這都是自性的流露。看下面三句，「寂定明察，為大導師，調伏自他」。這裡的寂定明察，就是天台家講的止觀，寂定是止，止是止息所有的妄念，妄想分別執著、憂慮牽掛統統都要放下。寂定之心，對外面的一切事物都能夠明察，明察就是以慧眼看一切人事物，看得清清楚楚、明明白白，這樣你就能看清宇宙人生的真相。寂定是定，明察是慧，有這樣的能力，有這樣的德行，有這樣的智慧，才足以為『大導師』。「大導師」就是天人師，自己的身語意三業都可以做為眾生的模範，可以做眾生的榜樣，能引導眾生出離三界，出離苦海。大導師是對佛的尊稱。看下面一段經文：</w:t>
      </w:r>
      <w:r>
        <w:t xml:space="preserve"> </w:t>
      </w:r>
    </w:p>
    <w:p w14:paraId="56C65C5B" w14:textId="77777777" w:rsidR="00403C4D" w:rsidRDefault="00403C4D">
      <w:pPr>
        <w:pStyle w:val="a3"/>
      </w:pPr>
      <w:r>
        <w:t xml:space="preserve">　　【引導群生。捨諸愛著。永離三垢。遊戲神通。因緣願力。出生善根。摧伏一切魔軍。尊重奉事諸佛。為世明燈。最勝福田。殊勝吉祥。堪受供養。】</w:t>
      </w:r>
      <w:r>
        <w:t xml:space="preserve"> </w:t>
      </w:r>
    </w:p>
    <w:p w14:paraId="12D20347" w14:textId="77777777" w:rsidR="00403C4D" w:rsidRDefault="00403C4D">
      <w:pPr>
        <w:pStyle w:val="a3"/>
      </w:pPr>
      <w:r>
        <w:t xml:space="preserve">　　我們看這麼幾個名詞，『因緣願力』。因力，過去所修的一切善行能生善法，名為因力；緣力，親近善知識聽聞佛法，名為緣力；願力，能起行之願，名為願力。所以這裡面包括因力、緣力、願力，在這裡是指信願持名。看看這裡說到魔軍，魔軍在這裡是比喻一切邪魔外道和一切煩惱。</w:t>
      </w:r>
      <w:r>
        <w:t xml:space="preserve"> </w:t>
      </w:r>
    </w:p>
    <w:p w14:paraId="1DD463B5" w14:textId="77777777" w:rsidR="00403C4D" w:rsidRDefault="00403C4D">
      <w:pPr>
        <w:pStyle w:val="a3"/>
      </w:pPr>
      <w:r>
        <w:t xml:space="preserve">　　看下面四句經文，『引導群生，捨諸愛著，永離三垢，遊戲神通』，這四句經文是說西方極樂世界菩薩們，教化眾生的態度，以及教化眾生應該遵守的原則。這裡面「引」是引誘的意思，眾生無知，要以善巧方便引誘他。大乘佛法裡常常這樣講，「先以欲勾牽，後令入佛智」。這也是佛菩薩們教學的一種手段，佛教是什麼？佛教是教育、是教學，教我們「捨諸愛著」。愛是煩惱，著是執著，佛教我們要把一切貪愛、執著都放下，恢復我們的清淨心，恢復我們的本來面目。本來面目是什麼？就是這部經經題上所說的「清淨平等覺」，這五個字就是我們本來的面目。我們做為今天的佛弟子，有很重的責任，這個責任是什麼？這也是我們的使命，就是要向全世界宣告，佛教不是宗教，佛教是教育，我們要給佛教正名。我們在《地藏經》裡曾經看到這樣的事情，就是婆羅門女，她是婆羅門教的信徒，她接受佛陀的教導，念一天一夜的佛，就成了菩薩，而且把她的母親救出來。她的母親原來是墮在地獄裡，婆羅門女成了菩薩之後，有能力把她的母親救到天上。所以從這個例子我們可以看出，宗教徒是可以接受佛陀教育的，接受佛陀的教育，不需要改變他們的宗教信仰，一切宗教信仰者，都可以學習佛陀智慧的教育。</w:t>
      </w:r>
      <w:r>
        <w:t xml:space="preserve"> </w:t>
      </w:r>
    </w:p>
    <w:p w14:paraId="7801D0F8" w14:textId="77777777" w:rsidR="00403C4D" w:rsidRDefault="00403C4D">
      <w:pPr>
        <w:pStyle w:val="a3"/>
      </w:pPr>
      <w:r>
        <w:t xml:space="preserve">　　看下一句，「捨諸愛著」。這個愛著含義非常深遠，愛是所知障，著是煩惱障。愛就是佛在《華嚴經》上講的妄想，愛是妄想，著是執著。佛說得很清楚，一切眾生之所以不能成佛、不能見性，「但以妄想執著而不能證得」。這是兩大障礙，愛是法執，著是我執。所以說這兩個字的意義太深、太廣，把佛菩薩教化眾生的態度、目的都說出來了。所以這個深遠的含義，我們需要慢慢的去悟。看下一句，「遊戲神通」，菩薩的教學是遊戲神通，自在快樂，這是菩薩在教我們。教我們什麼？教我們要把遊戲神通應用在生活上，要學會使用。當你學會了遊戲神通，能把遊戲神通運用在生活上的時候，你就得大自在了，佛法真正的受用，你就真正的得到了，你就可以為眾生做楷模、做模範了。因為什麼？人家看你學佛學得那麼自在、那麼快樂，就生起羨慕之心，就會向你請教，你為什麼那麼快樂？你的快樂是從哪裡來的？這個時候你就可以告訴他，我的快樂是學佛學來的，是念佛念來的，你這不就是在弘揚佛法嗎？這叫什麼？這叫機會教育。你一定要抓住這個機會，對眾生實施教育。要使佛法教育普遍全世界，這個世界才能夠真正和平，這是每個佛弟子義不容辭的責任。</w:t>
      </w:r>
      <w:r>
        <w:t xml:space="preserve"> </w:t>
      </w:r>
    </w:p>
    <w:p w14:paraId="78BABF77" w14:textId="77777777" w:rsidR="00403C4D" w:rsidRDefault="00403C4D">
      <w:pPr>
        <w:pStyle w:val="a3"/>
      </w:pPr>
      <w:r>
        <w:t xml:space="preserve">　　看下面一句，『因緣願力』。這個因緣不是普通的因緣，這個願力也不是普通的願力，如果是普通的因緣、普通的願力，成就不了這麼大的功德。這個因緣是什麼？是念佛的因緣，是念佛的因緣不可思議，是阿彌陀佛的名號不可思議。靠這句佛號，一生中就能成佛、成菩薩，這真是了不起。再看下一句，『出生善根』，「善根」是諸佛菩薩們的善根，無量無邊真實善根都是從這裡發生出來，第一善根就是教我們脫離六道輪迴，往生成佛，你說這個功德該有多麼大！下一句，『摧伏一切魔軍』，這句是講破魔，就是我們經常說的消災、消罪業。遠離魔障靠什麼？就靠這一句阿彌陀佛佛號。前面我曾經多次講過，一切經咒、一切懺悔都懺不掉的業障，唯有這一句阿彌陀佛能夠全部懺掉。記住這兩個詞，一個是唯獨，一個是全部，唯獨這一句阿彌陀佛佛號，能夠全部懺掉。不知道有多少人聽了我這句話能夠相信？我們有業障、有罪業，用什麼來消？非常簡單，老實念佛。只要你能老實念佛，你所有的業障，都會消除掉的。</w:t>
      </w:r>
      <w:r>
        <w:t xml:space="preserve"> </w:t>
      </w:r>
    </w:p>
    <w:p w14:paraId="2F501E5C" w14:textId="77777777" w:rsidR="00403C4D" w:rsidRDefault="00403C4D">
      <w:pPr>
        <w:pStyle w:val="a3"/>
      </w:pPr>
      <w:r>
        <w:t xml:space="preserve">　　現在著魔的人愈來愈多，我們大家都熟悉的那兩個字附體。最近這二、三年給我的感覺，著魔的人、附體的人是愈來愈多，而且情況是愈來愈嚴重。上至八、九十歲的老人，下至幾歲的孩子，都有這種情況發生，這在以前是沒有聽說過的。這些人非常可憐，非常痛苦，想擺脫，擺脫不了，真的是想活活不好，想死死不了，真的，是活受罪。這種現象是怎麼回事？是你招魔。招魔就是你自己招惹來的，通俗點解釋，就是這個魔是你自己招惹來的。有的人不服氣，我也沒找他，他怎麼就上我這來？大家想一想，凡是著魔的人，凡是被附體的人，一個是他自己的陰氣比較重，陽氣不足，這個非常容易著魔，這是一個原因；再一個原因，這樣的人他一定是妄念紛飛，那妄念我用紛飛這兩個字來說，就是他妄念太多太多了。還有一個原因，喜歡神通、喜歡追求神通，再就是喜歡感應。他所喜歡這個絕對不是真的神通，不是真的感應，他是求來的。</w:t>
      </w:r>
      <w:r>
        <w:t xml:space="preserve"> </w:t>
      </w:r>
    </w:p>
    <w:p w14:paraId="2FA97914" w14:textId="77777777" w:rsidR="00403C4D" w:rsidRDefault="00403C4D">
      <w:pPr>
        <w:pStyle w:val="a3"/>
      </w:pPr>
      <w:r>
        <w:t xml:space="preserve">　　我記得我過去曾經說過，神通不能求，求了不能得，得了不能用，用了必著魔。我記著我說過這麼四句話，有些人可能聽了當耳旁風。我告訴你們的是真的，一定不要求感應、不要求神通，你求來的全是假的。你求來好求，你甩太不容易甩掉，那你自己就遭罪了。有的同修可能說，那怎麼單找我，不找別人？我剛才講這幾條理由你對對號，你看看哪條能和你對上。有的人說，大人著魔，那孩子怎麼也著魔？我跟大家說，孩子著魔和大人有直接的關係，和他的生活環境有關係。不信你看看，凡是小孩著魔的，他都離不開這個，他離不開他家裡的大人，他也離不開他的生活環境。有一條真正老實念佛的人，一個也不著魔，你想想你周圍，真正老實念佛的人，他是一個也不著魔的。什麼樣的人容易著魔？說通俗一點，整天神兮兮的裝神弄鬼，這樣的人他不著魔那才怪，他肯定要著魔。</w:t>
      </w:r>
      <w:r>
        <w:t xml:space="preserve"> </w:t>
      </w:r>
    </w:p>
    <w:p w14:paraId="1396BCF3" w14:textId="77777777" w:rsidR="00403C4D" w:rsidRDefault="00403C4D">
      <w:pPr>
        <w:pStyle w:val="a3"/>
      </w:pPr>
      <w:r>
        <w:t xml:space="preserve">　　看下面一句，『尊重奉事諸佛』。西方極樂世界的菩薩們每天都去參訪和供養，無量無邊的諸佛剎土和諸佛。所以西方極樂世界的菩薩們，生活是那麼樣的自在、那麼樣的快樂，因為每天他們都和諸佛在打交道，你說能不快樂嗎？我們現在沒有這個條件。如果我們能夠往生西方極樂世界，我們就和這些諸菩薩們一樣，每天都可以去參訪無量無邊的諸佛剎土，去供養無量無邊的諸佛如來。看下面兩句，『為世明燈，最勝福田』。極樂世界的菩薩們活動空間非常大，他們的活動空間，大到什麼程度？是盡虛空遍法界。正如《金剛經》所說「應無所住而生其心」。大家想想，西方極樂世界的菩薩們他們是無所住的，那他住在哪？</w:t>
      </w:r>
      <w:r>
        <w:t xml:space="preserve"> </w:t>
      </w:r>
    </w:p>
    <w:p w14:paraId="18DB7119" w14:textId="77777777" w:rsidR="00403C4D" w:rsidRDefault="00403C4D">
      <w:pPr>
        <w:pStyle w:val="a3"/>
      </w:pPr>
      <w:r>
        <w:t xml:space="preserve">　　有同修就愛刨根問底，他沒有地方住他住在哪？前面不是說了嗎？盡虛空遍法界。他們是應眾生的感，菩薩就有應。所以他是什麼？他是上供諸佛，下化眾生，他們的心是這個。應無所住而生其心，無所住我們剛才說了，生其心是生什麼樣的心？生上供諸佛，下化眾生的心。眾生有感，菩薩們就有應，這叫感應道交，所以說「為世明燈，最勝福田」。那我們現在要問，最大的福田是什麼？我們不經常要種福田嗎？最大的福田是佛法，是實質的佛法，不是形式的佛法。這三句話很重要，我再說一遍，最大的福田是佛法，不是形式的佛法，是實質的佛法。要慧眼識珠，不要把福田選錯了。我最後這幾句話非常重要，尤其是對某些同修們來說，是太重要了。很多人種福田，自認為是福田，結果種錯了，種錯你不但不是種福田，你是造作罪業。所以這幾句話大家一定要注意，記在心裡，以後再種福田，千萬別把福田種錯了。</w:t>
      </w:r>
      <w:r>
        <w:t xml:space="preserve"> </w:t>
      </w:r>
    </w:p>
    <w:p w14:paraId="358E961D" w14:textId="77777777" w:rsidR="00403C4D" w:rsidRDefault="00403C4D">
      <w:pPr>
        <w:pStyle w:val="a3"/>
      </w:pPr>
      <w:r>
        <w:t xml:space="preserve">　　看下面兩句，『殊勝吉祥，堪受供養』。「吉祥」是消災免難，「堪受供養」，這是說誰堪受供養？我們要把這個弄明白，是說西方極樂世界的菩薩們，應當接受十方法界一切眾生的供養。為什麼？因為他們是真正的福田，是真正從事覺悟大眾的工作，理應得到大眾的恭敬和供養。這段話我再說一遍，這句話很重要，因為和我們現實非常貼近。殊勝吉祥，堪受供養，我們重點說說，誰堪受供養？要把這個對象搞清楚，是說西方極樂世界的菩薩們，應該接受十方法界一切眾生的供養。為什麼這些菩薩們，能夠接受十方法界眾生的供養？原因他們是真正的福田，他們是真正從事覺悟大眾的工作，所以理應得到大眾的恭敬和供養。這回我們知道該怎麼供養了！這幾句話把這個供養說得一清二楚。下面我們看這幾句經文：</w:t>
      </w:r>
      <w:r>
        <w:t xml:space="preserve"> </w:t>
      </w:r>
    </w:p>
    <w:p w14:paraId="3A219BB2" w14:textId="77777777" w:rsidR="00403C4D" w:rsidRDefault="00403C4D">
      <w:pPr>
        <w:pStyle w:val="a3"/>
      </w:pPr>
      <w:r>
        <w:t xml:space="preserve">　　【赫奕歡喜。雄猛無畏。身色相好。功德辯才。具足莊嚴。無與等者。】</w:t>
      </w:r>
      <w:r>
        <w:t xml:space="preserve"> </w:t>
      </w:r>
    </w:p>
    <w:p w14:paraId="365EC83E" w14:textId="77777777" w:rsidR="00403C4D" w:rsidRDefault="00403C4D">
      <w:pPr>
        <w:pStyle w:val="a3"/>
      </w:pPr>
      <w:r>
        <w:t xml:space="preserve">　　我們看兩個詞彙，第一個詞彙，是『赫奕歡喜』，「赫奕」是明盛的意思，形容菩薩光明歡喜，內心清涼、自在、和悅。下面一個詞彙，是『雄猛無畏』，指菩薩們勇猛精進，說法無畏。我們具體解釋一下這兩句經文，這兩句經文是菩薩教化眾生的態度。西方極樂世界的菩薩們，教化眾生用什麼態度？就是「赫奕歡喜，雄猛無畏」。赫奕歡喜這個赫奕它有兩層意思，一層意思是形容火燒得非常猛，非常熾盛，這是一個意思。就是字面的意思，可以這樣來理解；深刻的含義，在這裡是形容法喜充滿。赫奕歡喜，在我們經文的這句話裡，是形容法喜充滿。那可能同修們要問，為什麼菩薩們這麼法喜充滿？他們為什麼這麼高興、這麼歡喜？一個原因，因為菩薩們看到眾生開始覺悟了。從哪可以看出眾生覺悟了？因為有眾生接受《無量壽經》，接受淨土念佛法門，所以可以證明這些眾生開始覺悟。菩薩們看到眾生覺悟，所以他們非常歡喜，這是一種很自然的現象。菩薩們歡喜攝受一切眾生，他們有善巧方便，他們的方法是千變萬化的。因為只有善巧方便，用千變萬化的方法來攝受眾生，這樣才能做到契理契機，才能夠更好的教化眾生，接引眾生。「雄猛無畏」，在這裡是形容菩薩們的威德。</w:t>
      </w:r>
      <w:r>
        <w:t xml:space="preserve"> </w:t>
      </w:r>
    </w:p>
    <w:p w14:paraId="6D34BE6C" w14:textId="77777777" w:rsidR="00403C4D" w:rsidRDefault="00403C4D">
      <w:pPr>
        <w:pStyle w:val="a3"/>
      </w:pPr>
      <w:r>
        <w:t xml:space="preserve">　　看下一句，『身色相好』，「相好」是福報，大家都希望相好，沒有一個人希望相不好。相好是福報，而且相好能夠方便接引眾生。這個以前可能我們都沒有注意到，相貌的好還能方便接引眾生。在這裡給我們說明白，它不單是一種福報，它也是方便接引眾生一種很好的方式、方法。相好是怎麼來的？是修善，是心善、行善、積善得來的。大家想想，是不是這樣？分兩個方面來說，菩薩的相好是幹什麼用的？菩薩的相好不是自用，而是他受用。我這麼說可能有同修不理解，那菩薩的相好怎麼不是自受用，而是他受用？這就是我們和佛菩薩的一種差距。現在再來看，我們凡夫的相好是為什麼？是自己受用，是為自己。所以我現在分兩個方面說，佛菩薩的相好不是自受用，是他受用，是幹什麼來的？用這種相好來接引眾生，攝受眾生，這是菩薩們。我們凡夫和菩薩不一樣，凡夫相好是為自己，菩薩相好是為眾生，這就是我們和菩薩們的區別。所以我們一定要心善、行善，要修善，把我們的相貌修好，因為你的相貌修好了，方便你接引眾生。</w:t>
      </w:r>
      <w:r>
        <w:t xml:space="preserve"> </w:t>
      </w:r>
    </w:p>
    <w:p w14:paraId="1B7A3584" w14:textId="77777777" w:rsidR="00403C4D" w:rsidRDefault="00403C4D">
      <w:pPr>
        <w:pStyle w:val="a3"/>
      </w:pPr>
      <w:r>
        <w:t xml:space="preserve">　　看下一句，『功德辯才』，「功」是指修行的功夫。如果你修行有功夫，你必定就有收穫，你收穫的是什麼？是德。就是你修行有功，收穫是德，有這樣一句話，「一分耕耘，一分收穫」。修戒就得定，修定就得慧，修慧就得方便、得自在、得辯才，它是連鎖反應。所以你有功，你自然就有德，這個功德一定是自己修，別人誰都代替不了你修功積德。「辯才」是什麼？辯才是功德成就後的圓滿之相，你功德成就了自然就得到無礙辯才。圓滿成就之相就是戒定慧，從慧裡產生四無礙辯才。說到這裡我們就知道，這個辯才是怎麼得到的，仍然是從戒定慧中得到的。看下面兩句，『具足莊嚴，無與等者』，這兩句話是總的讚歎，是釋迦牟尼佛為我們介紹，西方極樂世界菩薩們的真實功德，總的讚歎。往下看下面一段經文：</w:t>
      </w:r>
      <w:r>
        <w:t xml:space="preserve"> </w:t>
      </w:r>
    </w:p>
    <w:p w14:paraId="3A63BB3B" w14:textId="77777777" w:rsidR="00403C4D" w:rsidRDefault="00403C4D">
      <w:pPr>
        <w:pStyle w:val="a3"/>
      </w:pPr>
      <w:r>
        <w:t xml:space="preserve">　　【常為諸佛所共稱讚。究竟菩薩諸波羅蜜。而常安住不生不滅諸三摩地。行遍道場。遠二乘境。】</w:t>
      </w:r>
      <w:r>
        <w:t xml:space="preserve"> </w:t>
      </w:r>
    </w:p>
    <w:p w14:paraId="1F129BB4" w14:textId="77777777" w:rsidR="00403C4D" w:rsidRDefault="00403C4D">
      <w:pPr>
        <w:pStyle w:val="a3"/>
      </w:pPr>
      <w:r>
        <w:t xml:space="preserve">　　我們先看，『行遍道場』，「道場」是指什麼？在這裡是指一切諸佛剎土，諸佛菩薩們的足跡是遍布諸佛剎土的。再看，『遠二乘境』，指永遠不會落入聲聞、辟支佛的境界裡。看下面兩句，『常為諸佛所共稱讚，究竟菩薩諸波羅蜜』，「常」是時常，就幾乎是每天。十方世界一切諸佛，他們對於西方極樂世界的菩薩們特別讚歎。我再說一遍，大家聽聽是誰讚歎誰？十方世界一切諸佛，是佛對於西方世界的菩薩特別讚歎，是佛讚歎菩薩。為什麼？因為讚歎西方世界的菩薩就是讚歎阿彌陀佛。因為這些菩薩們都是阿彌陀佛的學生，讚歎學生本身就是讚歎老師。為什麼？因為是老師的功德，成就了這些菩薩們的功德，說明老師教學有方，成就了西方極樂世界的菩薩們，所以十方諸佛都讚歎西方極樂世界的菩薩們。</w:t>
      </w:r>
      <w:r>
        <w:t xml:space="preserve"> </w:t>
      </w:r>
    </w:p>
    <w:p w14:paraId="27EC16FE" w14:textId="77777777" w:rsidR="00403C4D" w:rsidRDefault="00403C4D">
      <w:pPr>
        <w:pStyle w:val="a3"/>
      </w:pPr>
      <w:r>
        <w:t xml:space="preserve">　　看這句經文，「究竟菩薩諸波羅蜜」。什麼人能做到這點？佛在大乘經裡說，法雲地菩薩、等覺菩薩才能做到。我們一聽到這裡：真高，法雲地菩薩、等覺菩薩，才能做到究竟菩薩諸波羅蜜。我們是不是就有點信心不足？這我們可做不到，我們是凡夫。錯了，看下面的話，惡道眾生往生到西方極樂世界，凡聖同居土下下品往生，也是這個境界。你會大吃一驚！法雲地菩薩、等覺菩薩的境界，惡道眾生往生到西方極樂世界就是這個境界。這也太神奇、太不可思議了，事實真的是這樣。為什麼說淨土念佛法門是難信之法？真的是最難信之法，在難信之前要加個「最」字，許多菩薩聽了都搖頭，都不相信。因為什麼？因為菩薩們修到法雲地、修到等覺，要經歷三個阿僧祇劫，這還是佛的方便說；實際上何止是三個阿僧祇劫，是無量劫。</w:t>
      </w:r>
      <w:r>
        <w:t xml:space="preserve"> </w:t>
      </w:r>
    </w:p>
    <w:p w14:paraId="273AD682" w14:textId="77777777" w:rsidR="00403C4D" w:rsidRDefault="00403C4D">
      <w:pPr>
        <w:pStyle w:val="a3"/>
      </w:pPr>
      <w:r>
        <w:t xml:space="preserve">　　現在我們就問，既然菩薩修到這個境界方便說是三個阿僧祇劫，實際真實語是無量劫，那為什麼惡道眾生，一往生到西方極樂世界就這個境界？哪有這麼大的便宜？真有這麼大的便宜。有人說怎麼只念幾天佛，甚至念幾句佛，最後不還有十念、一念都往生嗎？有的同修說，一念、十念都可以去成佛，有這麼大的便宜嗎？這個話是佛說的，佛說的都是真實語，我們應該相信。除了佛這麼說以外，又有十方諸佛來做證明，佛的這話是真實的。所以現在能不能真正相信，有這麼大的便宜我們可以佔？問題是你想不想佔？你要不想佔那就沒辦法了。就像夏蓮居老居士說的，「佛云難信誠難信，萬億人中一二知」，老居士是這麼說的。李炳南老師當年講經時候說，「不求帶業往生的人，非愚即狂」。這就什麼意思？就是不想帶業往生的人，不是愚痴、就是狂妄。那狂妄是什麼？狂妄是精神病，精神不正常。正常的人，哪有不求往生的道理！遇到這個機緣實在是太難了，如果你錯過了這機會，實在是太可惜了。</w:t>
      </w:r>
      <w:r>
        <w:t xml:space="preserve"> </w:t>
      </w:r>
    </w:p>
    <w:p w14:paraId="1743F09A" w14:textId="77777777" w:rsidR="00403C4D" w:rsidRDefault="00403C4D">
      <w:pPr>
        <w:pStyle w:val="a3"/>
      </w:pPr>
      <w:r>
        <w:t xml:space="preserve">　　看下面一句，『而常安住不生不滅諸三摩地』，這句話就是《金剛經》上講的，「應無所住」。大家知道生滅是二邊，無生、無滅還是二邊，二邊都不住，中道不存。佛菩薩到底在哪裡？前面我說了盡虛空遍法界無處不在，無時不在，眾生有感，菩薩就現身。有人還接著問，佛菩薩長得什麼樣？菩薩長得什麼樣？老法師告訴我們，菩薩沒有一定的樣子。如果菩薩有一定的樣子，那他的相就固定，就不是隨時隨眾生的心而變化的。因為眾生需要佛菩薩現什麼身，佛菩薩就現什麼身，就現什麼相，眾生喜歡什麼相他就現什麼相。如果他有一個固定的相，那他就沒有這麼變化這個能力，是不是這樣？我們聽到這段解釋應該明白，佛菩薩的相是隨眾生的心現相，佛菩薩從來沒有自己的起心動念，他說我要有個什麼樣的相，如果要那樣，他就不是菩薩了。因為他沒有這個念頭，所以他的相才能夠千變萬化。</w:t>
      </w:r>
      <w:r>
        <w:t xml:space="preserve"> </w:t>
      </w:r>
    </w:p>
    <w:p w14:paraId="24720057" w14:textId="77777777" w:rsidR="00403C4D" w:rsidRDefault="00403C4D">
      <w:pPr>
        <w:pStyle w:val="a3"/>
      </w:pPr>
      <w:r>
        <w:t xml:space="preserve">　　看後面兩句，「行遍道場，遠二乘境」。剛才說，道場指一切諸佛剎土，因為菩薩們無時不在，無處不在。遠二乘境是什麼？就是說西方極樂世界的菩薩們，永遠不會墮落在二乘。為什麼？因為二乘人是自利不利他。西方極樂世界的菩薩們，是利益一切眾生，是捨己為人，所以，他們永遠不會墮落到二乘裡去。看下面一段經文：</w:t>
      </w:r>
      <w:r>
        <w:t xml:space="preserve"> </w:t>
      </w:r>
    </w:p>
    <w:p w14:paraId="4483CC84" w14:textId="77777777" w:rsidR="00403C4D" w:rsidRDefault="00403C4D">
      <w:pPr>
        <w:pStyle w:val="a3"/>
      </w:pPr>
      <w:r>
        <w:t xml:space="preserve">　　【阿難。我今略說。彼極樂界。所生菩薩。真實功德。悉皆如是。若廣說者。百千萬劫。不能窮盡。】</w:t>
      </w:r>
      <w:r>
        <w:t xml:space="preserve"> </w:t>
      </w:r>
    </w:p>
    <w:p w14:paraId="0F49C5AA" w14:textId="77777777" w:rsidR="00403C4D" w:rsidRDefault="00403C4D">
      <w:pPr>
        <w:pStyle w:val="a3"/>
      </w:pPr>
      <w:r>
        <w:t xml:space="preserve">　　這段經文非常好理解，比較簡單。這段經文是說什麼？世尊告訴阿難，我今天只是簡略的介紹一下西方極樂世界，所往生到那裡的菩薩們，他們度眾生的真實利益功德，所有的菩薩們都是這樣的。如果要是細說，縱使是說百千萬劫，也實在是說不盡。上面一段經文，總的就是說這個意思。看這兩句，『阿難，我今略說』。本經的前半部分，阿難尊者是當機者。這一部《無量壽經》，是阿難尊者為我們啟請的，佛教阿難，實際也是在教與會的大眾。再進一步說，也是教我們今天修學佛法的這些同修們，和我們是有關係的。不單是對阿難說的，也是對與會大眾說的，也是對我們說的，我們應該深層次的理解佛的意思。所以現在佛說「我今略說」，那就是簡單的介紹。如果西方極樂世界菩薩們的真實功德利益，百千萬劫佛都說不盡，你想我們能說得明白嗎？</w:t>
      </w:r>
      <w:r>
        <w:t xml:space="preserve"> </w:t>
      </w:r>
    </w:p>
    <w:p w14:paraId="1C30B8D7" w14:textId="77777777" w:rsidR="00403C4D" w:rsidRDefault="00403C4D">
      <w:pPr>
        <w:pStyle w:val="a3"/>
      </w:pPr>
      <w:r>
        <w:t xml:space="preserve">　　這裡面有這麼四句話特別重要，『彼極樂界，所生菩薩，真實功德，悉皆如是』。這句話是非常非常重要的，為什麼說它重要？證明前面所說的沒有錯。從下下品往生到上上品往生，「悉皆如是」，都是這樣的，打消我們的懷疑和顧慮。是不是這樣？「所生菩薩」，是指十方世界往生到西方極樂世界的人。因為西方極樂世界是純菩薩的法界，而且是純普賢菩薩的法界，所以西方極樂世界，所有的菩薩們都修普賢行。因為《華嚴經》上，佛告訴我們，菩薩不修普賢行就不能圓成佛道。最後三句，『若廣說者，百千萬劫，不能窮盡』，就是說如果這件事情要細說，實在是說不盡，在這裡只能是簡略的說說而已。對我們來說，這是真實的利益、真實的好處，這個法門是萬修萬人去，只怕你不肯學，如果你能夠信、願、持名，你今生一定能夠一生成就。這品經文講到這裡就結束了。</w:t>
      </w:r>
      <w:r>
        <w:t xml:space="preserve"> </w:t>
      </w:r>
    </w:p>
    <w:p w14:paraId="142FDEC8" w14:textId="77777777" w:rsidR="00403C4D" w:rsidRDefault="00403C4D">
      <w:pPr>
        <w:pStyle w:val="a3"/>
      </w:pPr>
      <w:r>
        <w:t xml:space="preserve">　　下面說說三個要點，第一個要點，這品經文是世尊用十五種比喻，說明西方極樂世界的菩薩們，自利利他的真實功德，激勵我們念佛求生極樂世界，勉勵我們效法西方極樂世界的菩薩們，這是世尊說法的真實義趣。第二個要點，今天的佛弟子有很重的責任，也是我們的使命，要把宗教的佛教回歸到教育的佛教，佛教是教育，要給佛教正名。其他宗教的教徒，可以接受佛陀的教育，接受佛陀教育不需要改變他們的宗教信仰，一切宗教信仰者都可以學習佛陀的智慧教育。第三個要點，十方世界往生到西方極樂世界的人，都是純一的普賢菩薩，這是無比的殊勝。菩薩不修普賢行就不能圓成佛道，西方極樂世界的人都修普賢行，所以西方極樂世界是普賢菩薩的法界。這就是這品經文的三個重點。</w:t>
      </w:r>
      <w:r>
        <w:t xml:space="preserve"> </w:t>
      </w:r>
    </w:p>
    <w:p w14:paraId="0B826DDC" w14:textId="77777777" w:rsidR="00403C4D" w:rsidRDefault="00403C4D">
      <w:pPr>
        <w:pStyle w:val="a3"/>
      </w:pPr>
      <w:r>
        <w:t xml:space="preserve">　　今天的交流就到這裡，感恩大家。阿彌陀佛！　　</w:t>
      </w:r>
    </w:p>
    <w:sectPr w:rsidR="00403C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85A8A" w14:textId="77777777" w:rsidR="00403C4D" w:rsidRDefault="00403C4D" w:rsidP="00052AEF">
      <w:r>
        <w:separator/>
      </w:r>
    </w:p>
  </w:endnote>
  <w:endnote w:type="continuationSeparator" w:id="0">
    <w:p w14:paraId="7823D3E9" w14:textId="77777777" w:rsidR="00403C4D" w:rsidRDefault="00403C4D" w:rsidP="00052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9F276" w14:textId="77777777" w:rsidR="00403C4D" w:rsidRDefault="00403C4D" w:rsidP="00052AEF">
      <w:r>
        <w:separator/>
      </w:r>
    </w:p>
  </w:footnote>
  <w:footnote w:type="continuationSeparator" w:id="0">
    <w:p w14:paraId="10D9DCDE" w14:textId="77777777" w:rsidR="00403C4D" w:rsidRDefault="00403C4D" w:rsidP="00052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EF"/>
    <w:rsid w:val="00052AEF"/>
    <w:rsid w:val="00403C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E81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A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A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A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A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1673</Words>
  <Characters>9539</Characters>
  <Application>Microsoft Office Word</Application>
  <DocSecurity>0</DocSecurity>
  <Lines>79</Lines>
  <Paragraphs>22</Paragraphs>
  <ScaleCrop>false</ScaleCrop>
  <Company/>
  <LinksUpToDate>false</LinksUpToDate>
  <CharactersWithSpaces>11190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