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6363" w14:textId="77777777" w:rsidR="005B2ACA" w:rsidRDefault="005B2ACA">
      <w:r>
        <w:t>幸福人生講座</w:t>
      </w:r>
      <w:r>
        <w:t>-</w:t>
      </w:r>
      <w:r>
        <w:t xml:space="preserve">如何做一個真正如法的好人　　蔡禮旭老師主講　　（第十四集）　　</w:t>
      </w:r>
      <w:r>
        <w:t>2004/11/23</w:t>
      </w:r>
      <w:r>
        <w:t xml:space="preserve">　　海口市孝廉國學啟蒙中心　　檔名：</w:t>
      </w:r>
      <w:r>
        <w:t xml:space="preserve">52-115-0014 </w:t>
      </w:r>
    </w:p>
    <w:p w14:paraId="4E90A3A8" w14:textId="77777777" w:rsidR="005B2ACA" w:rsidRDefault="005B2ACA">
      <w:pPr>
        <w:pStyle w:val="a3"/>
      </w:pPr>
      <w:r>
        <w:t xml:space="preserve">　　諸位朋友，大家好。我們剛剛提到了教育孩子的原則要配合好，而且要剛柔並濟，恩威並施，夫妻要配合好，而且這個剛柔並濟不但是夫妻配合好，有時候我們為人父、為人母也要運用剛柔並濟的方法。</w:t>
      </w:r>
      <w:r>
        <w:t xml:space="preserve"> </w:t>
      </w:r>
    </w:p>
    <w:p w14:paraId="1DE343F1" w14:textId="77777777" w:rsidR="005B2ACA" w:rsidRDefault="005B2ACA">
      <w:pPr>
        <w:pStyle w:val="a3"/>
      </w:pPr>
      <w:r>
        <w:t xml:space="preserve">　　諸位朋友，您有沒有剛好上小學一年級的孩子？有沒有哪位朋友您的孩子上一年級？我常常會請一位家長跟我配合一下，我就跟她說，今天我當妳的兒子打電話給妳，然後她當媽媽，我就把電話打過去，我就說「媽媽，我的語文作業簿沒有帶，昨天好不容易寫完了，妳趕快幫我拿過來。家裡離學校才兩分鐘而已，媽媽妳最好了，拜託啦，趕快幫我拿過來」。諸位朋友，要不要拿過去？有人說要，有人說不要。很多的家長當場這種情境出現，猶豫半天，我說這個時候都猶豫，保證真正發生的時候會怎麼樣？一定送過去。我們來看，這麼一送會造成什麼結果？有一就有二，無三不成禮，所以你可能幫他送東西要送多久？諸位朋友，你可能幫他送一輩子。</w:t>
      </w:r>
      <w:r>
        <w:t xml:space="preserve"> </w:t>
      </w:r>
    </w:p>
    <w:p w14:paraId="32B23B36" w14:textId="77777777" w:rsidR="005B2ACA" w:rsidRDefault="005B2ACA">
      <w:pPr>
        <w:pStyle w:val="a3"/>
      </w:pPr>
      <w:r>
        <w:t xml:space="preserve">　　因為從事教學，所以我常常會去觀察小孩，甚至於觀察很多目前的年輕人，很明顯的感覺到幫孩子做愈多的人，他的孩子愈不珍惜，他的孩子愈覺得父母幫我做的這些事都是應該做的。我還曾經目睹很多的家長幫孩子找好工作，然後還再跟他兒子溝通，「拜託一下，你去做可不可以？」那個孩子還裝著一副不是很耐煩的樣子，他說「好吧，給你面子，我去試試看」。早知今日，何必當初？為什麼孩子這麼沒有責任心？這麼沒有為自己的事情去打算？因為他從小發生事的時候，誰幫他收拾殘局？都是爸爸、媽媽、爺爺、奶奶，甚至於家裡的小姐姐，統統要替他收拾，所以他從小一發生事就覺得反正我有這麼多人幫忙，所以他的責任心、警覺性就提不起來。所以不要小看孩子小的時候，你跟他的任何一個小小的互動，都可能對他的人生往後影響甚大。</w:t>
      </w:r>
      <w:r>
        <w:t xml:space="preserve"> </w:t>
      </w:r>
    </w:p>
    <w:p w14:paraId="7A96451B" w14:textId="77777777" w:rsidR="005B2ACA" w:rsidRDefault="005B2ACA">
      <w:pPr>
        <w:pStyle w:val="a3"/>
      </w:pPr>
      <w:r>
        <w:t xml:space="preserve">　　所以教育有三個字很重要，叫「慎於始」，開始的始。一開始你對待孩子的方法不對了，可能他一生就拉不回來。所以我們看到很多現在的小孩，長了三十幾歲了，很多家庭的事、工作的事，都還要讓他的父母操很多心，甚至於都要他的父母在經濟上給他支持，這個都是沒有養成對自己人生負責任的態度。</w:t>
      </w:r>
      <w:r>
        <w:t xml:space="preserve"> </w:t>
      </w:r>
    </w:p>
    <w:p w14:paraId="71E60961" w14:textId="77777777" w:rsidR="005B2ACA" w:rsidRDefault="005B2ACA">
      <w:pPr>
        <w:pStyle w:val="a3"/>
      </w:pPr>
      <w:r>
        <w:t xml:space="preserve">　　盧先生很會教孩子，盧叔叔。他就舉這個例子跟我說明，他的女兒第一次忘記帶作業本，打電話回來求他幫她拿，爸爸都是最疼女兒，媽媽都比較疼兒子，但是他有理智，他馬上跟他女兒說，「沒帶作業本是妳自己犯的錯，自己要承擔後果」，電話就掛掉了。我相信他那個電話一掛，他女兒的心怎麼樣？震了一下，記憶深刻。掛下去的動作就是威嚴。他的女兒下午回到家裡來，諸位朋友，還要不要繼續罵？要不要？我們中國說要中庸，太兇了就傷親情，太好了他就不負責任，就覺得都是應該的。所以因為已經掛了她的電話，回來的時候就要恩，不能再兇。</w:t>
      </w:r>
      <w:r>
        <w:t xml:space="preserve"> </w:t>
      </w:r>
    </w:p>
    <w:p w14:paraId="2102AFB9" w14:textId="77777777" w:rsidR="005B2ACA" w:rsidRDefault="005B2ACA">
      <w:pPr>
        <w:pStyle w:val="a3"/>
      </w:pPr>
      <w:r>
        <w:t xml:space="preserve">　　所以回來的時候看他女兒垂頭喪氣，這個時候當爸爸的就走過去問她，他說「今天有沒有被老師處罰？」他女兒點點頭。接著她父親就說了，他說「爸爸教妳一個方法，保證妳往後絕對不會因為這種事被老師處罰」。爸爸這麼一講，女兒的眼睛就亮了，「什麼方法，趕快告訴我」。父親就跟她說，「只要妳每天睡覺以前，拿著聯絡簿把明天要上的課本放進來，然後就打勾，把要完成的作業，作業做完之後，作業本</w:t>
      </w:r>
      <w:r>
        <w:lastRenderedPageBreak/>
        <w:t>放到書包，然後打勾，統統都打勾了，代表妳的東西都放好了，妳就可以睡一個非常安心的覺」。不只讓孩子的心可以很安心睡覺，還有一點很重要，也訓練孩子管理自己生活的能力。</w:t>
      </w:r>
      <w:r>
        <w:t xml:space="preserve"> </w:t>
      </w:r>
    </w:p>
    <w:p w14:paraId="7F1C0BD1" w14:textId="77777777" w:rsidR="005B2ACA" w:rsidRDefault="005B2ACA">
      <w:pPr>
        <w:pStyle w:val="a3"/>
      </w:pPr>
      <w:r>
        <w:t xml:space="preserve">　　諸位朋友，一個孩子管理的能力什麼時候學？是不是上了管理學院再學？很多的能力都是日積月累，都是滴水穿石的工夫，絕對不是瞬間形成的能力。所以今天一個名牌大學企業管理系出來的學生，你看到他的桌子亂七八糟，你敢用他嗎？敢不敢？連生活都管不好的，你還要讓他管公司。所以一個人的生活有條不紊，他思考問題、他面對事物就能有條不紊，所以他那個管理學是從小根基就紮好了。所以盧叔叔的兒子為什麼出去找工作的時候是老闆跟他說，你要多少薪水你自己開，那些能力從小紮的。</w:t>
      </w:r>
      <w:r>
        <w:t xml:space="preserve"> </w:t>
      </w:r>
    </w:p>
    <w:p w14:paraId="71FE594B" w14:textId="77777777" w:rsidR="005B2ACA" w:rsidRDefault="005B2ACA">
      <w:pPr>
        <w:pStyle w:val="a3"/>
      </w:pPr>
      <w:r>
        <w:t xml:space="preserve">　　所以當孩子學好《弟子規》，他的整個生活規範就建立起來，就有條不紊，辦起事來讓人放心，而對人又非常恭謙，就會贏得很多領導者對他的提拔跟疼愛。所以如何讓孩子一生能得到很多的助力，我們現在最重要的就是要把他做人做事的根基紮牢。所以我常常跟很多家長溝通，我說你花三、五年的時間可以讓你的孩子一生受益，這種才是真正的投資報酬率。所以剛柔並施，恩威並濟，我們也可以常常在教育孩子上可以用得上。</w:t>
      </w:r>
      <w:r>
        <w:t xml:space="preserve"> </w:t>
      </w:r>
    </w:p>
    <w:p w14:paraId="45B48290" w14:textId="77777777" w:rsidR="005B2ACA" w:rsidRDefault="005B2ACA">
      <w:pPr>
        <w:pStyle w:val="a3"/>
      </w:pPr>
      <w:r>
        <w:t xml:space="preserve">　　除了教育孩子之外，家庭的氣氛都需要夫婦來經營，家庭氣氛一好，孩子在這樣的環境成長就會人格健全。但是我們現在來看一下，現在的夫妻關係好不好？不好，衝突很大。其實我們之前有提到，不只是人與人夫妻會衝突，自己還會跟自己發脾氣，因為人的心量愈來愈小，人的心只看到別人缺點，都沒有自我檢討的態度。</w:t>
      </w:r>
      <w:r>
        <w:t xml:space="preserve"> </w:t>
      </w:r>
    </w:p>
    <w:p w14:paraId="3901B2F1" w14:textId="77777777" w:rsidR="005B2ACA" w:rsidRDefault="005B2ACA">
      <w:pPr>
        <w:pStyle w:val="a3"/>
      </w:pPr>
      <w:r>
        <w:t xml:space="preserve">　　我在海口推展中國文化，第一次跟一群朋友一起坐下來吃飯，圍了一桌。在吃飯的時候，剛好閒聊之餘，我就了解到同桌有四位女性，三位已經離婚了，一位準備離婚，怎麼辦？相逢即是有緣，我們這個飯可不能白吃，要對得起這些有緣人，所以我趕快觀察時機，什麼時候可以勸勸她，可以力挽狂瀾，把她的想法拉回來。所以在閒聊之餘，我就慢慢觀察機會，突然話鋒一轉，我就說「夫妻相處只要守住一句真言，保證白頭偕老，只要守住一句就好了」。這位準備離婚的同事眼睛瞪得很大，我看到她耳朵都豎起來了，準備聽我講。我接著就說了，我說「從結婚以後，只看對方的優點，不看對方的缺點」，我又複誦了一遍，「只看對方的優點，不看對方的缺點」。我這個話講完，這位朋友眉頭深鎖，回了我一句話，「蔡老師，好難」。諸位朋友，難不難？我曾經在珠海演講的時候，我才把這句話講完，底下馬上有位女士回我一句話，「沒有優點」，她馬上就給我回「沒有優點可言」。我看看那位女士，我就跟她回答，我說「妳先生沒有優點，妳還敢嫁給他，我還真佩服妳」。人脾氣上來了，看人不順眼的心上來了，還能不能看到對方的優點？看不到了，欲令智迷，人的脾氣一來，啥都看不到。</w:t>
      </w:r>
      <w:r>
        <w:t xml:space="preserve"> </w:t>
      </w:r>
    </w:p>
    <w:p w14:paraId="113A9F38" w14:textId="77777777" w:rsidR="005B2ACA" w:rsidRDefault="005B2ACA">
      <w:pPr>
        <w:pStyle w:val="a3"/>
      </w:pPr>
      <w:r>
        <w:t xml:space="preserve">　　所以我們進一步引導她們去想一想，結婚以前一定都是經過一段熱戀的時期，這些結婚的夫婦不妨坐一個時光穿梭機回到熱戀的時候，我們看看身旁很多熱戀中的男女，都可以印證一句俗語，「只羡鴛鴦不羡仙」。所以常常五點半下班，他五點的時候就已經坐不住了，他說怎麼這麼慢，待會兒我要跟我女朋友看電影，還要帶她去買東西，每天只想著怎麼樣讓女朋友高興一點，所以那個時候處處替對方著想。處處心裡想著什麼？我能為她做什麼，我能為對方做什麼，所以戀愛的感覺都是溫暖甜美</w:t>
      </w:r>
      <w:r>
        <w:lastRenderedPageBreak/>
        <w:t>的。當有一個人處處都替你著想的時候，你會怎麼樣？會很歡喜，甚至於半夜睡到一半還會偷笑笑醒，好像覺得在作夢一樣。所以婚前因為處處替對方著想，所以感覺非常好，就好像在天堂一樣。</w:t>
      </w:r>
      <w:r>
        <w:t xml:space="preserve"> </w:t>
      </w:r>
    </w:p>
    <w:p w14:paraId="10FAEEC1" w14:textId="77777777" w:rsidR="005B2ACA" w:rsidRDefault="005B2ACA">
      <w:pPr>
        <w:pStyle w:val="a3"/>
      </w:pPr>
      <w:r>
        <w:t xml:space="preserve">　　當結了婚之後，那個結婚證書章蓋下去之後，想法變了，本來是處處想著能為對方做什麼，章一蓋下去，突然想法一變，對方應該替我做什麼。當對方時時刻刻就是要求我們，你這裡沒做好，那裡沒做好，我們的感覺就很有壓力，相處起來就愈來愈覺得不被體諒，不被欣賞、包容，所以慢慢的夫妻相處壓力就會愈來愈大。當都感受到不被了解，而每天還要生活在一起，久而久之就會貌合神離了。所以其實婚前像天堂，婚後像地獄一樣，問題出在哪？就出在一念之間。前是處處為他著想，結婚後是處處只要求別人，所以就從天堂到哪裡去了？到地獄去了。能不能從地獄再回到天堂？行不行？事在人為，靠我們用心去關懷、去體諒，去經營我們的家庭生活。</w:t>
      </w:r>
      <w:r>
        <w:t xml:space="preserve"> </w:t>
      </w:r>
    </w:p>
    <w:p w14:paraId="05A61990" w14:textId="77777777" w:rsidR="005B2ACA" w:rsidRDefault="005B2ACA">
      <w:pPr>
        <w:pStyle w:val="a3"/>
      </w:pPr>
      <w:r>
        <w:t xml:space="preserve">　　有一個人剛好有個機會遇到了一個小天使，小天使就跟他說「我可以帶你去看天堂跟地獄」。這個人也很好奇說「好，你先帶我去看地獄長什麼樣子」。結果他到了之後，看到地獄是一排長長的桌子，一排長桌子，兩邊都坐滿了人，桌上擺滿了各式各樣的菜，桌子上每個人的筷子是一公尺長，這麼長，結果喊「開動」，兩排的人拿起筷子夾起來要猛往自己的嘴巴送，深怕自己吃得比人家少，搶不到食物。結果因為大家都在搶，筷子又太長了，就在中途筷子打架了，菜掉滿一地，不只掉滿一地，彼此還破口大罵，氣得半死，統統沒吃到。這個人一看，覺得很難受，看不下去了，說「好了，我不看了，你帶我去看天堂長什麼樣子」。結果一到天堂，這個人很驚訝，怎麼桌子還是那張長桌子，筷子還是那支一公尺長的筷子，菜還是那些菜，他就覺得很納悶。結果一喊「開動」，所有的人夾起菜來往對方的嘴巴送過去，有一個人人緣特別好，一下子三、四個人同時夾到他的嘴巴來，他都快噎著了，說「等一下，等一下，讓我嚼好吞下去再來」。</w:t>
      </w:r>
      <w:r>
        <w:t xml:space="preserve"> </w:t>
      </w:r>
    </w:p>
    <w:p w14:paraId="502F6CAC" w14:textId="77777777" w:rsidR="005B2ACA" w:rsidRDefault="005B2ACA">
      <w:pPr>
        <w:pStyle w:val="a3"/>
      </w:pPr>
      <w:r>
        <w:t xml:space="preserve">　　所以念念都想著別人，「我為人人，人人為我」，「愛人者人恆愛之，敬人者人恆敬之」。所以一念自私自利在地獄，每天還要氣得半死；一念處處為人著想，到了天堂，那個氣氛非常和睦，所以天堂跟地獄只在一念之間。</w:t>
      </w:r>
      <w:r>
        <w:t xml:space="preserve"> </w:t>
      </w:r>
    </w:p>
    <w:p w14:paraId="4668E7A3" w14:textId="77777777" w:rsidR="005B2ACA" w:rsidRDefault="005B2ACA">
      <w:pPr>
        <w:pStyle w:val="a3"/>
      </w:pPr>
      <w:r>
        <w:t xml:space="preserve">　　當我們處處替對方著想，當我們處處懂得欣賞對方的優點，整個家庭氣氛馬上就變了。因為我還沒結婚，但是沒結婚不代表就不懂夫妻相處，我們可以多看、多學、多聽。</w:t>
      </w:r>
      <w:r>
        <w:t xml:space="preserve"> </w:t>
      </w:r>
    </w:p>
    <w:p w14:paraId="418B3A4C" w14:textId="77777777" w:rsidR="005B2ACA" w:rsidRDefault="005B2ACA">
      <w:pPr>
        <w:pStyle w:val="a3"/>
      </w:pPr>
      <w:r>
        <w:t xml:space="preserve">　　所以妳能處處替他著想，可能先生今天晚一點回來，我們就可以留一盞燈給他，然後妳要睡以前又煮了一碗麵放在廚房，然後在客廳那個燈底下寫了一個紙條，上面寫著「麵給你煮好了，趁熱吃」。所以夫妻之間的互動不見得要用言語，妳點點滴滴的動作都可以表達妳對他的一種關懷之意。夫妻的情感愈好，家裡氣氛好，孩子的教育自然就會愈來愈好。所以夫婦之道是門大學問，為什麼？因為它是人際關係裡面最親密的一環，所謂「夫婦同室」，同一個房間，比父子關係、兄弟關係還親密，父子、兄弟是同一個家庭，單位又更大了。所以夫婦關係的人際這一環一定要處得好，才會讓你的孩子學到好的人與人相處的這些學問。</w:t>
      </w:r>
      <w:r>
        <w:t xml:space="preserve"> </w:t>
      </w:r>
    </w:p>
    <w:p w14:paraId="15484689" w14:textId="77777777" w:rsidR="005B2ACA" w:rsidRDefault="005B2ACA">
      <w:pPr>
        <w:pStyle w:val="a3"/>
      </w:pPr>
      <w:r>
        <w:t xml:space="preserve">　　我們看一下，夫婦相處應該怎麼樣去互動，除了剛剛我們提到的要欣賞對方的優點，要懂得關懷對方，要懂得多幽默一下，滋潤滋潤這個家居生活之外，在聖賢的教誨當中有提到要用「四攝法」，四個方法來讓夫妻和睦。第一個方法叫「布施」，換做比較白話叫多請客、多送禮。諸位朋友，你多久沒有送你太太禮物了？妳多久沒有送妳先生禮物了？可能驀然回首，好像結婚以後就沒送過。所以這些點點滴滴的用心，對方都能感受到。我常常問的時候，大部分的人都沒有，沒有常常送禮請客。我都問說，你每次到外地去出差，到外地去旅遊回來，有沒有給你太太買個紀念品？有沒有給妳先生買個紀念品？我看那個舉手的很多還是六十幾歲的太太，所以確實還是要用心。太太接過你那個禮物，心裡很溫暖，覺得你走到哪裡都想到我。女人是最容易滿足的，只要你讓她感覺是在乎她的，她確確實實會任勞任怨，可能這個禮物接過去，笑著說「我去幫你煮碗麵」。所以要多請客、多送禮。</w:t>
      </w:r>
      <w:r>
        <w:t xml:space="preserve"> </w:t>
      </w:r>
    </w:p>
    <w:p w14:paraId="10C6AFD8" w14:textId="77777777" w:rsidR="005B2ACA" w:rsidRDefault="005B2ACA">
      <w:pPr>
        <w:pStyle w:val="a3"/>
      </w:pPr>
      <w:r>
        <w:t xml:space="preserve">　　再來，第二個要「愛語」，多講一些關懷的話，夫妻之間的言語不要太衝，不要太直接。比方說先生亂吃東西，久而久之是不是會把身體搞壞，很多太太一看就沉不住氣，馬上就罵了，你吃這個以後會得高血壓你知不知道！你吃這個以後就得糖尿病了。他會怎麼說？我得糖尿病就糖尿病，不關妳的事。太直接的話會起反作用，應該愛語，讓他聽了能舒服、能接受。妳就可以告訴他，老公，我怎麼自己講得都起雞皮疙瘩，妳就跟他講，老公，你的健康是我一生的幸福，是孩子一生的保障，你的健康太重要了，所以你吃東西要特別小心，這個東西對身體不好，這一包吃完之後就別吃了。妳又沒有當場給他搶過去，他忽然想想，妳看我這麼重要。所以這一些「愛語」要靠我們用心去講。</w:t>
      </w:r>
      <w:r>
        <w:t xml:space="preserve"> </w:t>
      </w:r>
    </w:p>
    <w:p w14:paraId="31549C2E" w14:textId="77777777" w:rsidR="005B2ACA" w:rsidRDefault="005B2ACA">
      <w:pPr>
        <w:pStyle w:val="a3"/>
      </w:pPr>
      <w:r>
        <w:t xml:space="preserve">　　再來，「利行」。「利行」就是處處讓他做什麼事都很順，推他一把。其實最好的利行就是我們把家裡都照顧得很好，那孩子也很懂事，這樣先生在外工作心裡很放心，很安慰，他就會做得很起勁，也能夠全心全意在工作上，也不用常常擔心家裡的事，所以這個就是成就他的事業，成就他的行為，這個叫「利行」。甚至於是先生在跟一些朋友或者一些親友談話的時候，妳也可以幫他記一下，畢竟有時候事一忙會忽略掉，剛好事情到的時候，妳剛好提醒他，先生會覺得我差點忘了，他就會覺得有妳在的時候特別放心，特別能幫助他，這個也是利行。假如太太不只沒有利行，還常常扯先生後腿，那這個就危險了。所以我們要時時能夠看到另外一半的需要，就能夠去利益他。</w:t>
      </w:r>
      <w:r>
        <w:t xml:space="preserve"> </w:t>
      </w:r>
    </w:p>
    <w:p w14:paraId="15F858B8" w14:textId="77777777" w:rsidR="005B2ACA" w:rsidRDefault="005B2ACA">
      <w:pPr>
        <w:pStyle w:val="a3"/>
      </w:pPr>
      <w:r>
        <w:t xml:space="preserve">　　最後一個是「同事」，跟他一起成就一個事業，而這個同事的前提一定要建立共識。所以我們一開始提到的，家庭最重要的兩件事情，就是經濟要穩定，再來孩子的教育要做好。當夫妻彼此有這個共識，就一起把這個家庭做好，這個就是同事。而彼此還有一個責任心，要當現在這個社會的模範。現在最缺的模範是什麼？是夫妻，好的夫妻太少。我們要定位自己演出好夫妻的模範，讓其他的夫妻看到我們之後會羡慕，「你看，這樣的日子這麼好不過，幹嘛要這樣吵吵鬧鬧」，所以您能夠當現在人的夫妻榜樣，那是功德無量。不只是當夫妻的榜樣，因為有這樣的共識就能夠養出好的後代，養出好的後代就能造福家族、造福社會，這樣的事業是最有價值，所以夫妻能一起來成就這麼偉大的事業。俗話講「用心就是專業」，人只要肯用心，絕對可以把任何事情做得圓滿。好，我們「夫妻有別」，夫妻這一倫就先講到這邊。</w:t>
      </w:r>
      <w:r>
        <w:t xml:space="preserve"> </w:t>
      </w:r>
    </w:p>
    <w:p w14:paraId="737053AC" w14:textId="77777777" w:rsidR="005B2ACA" w:rsidRDefault="005B2ACA">
      <w:pPr>
        <w:pStyle w:val="a3"/>
      </w:pPr>
      <w:r>
        <w:t xml:space="preserve">　　諸位朋友假如回去之後馬上對妳先生很好，他一定會覺得怪怪的。有太太回去之後真的很積極，每天幹活都幹得很辛苦，能做多少都盡心盡力做，但是眼睛都一直看她先生，看有沒有看到她在付出，所以為誰做？為了讓她先生肯定她做得很好而做。結果他先生一個禮拜之後都視若無睹，也沒跟她一句稱讚，結果她就很生氣，把拖把摔在地上，「我做了這麼多，你怎麼都沒有看到！」這樣會怎麼樣？這個脾氣一發可能會前功盡棄。我們做這些事不是為了要給先生看，是什麼？成就自己，而是我們為人母、為人妻的本分，對的事本來就要做，而不是要去贏得別人的肯定，所以做事的動機、心態很重要。而你的心態愈覺得是自己的本分，你做出來的時候愈能夠讓對方、讓你的親人感動；而你有目的去做的時候，反而不容易感動別人，所以一切都要從真實心中去做，才會有很好的發展。</w:t>
      </w:r>
      <w:r>
        <w:t xml:space="preserve"> </w:t>
      </w:r>
    </w:p>
    <w:p w14:paraId="3746DC9B" w14:textId="77777777" w:rsidR="005B2ACA" w:rsidRDefault="005B2ACA">
      <w:pPr>
        <w:pStyle w:val="a3"/>
      </w:pPr>
      <w:r>
        <w:t xml:space="preserve">　　我們接著看五倫的第四倫，「長幼有序」，也就是兄友弟恭，兄弟這一倫在五倫當中也是非常重要。我們來想一想，陪伴我們最長的親人是誰？是我們的兄弟姐妹。一般正常父母因為長我們幾十歲，所以都會比較早離我們而去，兄弟是從小一直陪伴我們到老，而兄弟的和睦才能真正讓父母安心、放心，所以兄弟能處好其實就是最好的孝道。</w:t>
      </w:r>
      <w:r>
        <w:t xml:space="preserve"> </w:t>
      </w:r>
    </w:p>
    <w:p w14:paraId="3489E82C" w14:textId="77777777" w:rsidR="005B2ACA" w:rsidRDefault="005B2ACA">
      <w:pPr>
        <w:pStyle w:val="a3"/>
      </w:pPr>
      <w:r>
        <w:t xml:space="preserve">　　我們看看古代這些聖賢人、這些祖宗，他們兄弟是如何相處的。周朝享國八百年，為什麼他們能享國八百年？我們前天也有舉到一些他們的事例，諸位朋友應該還記得。太王生了王季，王季生了周文王，太王除了生王季之外，他還有另外一個長子叫做泰伯，另外一個次子叫仲雍，接下來才是王季。而太王看到自己的孫子文王，心裡很歡喜，覺得文王一定會是一個很好的領袖，所以文王的大伯、二伯，就是泰伯跟仲雍，一看到父親的這個眼神，他們兩個就知道，所以為了讓父親往後傳位的時候能夠沒有罣礙，又怕父親礙於要傳給長子的這個情況會發生，所以泰伯跟仲雍兩個兄弟就自己到了山上，就沒再回來，那太王就直接可以傳位給王季，王季又直接可以傳位給文王。</w:t>
      </w:r>
      <w:r>
        <w:t xml:space="preserve"> </w:t>
      </w:r>
    </w:p>
    <w:p w14:paraId="299CACDD" w14:textId="77777777" w:rsidR="005B2ACA" w:rsidRDefault="005B2ACA">
      <w:pPr>
        <w:pStyle w:val="a3"/>
      </w:pPr>
      <w:r>
        <w:t xml:space="preserve">　　泰伯跟仲雍做的這個行為成全了什麼？成全了父親，也盡了他的孝心。而對於兄弟，他是可以財富捨掉，甚至於最高的權位也能禮讓。這個動作不止成全了周朝八百年的盛世，也成全了整個社會的風氣，都懂得「財物輕，怨何生」，都懂得兄弟之間互相禮讓。家庭的紛爭減少，社會的紛爭自然減少。因為泰伯這個動作一做出來會感動千千萬萬的人民，不止感動千千萬萬人民，連隔了兩千多年的我們後代的這些學生，也會能感受到泰伯跟仲雍的這種德行。因為上一代做了好榜樣，傳給下一代之後也繼續保持。</w:t>
      </w:r>
      <w:r>
        <w:t xml:space="preserve"> </w:t>
      </w:r>
    </w:p>
    <w:p w14:paraId="7AA05BB2" w14:textId="77777777" w:rsidR="005B2ACA" w:rsidRDefault="005B2ACA">
      <w:pPr>
        <w:pStyle w:val="a3"/>
      </w:pPr>
      <w:r>
        <w:t xml:space="preserve">　　周公的哥哥是武王，他們兩個都是文王的孩子，兄弟也非常相愛，非常和睦。武王那個時候生病，很可能會去世，周公寫了一篇文章，然後在神明面前，在太王、王季、文王的靈位面前，也就是在他的曾祖父、祖父跟父親的面前起誓，周公說「捨掉我的壽命，把我的壽命給我的兄長，讓他能繼續安定天下」，結果這個誓言講完之後，這一卷文章就放在他們祭祀祖宗的太廟裡面。武王過沒有多久身體就好了，所謂至誠如神，《中庸》說的「至誠如神」，確實感得武王身體就好起來。</w:t>
      </w:r>
      <w:r>
        <w:t xml:space="preserve"> </w:t>
      </w:r>
    </w:p>
    <w:p w14:paraId="74EAAB74" w14:textId="77777777" w:rsidR="005B2ACA" w:rsidRDefault="005B2ACA">
      <w:pPr>
        <w:pStyle w:val="a3"/>
      </w:pPr>
      <w:r>
        <w:t xml:space="preserve">　　後來武王去世之後，就是成王登基，周公還輔佐了成王一段時間，把他教好。把成王教好之後，因為有一些有心人就開始散播一些謠言，就說周公可能會坐大篡位，這種謠言就出來。周公為了不讓他的姪兒難做，自己就跑到山東一帶，就往東邊去了。結果成王，就是周公的姪子，成王剛好有一天在走路的時候，看到天上又是風又是雷，他就感覺到一定是他有一些做法不恰當，上天才會有這些異象產生。所以成王就到太廟去祭祀，然後發現了周公的這篇祈文，就把它打開來看，結果一打開來之後，看到周公為了祈求他自己的兄長武王能夠延壽，寫的句句都很中肯。成王看完之後，內心非常的感動，也很慚愧，這麼好的叔叔，他居然還讓叔叔到比較偏遠的地方去，所以成王親自去把周公請回來，讓周公能夠制禮作樂，讓周朝能夠很興盛。</w:t>
      </w:r>
      <w:r>
        <w:t xml:space="preserve"> </w:t>
      </w:r>
    </w:p>
    <w:p w14:paraId="69C081A4" w14:textId="77777777" w:rsidR="005B2ACA" w:rsidRDefault="005B2ACA">
      <w:pPr>
        <w:pStyle w:val="a3"/>
      </w:pPr>
      <w:r>
        <w:t xml:space="preserve">　　所以周公的這種對兄長的誠心，不只讓他的兄長能夠延壽，他這分兄友弟恭的精神，卻傳承給了他的後代子孫，所以傳家最重要的是什麼？孝悌。所以《論語》說：「孝悌也者，其為仁之本」。人修道就是要修一顆仁慈之心，而一個人的仁慈之心從哪裡開始做起？就從家裡面的孝道跟兄弟友愛的悌的精神。所以傳多少錢給子孫，子孫未必能夠受益，所以我們傳家一定要記住，先傳孝悌的德行，至關重要。</w:t>
      </w:r>
      <w:r>
        <w:t xml:space="preserve"> </w:t>
      </w:r>
    </w:p>
    <w:p w14:paraId="193A5E33" w14:textId="77777777" w:rsidR="005B2ACA" w:rsidRDefault="005B2ACA">
      <w:pPr>
        <w:pStyle w:val="a3"/>
      </w:pPr>
      <w:r>
        <w:t xml:space="preserve">　　我每一次看古代這些故事，常常一個人就感動得不行，所以我很怕我看德育故事的時候旁邊有人，我都自己偷偷看，哭得比較痛快一點。但是痛快之餘，深刻感覺聖賢人是怎麼去存心、去待人，感動之餘要趕快效法，趕快力行。</w:t>
      </w:r>
      <w:r>
        <w:t xml:space="preserve"> </w:t>
      </w:r>
    </w:p>
    <w:p w14:paraId="6F3C9A66" w14:textId="77777777" w:rsidR="005B2ACA" w:rsidRDefault="005B2ACA">
      <w:pPr>
        <w:pStyle w:val="a3"/>
      </w:pPr>
      <w:r>
        <w:t xml:space="preserve">　　在唐朝的時候有一位大臣叫李勣，李勣很得到唐太宗的賞識。有一次李勣生病，太醫說要有人的鬍子來作藥引，唐太宗二話不說，龍鬚就切下來給李勣當藥引，李勣一聽到之後，馬上到皇上面前給他磕頭，所以為人君的真正很仁慈，時時刻刻對部屬著想的時候，絕對會得到下屬的忠誠。很多事情並不複雜，我們人把它搞得太複雜，都不用德行解決問題，都把它搞成什麼？權謀。所以我相信曾國藩在天之靈一定會抗議，他說我這麼真誠為家為國，你們都把我寫成奸詐狡猾，所以我們以後有機會要幫曾國藩辯駁一下。因為我看曾國藩家書真的能深刻體會到他那種為國為民、為父母、為兄弟，甚至於是為自己的子孫後代的心。</w:t>
      </w:r>
      <w:r>
        <w:t xml:space="preserve"> </w:t>
      </w:r>
    </w:p>
    <w:p w14:paraId="02FC2D06" w14:textId="77777777" w:rsidR="005B2ACA" w:rsidRDefault="005B2ACA">
      <w:pPr>
        <w:pStyle w:val="a3"/>
      </w:pPr>
      <w:r>
        <w:t xml:space="preserve">　　李勣除了是忠臣之外，侍奉父母、侍奉兄弟姐妹也非常盡心盡力。他有一個姐姐已經八十多歲，那時候李勣都已經七十幾歲，他去看他姐姐的時候就親手在那裡熬中藥。因為古代人年長之後都有鬍鬚，所以在那裡吹吹吹火的時候，火苗剛好就去燒到鬍子了。他的姐姐就說了，她說「家裡面這麼多的僕人，你就叫他們去做就好了，不要再這麼忙」。李勣就說，他說「姐姐，你都八十幾了，我都七十幾歲了，我還有多少機會能為您做些事，所以能夠為妳煮粥的機會，往後也不多了」。所以弟弟念念想著什麼？想著從小到大，姐姐對他的點點滴滴照顧，這分恩情不敢忘懷，兄弟姐妹有這樣的情誼，家和萬事都興。</w:t>
      </w:r>
      <w:r>
        <w:t xml:space="preserve"> </w:t>
      </w:r>
    </w:p>
    <w:p w14:paraId="1F57FD4C" w14:textId="77777777" w:rsidR="005B2ACA" w:rsidRDefault="005B2ACA">
      <w:pPr>
        <w:pStyle w:val="a3"/>
      </w:pPr>
      <w:r>
        <w:t xml:space="preserve">　　我跟我兩個姐姐感情也很好，我記得我在大學的時候，身體不大好，那個時候要熬中藥，中藥一包都這麼大，然後要熬一個多小時，熬完之後變成這麼小一碗。剛好我那時候住學校宿舍，學校宿舍你一熬中藥會怎麼樣？所有的人會來敲你的門跟你抗議。所以我姐姐剛好住在校外，她那時候大學三年級，我大學一年級，所以我姐姐每天</w:t>
      </w:r>
      <w:r>
        <w:t>早晚幫我熬一次，熬完之後還要長途跋涉，把那一小碗中藥端進學校裡給我吃。學校不能騎車的，一直走，因為學校宿舍剛好在學校圍牆旁邊，你有沒有看過一進門就看到男生宿舍的，不可能，所以都要走很長一段時間才走到我的宿舍。到的時候又寫著「女賓止步」，我姐姐還要走到我宿舍旁邊的窗戶給我敲玻璃，敲完之後就比，給我比什麼？叫我吃藥了。那我趕快跑出來，然後把這碗中藥端在手上，諸位朋友，還沒喝，病都好一半，這種天倫的關懷，喝下去病好得特別快。</w:t>
      </w:r>
      <w:r>
        <w:t xml:space="preserve"> </w:t>
      </w:r>
    </w:p>
    <w:p w14:paraId="0D9D1658" w14:textId="77777777" w:rsidR="005B2ACA" w:rsidRDefault="005B2ACA">
      <w:pPr>
        <w:pStyle w:val="a3"/>
      </w:pPr>
      <w:r>
        <w:t xml:space="preserve">　　所以人的一生有兩股力量是完全不求你回饋，會在你的人生過程當中時時給你很強的力量，就是父母跟兄弟姐妹對你的支持。所以我在推展中國文化的過程都不會覺得有挫折感，常常覺得背後有無窮的力量。</w:t>
      </w:r>
      <w:r>
        <w:t xml:space="preserve"> </w:t>
      </w:r>
    </w:p>
    <w:p w14:paraId="5E6EEE41" w14:textId="77777777" w:rsidR="005B2ACA" w:rsidRDefault="005B2ACA">
      <w:pPr>
        <w:pStyle w:val="a3"/>
      </w:pPr>
      <w:r>
        <w:t xml:space="preserve">　　我們看到古代的這些兄弟之情，姐妹情誼，我們要見賢思齊。古代的兄弟連命都可以捨給兄長。古代的這些聖賢人，處處都想著能為兄長、能為兄弟姐妹做些什麼，那我們現在能不能因為一些芝麻蒜皮的小事去跟兄弟姐妹吵架？去跟兄弟姐妹起衝突？應不應該？不應該。所以確實「子孫雖愚，經書不可不讀」，後代子孫不讀經書就不懂得做人的道理，他們都覺得搶在手上的就是自己的。其實古代這些捨生命給兄長的人，他的命有沒有減短？沒減短。他那種至誠的心，有德行，還會增長壽命。很多捨錢財，不跟兄弟爭錢財的，都給哥哥多一點的，給弟弟多一點的人，是不是後來沒錢？是不是？不是。我在史書上不勝枚舉，捐出去之後不止自己不會沒錢，後代子孫都榜上有名，後福無窮。</w:t>
      </w:r>
      <w:r>
        <w:t xml:space="preserve"> </w:t>
      </w:r>
    </w:p>
    <w:p w14:paraId="60B72DF8" w14:textId="77777777" w:rsidR="005B2ACA" w:rsidRDefault="005B2ACA">
      <w:pPr>
        <w:pStyle w:val="a3"/>
      </w:pPr>
      <w:r>
        <w:t xml:space="preserve">　　所以當我們真正表演出好的德行給子孫看的時候，我們的家庭才會興旺，我們的後代會學到好榜樣，長養了他的德行，有了這個德行之後，他一生的事業就有了很好的根基，絕對會有好的發展。好，我們這節課先講到這邊，謝謝。</w:t>
      </w:r>
    </w:p>
    <w:sectPr w:rsidR="005B2A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730D4" w14:textId="77777777" w:rsidR="005B2ACA" w:rsidRDefault="005B2ACA" w:rsidP="00B415C2">
      <w:r>
        <w:separator/>
      </w:r>
    </w:p>
  </w:endnote>
  <w:endnote w:type="continuationSeparator" w:id="0">
    <w:p w14:paraId="0ECF5BF3" w14:textId="77777777" w:rsidR="005B2ACA" w:rsidRDefault="005B2ACA" w:rsidP="00B41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FC953" w14:textId="77777777" w:rsidR="005B2ACA" w:rsidRDefault="005B2ACA" w:rsidP="00B415C2">
      <w:r>
        <w:separator/>
      </w:r>
    </w:p>
  </w:footnote>
  <w:footnote w:type="continuationSeparator" w:id="0">
    <w:p w14:paraId="5F187A37" w14:textId="77777777" w:rsidR="005B2ACA" w:rsidRDefault="005B2ACA" w:rsidP="00B41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C2"/>
    <w:rsid w:val="005B2ACA"/>
    <w:rsid w:val="007931EE"/>
    <w:rsid w:val="00B4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DA4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5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5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5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5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