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DF87" w14:textId="77777777" w:rsidR="000675A1" w:rsidRDefault="000675A1">
      <w:r>
        <w:t>幸福人生講座</w:t>
      </w:r>
      <w:r>
        <w:t>-</w:t>
      </w:r>
      <w:r>
        <w:t xml:space="preserve">如何做一個真正如法的好人　　蔡禮旭老師主講　　（第三十七集）　　</w:t>
      </w:r>
      <w:r>
        <w:t>2004/11/30</w:t>
      </w:r>
      <w:r>
        <w:t xml:space="preserve">　　海口市孝廉國學啟蒙中心　　檔名：</w:t>
      </w:r>
      <w:r>
        <w:t xml:space="preserve">52-115-0037 </w:t>
      </w:r>
    </w:p>
    <w:p w14:paraId="7F1EF1AA" w14:textId="77777777" w:rsidR="000675A1" w:rsidRDefault="000675A1">
      <w:pPr>
        <w:pStyle w:val="a3"/>
      </w:pPr>
      <w:r>
        <w:t xml:space="preserve">　　諸位朋友，大家早上好。我們昨天談到整個修身從六個方面著手，從「言忠信，行篤敬，懲忿，窒慾，遷善，改過」，六個方面去落實修身的功夫，剛好這六個教誨與釋迦牟尼佛佛家的教誨完全相應，就是誠實、禮敬、不貪、不瞋、不痴。而佛陀的教誨離我們現在是三千年左右，而老祖宗的教誨離我們是四千五百年以上，所以中國聖賢的教誨早佛陀一千五百年，我們也從這裡理解到有一句俗話說的「英雄所見略同」，真正有智慧、有德行的人，他們對於宇宙人生的道理看法是一致的。</w:t>
      </w:r>
      <w:r>
        <w:t xml:space="preserve"> </w:t>
      </w:r>
    </w:p>
    <w:p w14:paraId="612A0CBA" w14:textId="77777777" w:rsidR="000675A1" w:rsidRDefault="000675A1">
      <w:pPr>
        <w:pStyle w:val="a3"/>
      </w:pPr>
      <w:r>
        <w:t xml:space="preserve">　　而我們非常幸運有這樣的機會當中國人，也可以珍惜這個機會來領受古聖先賢的教誨，所以我們要知緣，知道這個緣分的希有，假如這四千多年來剛好在某一代不傳了，那怎麼樣？就斷了。就因為有四千多年來相續的聖賢者把它承傳下來，所謂「正法無人說，雖智莫能解」，聖賢的教誨假如沒有因為有師道的承傳，可能在這過程當中就會斷絕了。所謂承先者才能啟後，要能承才能傳，所以因為中國人都有這個使命承傳老祖宗的智慧，所以都沒斷。那我們這一代也有責任把它傳下去，那要先承才能傳，諸位朋友，我們承好了沒有？我們理解好了沒有？這個太重要了。所以每個人都有責任把聖賢教誨傳下去，從自己的修身做起，從自己的家庭開始落實起。</w:t>
      </w:r>
      <w:r>
        <w:t xml:space="preserve"> </w:t>
      </w:r>
    </w:p>
    <w:p w14:paraId="25373315" w14:textId="77777777" w:rsidR="000675A1" w:rsidRDefault="000675A1">
      <w:pPr>
        <w:pStyle w:val="a3"/>
      </w:pPr>
      <w:r>
        <w:t xml:space="preserve">　　很多人說聖賢大道聽起來非常博大精深，其實真正深的道理也是最平常的道理，我們說的倫常大道，沒有比這個再高的法了。請問倫常大道是什麼？五倫，你們答不出來，我要傷心欲絕，父子有親、君臣有義、夫婦有別、長幼有序、朋友有信。諸位朋友，你們這十天我們一起研討的課程就是博大精深的中國文化綱領，掌握了綱領，綱舉目就張，藉由自己解行相應，您的理解就會愈深愈廣，你也可以一分得利就可以傳承一分，十分得利就傳承十分。我們每個人要在這個大時代當中切記國家興亡，這個國家不單是我們現在的國，是指我們幾千年來的中國文化，我們都有責任盡一份力量。</w:t>
      </w:r>
      <w:r>
        <w:t xml:space="preserve"> </w:t>
      </w:r>
    </w:p>
    <w:p w14:paraId="51AF7B9A" w14:textId="77777777" w:rsidR="000675A1" w:rsidRDefault="000675A1">
      <w:pPr>
        <w:pStyle w:val="a3"/>
      </w:pPr>
      <w:r>
        <w:t xml:space="preserve">　　所以從修身開始做起，所以「大學」已經把我們立身行道的第一步講得很清楚，「自天子以至於庶人，壹是皆以修身為本」，這是第一步。「中庸」也說「登高必自卑」，你要爬得很高，必須從哪裡開始？卑是低的意思，你爬山一定從山下爬上去，有人直接爬到山上去的嗎？除非他有輕功，不然一定是一步一步踏上去，所以我們一定是從自己的修身就是第一步開始踏。我們在兩個月前到了九華山，九華山很陡，一個階接著一個階，假如我們爬上去的時候先看到差不多幾千公尺高的地方，你會覺得說這麼高，累死我了，我還是別爬了，很多人好高騖遠，一看看很遠，覺得自己不行；萬丈高樓平地起。我們有一位老師他就說，爬九華山只要看著你的下一步，一步接一步，自然而然就爬上去了，所以要活在當下，活在敦倫盡分，盡自己家庭的本分，盡自己工作的本分，盡自己當一個社會榜樣的本分，我們把太太演好，我們把當母親的角色演好，我們把當同事、當上司的角色演好，自然而然德風不吹自吹。</w:t>
      </w:r>
      <w:r>
        <w:t xml:space="preserve"> </w:t>
      </w:r>
    </w:p>
    <w:p w14:paraId="5425AE04" w14:textId="77777777" w:rsidR="000675A1" w:rsidRDefault="000675A1">
      <w:pPr>
        <w:pStyle w:val="a3"/>
      </w:pPr>
      <w:r>
        <w:t xml:space="preserve">　　其實影響力絕對不是你每天在那裡腦子想著「我要影響你，我要影響你」，這樣別人偏偏不讓你影響，往往都是因為你自己覺得這都是我應該做的本分，你做得這麼真誠，做得這麼自然，才讓人家很感動。所以往往做很多事的人，都覺得他啥都沒做；覺得自己做很多的人，其實他啥也沒做。這句話有點玄，做很多的人，他都覺得他都沒有做，因為他覺得那是他的本分；而覺得自己做很多的人每天想著，你看我做</w:t>
      </w:r>
      <w:r>
        <w:lastRenderedPageBreak/>
        <w:t>這個別人有沒有看到，我做那個別人有沒有看到，每天是想著自己的名、自己的利。由於用名利心去做事，往往讓人家看了不感動，往往讓人家覺得，你看那些學聖賢的人都這麼做作，做些善事還要讓人家知道，這個時候可能不只沒有好效果，還會衍生壞的效果。往往我們沾了名、沾了利，走到半途中目標忘記了，心裡變成只在乎名、在乎利了，這個時候聖賢學問就忘了。所以我相信秦檜他當初一開始考試的時候也想著能夠利益人民，為什麼走到最後變成弄權害國了？為什麼？名利那個力量很厲害。所以諸位朋友，不要等到八風吹過來的時候才練功夫，時時刻刻先把我們的根基扎好，真正為人做事、為民做事的時候才能禁得起這些考驗。</w:t>
      </w:r>
      <w:r>
        <w:t xml:space="preserve"> </w:t>
      </w:r>
    </w:p>
    <w:p w14:paraId="4491BEF2" w14:textId="77777777" w:rsidR="000675A1" w:rsidRDefault="000675A1">
      <w:pPr>
        <w:pStyle w:val="a3"/>
      </w:pPr>
      <w:r>
        <w:t xml:space="preserve">　　我們之前有沒有講過八風吹不動的故事？蘇軾（蘇東坡），蘇東坡跟佛印禪師處得很好，有一天蘇東坡覺得自己境界不錯，修養不錯，在打坐當中就寫了一首詞，他說「稽首天外天，毫光照大千，八風吹不動，端坐紫金蓮」，寫起來境界怎麼樣？八風是指哪八風？利、衰、苦、樂、稱、譏、毀、譽。我們人與人相處當中，還有我們處的境界當中，這八種情況常出現。「利」就是你很順的時候，「衰」就是你在低潮的時候，在逆境當中，你都能夠順境不貪，逆境不埋怨。我們在進步最多的時候是在什麼？逆境，所以逆境磨鍊人，順境淘汰人。人一順境一來就自視甚高了，就忘了初衷了，這個時候就被淘汰出局了，所以順境、逆境都要勘驗自己的修養。</w:t>
      </w:r>
      <w:r>
        <w:t xml:space="preserve"> </w:t>
      </w:r>
    </w:p>
    <w:p w14:paraId="26572E8B" w14:textId="77777777" w:rsidR="000675A1" w:rsidRDefault="000675A1">
      <w:pPr>
        <w:pStyle w:val="a3"/>
      </w:pPr>
      <w:r>
        <w:t xml:space="preserve">　　所以你看為什麼我們說一般的企業，超過半數的企業在五年之內都會倒掉。我們在海口，每年公司接受主管單位去檢覈的公司，超過一半連一年都撐不過去，代表一年之內這些公司都倒了，可是當初資金也很雄厚，那為什麼會這麼快速就倒了？有一家公司也是很大，在十年前左右投資了兩千萬，結果這個老闆揮霍無度，又很貪女色，結果公司很快就倒下來，結婚兩個多月就逃出去了，後來回國就被抓起來。所以我們看得到，他拿到兩千萬是很好的境界，可是到最後自視甚高，開始揮霍無度，然後又不聽忠言，所以就敗下來。所以我們往往看到「富貴修道難」，一個人很有錢的時候都沒想到要提升自己的修養，也沒想到要去協助別人，回饋社會。</w:t>
      </w:r>
      <w:r>
        <w:t xml:space="preserve"> </w:t>
      </w:r>
    </w:p>
    <w:p w14:paraId="79A16229" w14:textId="77777777" w:rsidR="000675A1" w:rsidRDefault="000675A1">
      <w:pPr>
        <w:pStyle w:val="a3"/>
      </w:pPr>
      <w:r>
        <w:t xml:space="preserve">　　問：所以一般人的罪業都不是在逆境做的，都在什麼時候造的？</w:t>
      </w:r>
      <w:r>
        <w:t xml:space="preserve"> </w:t>
      </w:r>
    </w:p>
    <w:p w14:paraId="3F3FACAA" w14:textId="77777777" w:rsidR="000675A1" w:rsidRDefault="000675A1">
      <w:pPr>
        <w:pStyle w:val="a3"/>
      </w:pPr>
      <w:r>
        <w:t xml:space="preserve">　　答：順境。</w:t>
      </w:r>
      <w:r>
        <w:t xml:space="preserve"> </w:t>
      </w:r>
    </w:p>
    <w:p w14:paraId="08CFD3A6" w14:textId="77777777" w:rsidR="000675A1" w:rsidRDefault="000675A1">
      <w:pPr>
        <w:pStyle w:val="a3"/>
      </w:pPr>
      <w:r>
        <w:t xml:space="preserve">　　對，所以順境淘汰人。你在順境當中，假如存心都沒有利益他人，很可能你就要衰下來，所以我們要明白這個道理。在順境當中時時感恩別人，在順境當中時時想著造福社會，那你這個福才能夠歷久不衰，才能夠長久保持你的財富，保持你的家道。</w:t>
      </w:r>
      <w:r>
        <w:t xml:space="preserve"> </w:t>
      </w:r>
    </w:p>
    <w:p w14:paraId="27F72B46" w14:textId="77777777" w:rsidR="000675A1" w:rsidRDefault="000675A1">
      <w:pPr>
        <w:pStyle w:val="a3"/>
      </w:pPr>
      <w:r>
        <w:t xml:space="preserve">　　再來，「苦、樂」，人生在苦的當中，你能不能修養還很好？心還很清淨？這個就是功夫。樂，我們說樂極生悲，所以人往往在樂的當中就忘了自己是誰，忘了自己的安全，忘了自己很多的本分。所以打開報紙，很多的意外事件都在遊樂當中發生，所以樂不可太過，所謂「樂不可極」，凡是面對自己的感受、情緒都要遵循中庸之道適可而止。「稱」，人家稱讚你。「譏」，人家刺激你、譏諷你，你能不能修養很好，不動心。「毀」，別人毀謗你了，你能不能平心靜氣接受。人家批評你十句話，只有一句話是真的，其他九句是假的，這九句你也不生氣，這一句你拿起來好好反省自己，那相信連毀謗你的人到最後也會被你感動。所以八風吹不動的人才能轉別人，八風一吹就動了，那是被別人轉，被境界拉著鼻子走，牽著鼻子走。所以唐太宗為什</w:t>
      </w:r>
      <w:r>
        <w:lastRenderedPageBreak/>
        <w:t>麼能夠創唐朝的盛世，因為唐太宗在接受大臣給他的批評的時候，他都能夠廣泛去接受，而不會去責罰他的臣子。</w:t>
      </w:r>
      <w:r>
        <w:t xml:space="preserve"> </w:t>
      </w:r>
    </w:p>
    <w:p w14:paraId="5043D719" w14:textId="77777777" w:rsidR="000675A1" w:rsidRDefault="000675A1">
      <w:pPr>
        <w:pStyle w:val="a3"/>
      </w:pPr>
      <w:r>
        <w:t xml:space="preserve">　　有一次有一個臣子也是長篇大論批評唐太宗，批評完之後，這個臣子出去了，旁邊幾位大臣就跟皇上講，他說：皇上，他所講的大半都是假的，您怎麼不責罰他？您怎麼不制止他的話？唐太宗就說了：他講十句有兩句對的，我就拿來用了，但是假如我去制止他，這個動作一傳出去，說皇上對於別人的諫言還會反駁，還會批評，這個風聲一傳出去，以後忠臣敢不敢諫言？就不敢。所以唐太宗能夠看得深遠，能廣納雅言，再用自己去判斷，這樣就不會堵塞整個忠臣對他的勸諫，所以唐太宗面對別人譏、別人毀的時候，他是這樣的態度。所以一個人成就有多高，跟他的心量、跟他的肚量成正比。</w:t>
      </w:r>
      <w:r>
        <w:t xml:space="preserve"> </w:t>
      </w:r>
    </w:p>
    <w:p w14:paraId="559FBC89" w14:textId="77777777" w:rsidR="000675A1" w:rsidRDefault="000675A1">
      <w:pPr>
        <w:pStyle w:val="a3"/>
      </w:pPr>
      <w:r>
        <w:t xml:space="preserve">　　「稱」是稱讚，「譽」是你的榮譽到身上來的時候，你也能夠不沾染。我們看到很多人，他一得獎就把它擺起來，結果到他的辦公室去，全部都是什麼第一名、金牌，擺一大堆。在許哲女士接受訪問的時候，我注意看了一下，她的房間乾乾淨淨，她都是新加坡的國寶，請問她有多少獎狀？多少？太多了，她連一個也沒擺出來，只擺了一個釋淨空教授送給她的「愛」。所以真正有德行的人，他覺得這些都是我該做的，這沒有什麼好炫耀的，所以榮譽一來就好像風吹過來，一點痕跡也不會落在她的心上，所以這是八風吹不動。</w:t>
      </w:r>
      <w:r>
        <w:t xml:space="preserve"> </w:t>
      </w:r>
    </w:p>
    <w:p w14:paraId="6C10C788" w14:textId="77777777" w:rsidR="000675A1" w:rsidRDefault="000675A1">
      <w:pPr>
        <w:pStyle w:val="a3"/>
      </w:pPr>
      <w:r>
        <w:t xml:space="preserve">　　蘇東坡就覺得自己境界很好，所以就寫了這首詩，「稽首天外天，毫光照大千，八風吹不動，端坐紫金蓮」，就送過去給佛印看。佛印看完之後，馬上在信上寫了一個字，寫了一個「屁」字，就把它送回去了。一送回去，蘇東坡心裡想什麼？他心裡期待的是什麼？來稱讚我，你看境界這麼好，結果就是一個「屁」字送給他，他火冒三丈，馬上氣沖沖的就要去找佛印理論，結果還沒進門，佛印連門都沒開，只在門口寫了兩行字，「八風吹不動，一屁打過江」，八風吹不動，居然一個屁字就把他的境界統統破掉了，所以蘇東坡一看很慚愧，趕快回去了。所以人這個修養確確實實騙不了人，要常常看自己的起心動念，在境界當中看，有沒有被這些世間的習氣把你的境界搞亂了。所以什麼時候是修養，什麼時候是修身，時時處處一切都是我們的學處，學習的地方。</w:t>
      </w:r>
      <w:r>
        <w:t xml:space="preserve"> </w:t>
      </w:r>
    </w:p>
    <w:p w14:paraId="5AC39E98" w14:textId="77777777" w:rsidR="000675A1" w:rsidRDefault="000675A1">
      <w:pPr>
        <w:pStyle w:val="a3"/>
      </w:pPr>
      <w:r>
        <w:t xml:space="preserve">　　「修身」的功夫確確實實要靠我們滴水穿石之功，滴水穿石之功也必須從一步一腳印開始踏出來，所以當我們這麼做的時候，我們的生活都是跟經典的教誨相應，「登高必自卑，行遠必自邇」，這是「中庸」的教誨。</w:t>
      </w:r>
      <w:r>
        <w:t xml:space="preserve"> </w:t>
      </w:r>
    </w:p>
    <w:p w14:paraId="1DA82688" w14:textId="77777777" w:rsidR="000675A1" w:rsidRDefault="000675A1">
      <w:pPr>
        <w:pStyle w:val="a3"/>
      </w:pPr>
      <w:r>
        <w:t xml:space="preserve">　　除了修身之外，我們第二個很重要的「篤行」功夫要用在處事之中，處理事情，每天離不開自己，離不開別人，離不開處理事情，每天一定都有事。那到底處理事情應該遵循什麼樣的原則、什麼樣的法則，這個我們不得不了解。而你做事的原則、做事的態度可不能依準現在人的想法，假如你說現在人大部分都這麼想，那你就會隨波逐流，畢竟知道的人少，迷惑的人佔多數，所以假如你現在是依循現在大部分的人的認知，那你的人生會往下一直墮落。</w:t>
      </w:r>
      <w:r>
        <w:t xml:space="preserve"> </w:t>
      </w:r>
    </w:p>
    <w:p w14:paraId="56DAE5CE" w14:textId="77777777" w:rsidR="000675A1" w:rsidRDefault="000675A1">
      <w:pPr>
        <w:pStyle w:val="a3"/>
      </w:pPr>
      <w:r>
        <w:t xml:space="preserve">　　請教一下現在的大學生畢業出來，你問他「做人的根本是什麼？」他馬上會皺著眉頭告訴你「你怎麼問這麼無聊的問題，你怎麼不問我現在流行歌曲排行榜第一名是哪一首？」大學畢業，你叫他談做人的根本，他不見得談得出來。但是回到兩百年前，您在鄉間小路看到一個農夫正在耕作，您跟這個農夫打個招呼說，請教你做人的根本是什麼？他不用打草稿，他可以跟你講半個小時，為什麼？這個社會讀書讀了十幾年不見得會做人，但是古代的人一個字都不認識，可是他知道做人，因為他的父母有身教，因為當時候的社會風氣良好，每個人都知道一個人做人的最根本就是要孝順父母。所以縱使他不識字，他知道要孝順父母，他知道要友愛兄弟，所以他兄弟一有事情他絕對兩肋插刀，他也知道勤勞才能成就事業，所以他工作認真。所以當時候的社會狀況，它的整個藝術，包含戲劇這些藝術作品，統統是在提醒人如何做人，演出來的都是孝、悌、忠、信、禮、義、廉、恥。而在讀書裡面都是以聖賢學問為主，在家庭裡面父母又會演給他看，所以縱使一字不識也懂做人。</w:t>
      </w:r>
      <w:r>
        <w:t xml:space="preserve"> </w:t>
      </w:r>
    </w:p>
    <w:p w14:paraId="26AEE4BB" w14:textId="77777777" w:rsidR="000675A1" w:rsidRDefault="000675A1">
      <w:pPr>
        <w:pStyle w:val="a3"/>
      </w:pPr>
      <w:r>
        <w:t xml:space="preserve">　　而現在學歷再高，他可能連體恤別人的心都不見得提得起來，所以現在人依循的標準在哪？我們可以從課本上這段話找到端詳。我們把處事這一段念一遍，預備起：</w:t>
      </w:r>
      <w:r>
        <w:t xml:space="preserve"> </w:t>
      </w:r>
    </w:p>
    <w:p w14:paraId="1E89AC0F" w14:textId="77777777" w:rsidR="000675A1" w:rsidRDefault="000675A1">
      <w:pPr>
        <w:pStyle w:val="a3"/>
      </w:pPr>
      <w:r>
        <w:t xml:space="preserve">　　【正其誼，不謀其利。明其道，不計其功。以道義為原則、為依據，不為私利，不圖己功，只問是否合乎道義，不問是否利己，亦不求有功。】</w:t>
      </w:r>
      <w:r>
        <w:t xml:space="preserve"> </w:t>
      </w:r>
    </w:p>
    <w:p w14:paraId="229A71ED" w14:textId="77777777" w:rsidR="000675A1" w:rsidRDefault="000675A1">
      <w:pPr>
        <w:pStyle w:val="a3"/>
      </w:pPr>
      <w:r>
        <w:t xml:space="preserve">　　好，我們再把第一句大聲念一遍，『正其誼，不謀其利。明其道，不計其功』，這句話告訴我們什麼？告訴我們做任何事，它的原則最重要的要依循道義，這個「誼」通「義」字：</w:t>
      </w:r>
      <w:r>
        <w:t xml:space="preserve"> </w:t>
      </w:r>
    </w:p>
    <w:p w14:paraId="1A114699" w14:textId="77777777" w:rsidR="000675A1" w:rsidRDefault="000675A1">
      <w:pPr>
        <w:pStyle w:val="a3"/>
      </w:pPr>
      <w:r>
        <w:t xml:space="preserve">　　問：而不是依循什麼？</w:t>
      </w:r>
      <w:r>
        <w:t xml:space="preserve"> </w:t>
      </w:r>
    </w:p>
    <w:p w14:paraId="23CE2996" w14:textId="77777777" w:rsidR="000675A1" w:rsidRDefault="000675A1">
      <w:pPr>
        <w:pStyle w:val="a3"/>
      </w:pPr>
      <w:r>
        <w:t xml:space="preserve">　　答：利。</w:t>
      </w:r>
      <w:r>
        <w:t xml:space="preserve"> </w:t>
      </w:r>
    </w:p>
    <w:p w14:paraId="371E1657" w14:textId="77777777" w:rsidR="000675A1" w:rsidRDefault="000675A1">
      <w:pPr>
        <w:pStyle w:val="a3"/>
      </w:pPr>
      <w:r>
        <w:t xml:space="preserve">　　所以古代的人接受聖賢教誨，做事都是依循道義在做，不依循功利，不自私自利，所以社會安定，家庭幸福。現在不依循道義，依循什麼？功利。所以現在年輕人還沒有本事，你要找他合作，他第一句話跟你說什麼？「對我有什麼好處？」能成大器嗎？難矣。</w:t>
      </w:r>
      <w:r>
        <w:t xml:space="preserve"> </w:t>
      </w:r>
    </w:p>
    <w:p w14:paraId="184BDFF3" w14:textId="77777777" w:rsidR="000675A1" w:rsidRDefault="000675A1">
      <w:pPr>
        <w:pStyle w:val="a3"/>
      </w:pPr>
      <w:r>
        <w:t xml:space="preserve">　　問：他會伸手跟人家要利益，他會不會伸手跟他父母要利益？</w:t>
      </w:r>
      <w:r>
        <w:t xml:space="preserve"> </w:t>
      </w:r>
    </w:p>
    <w:p w14:paraId="31DB26AC" w14:textId="77777777" w:rsidR="000675A1" w:rsidRDefault="000675A1">
      <w:pPr>
        <w:pStyle w:val="a3"/>
      </w:pPr>
      <w:r>
        <w:t xml:space="preserve">　　答：會。</w:t>
      </w:r>
      <w:r>
        <w:t xml:space="preserve"> </w:t>
      </w:r>
    </w:p>
    <w:p w14:paraId="3F677392" w14:textId="77777777" w:rsidR="000675A1" w:rsidRDefault="000675A1">
      <w:pPr>
        <w:pStyle w:val="a3"/>
      </w:pPr>
      <w:r>
        <w:t xml:space="preserve">　　對。所以聖賢人高瞻遠矚，早就告訴我們了，教育孩子從小要教道義，不然後果不堪設想。所以孟夫子說「上下交征利」，君王跟臣民、領導人跟被領導人、上司跟下屬，都只為了自己的利的時候，會怎麼樣？就打起來了，國家危矣。所以我們之前有舉了一個例子，紂王吃飯用什麼筷子？象牙筷子，再拿個犀牛玉杯，再拿所有這些非常高貴的餐具，那高貴的餐具總不會盛個青菜豆腐，一定是山珍海味，吃山珍海味總不會穿一件</w:t>
      </w:r>
      <w:r>
        <w:t>T</w:t>
      </w:r>
      <w:r>
        <w:t>恤，綾羅綢緞，請問這些錢從哪裡來？他跟老百姓要利，老百姓跟他搶利，所以就一人貪戾，一國作亂。所以這麼早，幾千年前的教誨，有多少國君、多少人還在犯這個過失。而現在不止國危矣的情況了，現在是什麼？家危矣。多少父母被孩子殺死，為什麼？為利，只為了一個手機的錢，殺了父母要拿保險費，這些事情還不是單一一件，所以我們要有警覺性，不能後知後覺。所以一定要在處事當中、做事當中，演出道義為原則的態度給我們的下一代看，給我們的親朋好友看，喚醒他們的良知。</w:t>
      </w:r>
      <w:r>
        <w:t xml:space="preserve"> </w:t>
      </w:r>
    </w:p>
    <w:p w14:paraId="7EC96EC5" w14:textId="77777777" w:rsidR="000675A1" w:rsidRDefault="000675A1">
      <w:pPr>
        <w:pStyle w:val="a3"/>
      </w:pPr>
      <w:r>
        <w:t xml:space="preserve">　　而真正依循道義的人做事會怎麼樣？依循功利的人又會怎麼樣？這個我們要深入來思考，深入來比較。孟子有一段話講得非常有道理，孟子說「得道者多助，失道者寡助；多助之至」，一個得道的人，他多助會到什麼程度？「多助之至，天下順之」，所有天下人都來歸順他，他真正完全依道義的話，能夠贏得廣大民心。「寡助之至」，就是失道的人，寡助到最後會成什麼樣子？「親戚畔之」，連親朋好友都離他而去，所謂眾叛親離。為什麼唐太宗說到他有三面鏡子當中，其中有一面叫以史為鏡，以歷史當鏡子可以知興替，一個人為什麼會興？依循道義，得道者多助；一個人為什麼會敗？失道，失道者寡助，沒符合道義就敗下來。所以這個依準，你不只可以看幾千年的歷史看得出來，您只要現在看身旁的大起大落的人，你就可以看出端詳在哪裡。</w:t>
      </w:r>
      <w:r>
        <w:t xml:space="preserve"> </w:t>
      </w:r>
    </w:p>
    <w:p w14:paraId="10AB6764" w14:textId="77777777" w:rsidR="000675A1" w:rsidRDefault="000675A1">
      <w:pPr>
        <w:pStyle w:val="a3"/>
      </w:pPr>
      <w:r>
        <w:t xml:space="preserve">　　古代舜王他一心一意盡他的孝心，這是德之本，所以舜王沒有錢、沒有權、沒有名、沒有勢，他只是一心一意依道義行事，所以不管父母怎麼樣的傷害他、污辱他，他也不放在心上，只是非常真誠的要去盡他的孝道。所以由於這分孝心、這分道義之心，感動了鄰里鄉黨，鄰里鄉黨再繼續傳出去，那隔壁的鄰里鄉黨，更遠的，我們說「遠者懷之」，離他很遠的這些人民也對他的德行生起恭敬之心。請問舜王有沒有開著車子去打招牌？投我一票，我很優秀，有沒有？沒有。用他的德風自然而然感化，到最後連堯帝都很佩服，把兩個女兒嫁給他。而且堯帝也很有智慧，雖然別人很肯定他，但是畢竟是一個天下，所以還要考試一下，所以觀察他幾十年的時間確定真有德行，才把天下交給舜王。</w:t>
      </w:r>
      <w:r>
        <w:t xml:space="preserve"> </w:t>
      </w:r>
    </w:p>
    <w:p w14:paraId="1AAA297E" w14:textId="77777777" w:rsidR="000675A1" w:rsidRDefault="000675A1">
      <w:pPr>
        <w:pStyle w:val="a3"/>
      </w:pPr>
      <w:r>
        <w:t xml:space="preserve">　　所以我們從古聖先賢的舉手投足，個中都有學問在裡面，所以我們要內行人看門道，絕不能外行人看熱鬧，所以舜王只是盡他的道義，確能夠感動一個天下，後來連父母也感動了。假如我們今天當帝王，當德行之人，結果父母在造惡，我們的心會很踏實嗎？不踏實，所以由於他這分堅持，也能夠感化像他父母這麼頑劣的人。所以當有人不能被我們影響，我們要反過頭來反省自己德未修，所以感未至，要以大舜為榜樣。所以依道義就多助，而且依道義行事的人，他所做的事絕對不會中斷掉，他對於整個人類的影響也不會因為他的離去而消失，所謂「誠者物之終始」，一件事你只要依循它的原則，依循它最重要的精神去做，絕對每件事都可以做得到，事情沒有想像中這麼難。</w:t>
      </w:r>
      <w:r>
        <w:t xml:space="preserve"> </w:t>
      </w:r>
    </w:p>
    <w:p w14:paraId="0D06892A" w14:textId="77777777" w:rsidR="000675A1" w:rsidRDefault="000675A1">
      <w:pPr>
        <w:pStyle w:val="a3"/>
      </w:pPr>
      <w:r>
        <w:t xml:space="preserve">　　請問舜帝他有了什麼條件能夠感化一個天下？是不是有港幣五千萬？不是，有什麼？根本在真誠的心，誠是能感，境界是所感來的。所以當別人有很多助力的時候你不要羨慕，你要看出來是因為他那顆真誠的心。所以任何世間很大的事業絕對都不是一開始一堆人來做，都是幾個人眾志成城，都是真誠之心，自然能夠感化、能夠感動更多的人來投入，所謂「德不孤，必有鄰」。所以我們看唐朝打天下的時候，還不就是那幾個大將，還不就是李淵，還有他的兒子李世民，所以真誠才是事情成敗的關鍵，我們一定要抓到這裡。你不要在枝末打轉，在那邊煩惱一大堆，我的能力、我的金錢都不夠，那都是枝末，要從真誠開始做起。所以我們看看范仲淹有沒有權貴？有沒有金錢？都沒有，憑的是一顆真誠為了利益國家、造福人民的心，所以「至誠如神」，自然就能感得很多的助力來成就他的事業，這個相當關鍵。</w:t>
      </w:r>
      <w:r>
        <w:t xml:space="preserve"> </w:t>
      </w:r>
    </w:p>
    <w:p w14:paraId="4EC8C12F" w14:textId="77777777" w:rsidR="000675A1" w:rsidRDefault="000675A1">
      <w:pPr>
        <w:pStyle w:val="a3"/>
      </w:pPr>
      <w:r>
        <w:t xml:space="preserve">　　而「不誠無物」，當我們不是用真誠心去經營我們的人生、經營我們的事業，成也是敗，這句話不知道諸位朋友有沒有聽懂？一個人沒有真誠為什麼可以成？他沒有真誠能成，那是祖宗庇蔭；他沒有誠能夠還可以撐出一個公司來，那是他還有福分可享，不是他真實的真誠跟能力做出來的，而他沒有真誠，自然支持的力量會慢慢退，所以雖成必敗。看事情不能看一個點，要看來龍去脈，你假如不能從整個過程去看一個人的起伏，在現在這個社會你會患得患失，你看不真誠的人還這麼有錢，不真誠的人還開這麼豪華的汽車，其實那個都是曇花一現，過眼雲煙。人生你假如能看得清楚，你會覺得心裡很舒坦、很踏實，甚至於你看到這些不遵循道義而有成就的人，你不只不會跟他生氣，你還會可憐他，抓住機會看能不能讓他迷途知返，所以心裡面絕對不會有忿忿不平。</w:t>
      </w:r>
      <w:r>
        <w:t xml:space="preserve"> </w:t>
      </w:r>
    </w:p>
    <w:p w14:paraId="06A8195F" w14:textId="77777777" w:rsidR="000675A1" w:rsidRDefault="000675A1">
      <w:pPr>
        <w:pStyle w:val="a3"/>
      </w:pPr>
      <w:r>
        <w:t xml:space="preserve">　　我們看范仲淹本身並不是有很多外在條件，他也能夠成就很大的功業利益宋朝。而真誠做出來的事可以超越時空而不敗，超越時空。諸位朋友，范仲淹死了沒有？范仲淹的那句教誨，讓我靈光乍現五秒鐘，在高中時候，「先天下之憂而憂，後天下之樂而樂」，閃了一下，再過去就是七、八年之後了，所以人生的緣分一定要珍惜，人生有幾個七、八年！所以范仲淹的德行因為是真誠心發出來，所以從宋朝以後，多少讀書人的氣節都受他影響，甚至於我們現在的人都受到范仲淹德行的感化，我就是其中之一。</w:t>
      </w:r>
      <w:r>
        <w:t xml:space="preserve"> </w:t>
      </w:r>
    </w:p>
    <w:p w14:paraId="79E1F733" w14:textId="77777777" w:rsidR="000675A1" w:rsidRDefault="000675A1">
      <w:pPr>
        <w:pStyle w:val="a3"/>
      </w:pPr>
      <w:r>
        <w:t xml:space="preserve">　　我有一次體會很深，因為我到很多地方，我們說任何一個地方都有天文，也有人文，一個地方養一種人，所以這個地方假如山明水秀就會出很多人才，而這個人文就是當地的這些出現的聖哲人，也會影響這個地方的風土民情，所以除了看天文，也要看人文。我到海口去，我主動去參訪「海瑞墓」，海瑞是明朝的一位忠臣，「海瑞罷官」，對。海瑞非常剛正不阿，非常廉潔有守，所以他的書法裡面寫到一句，「粉身碎骨全不顧，只留清白在人間」，確實他這個人間不是從明朝留，留到現在正氣還在。我把這句話再另外延伸出一句，「粉身碎骨全不顧，只留正法在人間」，這個時候最缺的就是聖賢之道。我們去參訪這些聖賢人，我們也要有自己的體悟，從他的精神當中看到自己這一生的定位在哪裡。</w:t>
      </w:r>
      <w:r>
        <w:t xml:space="preserve"> </w:t>
      </w:r>
    </w:p>
    <w:p w14:paraId="6CD54760" w14:textId="77777777" w:rsidR="000675A1" w:rsidRDefault="000675A1">
      <w:pPr>
        <w:pStyle w:val="a3"/>
      </w:pPr>
      <w:r>
        <w:t xml:space="preserve">　　我在看整個海瑞的介紹過程，有一幅畫是畫著海瑞家裡的景象，家裡的大門一進去寫了兩行字，「居廟堂之高則憂其民，處江湖之遠則憂其君」，這兩句話不是海瑞的，這兩句話是范仲淹的名句，所以范仲淹的氣節直接影響海瑞，所以真誠做出來的事絕對可以超越時空。所以我們現在能不能用自己的真誠去行道義之事，然後讓我們的氣節、讓我們的德行傳承家風數百年不墜。人生要立高遠的志向。我們的工作當中能不能用真誠、道義去做出榜樣，能夠在這家公司裡面留名青史，這個就要看我們自己的態度，所以一定行事要依循道義來做。</w:t>
      </w:r>
      <w:r>
        <w:t xml:space="preserve"> </w:t>
      </w:r>
    </w:p>
    <w:p w14:paraId="4D2024C9" w14:textId="77777777" w:rsidR="000675A1" w:rsidRDefault="000675A1">
      <w:pPr>
        <w:pStyle w:val="a3"/>
      </w:pPr>
      <w:r>
        <w:t xml:space="preserve">　　我們在推展中國文化這九期的過程沒花到錢，上次跟諸位朋友報告，第一場因為京華酒店的老闆他場地也都幫我們打理好，後來他的太太聽了太感動了，連所有的五天費用統統付完了。後來我們第二期跟第三期在深圳主辦，一辦辦了十天，辦完之後也是沒花錢，而且還剩下一千多塊錢，還剛剛好，付了所有老師的機費之後，還剩那麼一點點，所以你看，連這個幫助的力量還會掌握得差不多就好，留太多錢也很麻煩。所以後來的幾期都是有很多的人相助，統統就把事情辦得很好，而這些有錢出錢、有力出力的人也能夠共襄盛舉，你可不能說好事都自己做，這樣也不對</w:t>
      </w:r>
      <w:r>
        <w:t>。很多的人很慷慨，剛好今天請客吃飯，別的人也很歡喜能夠請到這些朋友，一起要過來跟你付錢，你就給人家一把推到三步以外，就我付就好了，這種學問不夠靈活，好事要讓人家一起做，所以你可不能慷慨到最後產生執著。所以學問活活潑潑，最主要的一個原則，要站在對方的角度看事情，要替人著想，這一點很重要。</w:t>
      </w:r>
      <w:r>
        <w:t xml:space="preserve"> </w:t>
      </w:r>
    </w:p>
    <w:p w14:paraId="6530170C" w14:textId="77777777" w:rsidR="000675A1" w:rsidRDefault="000675A1">
      <w:pPr>
        <w:pStyle w:val="a3"/>
      </w:pPr>
      <w:r>
        <w:t xml:space="preserve">　　假如都是依循功利來行事、來做事，到最後一定會讓人家覺得很沒人情，到最後一定會離你而去，而當你身旁的人都離你而去的時候，你再有錢也沒用，你再有錢也守不住，因為成事在人才。所以最高明的經濟學：「大學」，「大學」說的「有德此有人」，有德行，你才留得住人；「有人此有土」，有人的話，你才有國土，像現在有企業。「有土此有財，有財此有用」。「德者」，事業的根本，「本也」，「財者末也」。現在人都是本末倒置。</w:t>
      </w:r>
      <w:r>
        <w:t xml:space="preserve"> </w:t>
      </w:r>
    </w:p>
    <w:p w14:paraId="00F11402" w14:textId="77777777" w:rsidR="000675A1" w:rsidRDefault="000675A1">
      <w:pPr>
        <w:pStyle w:val="a3"/>
      </w:pPr>
      <w:r>
        <w:t xml:space="preserve">　　那你如何留得住人？絕對不是靠功利，而是靠道義，所以大學說財散，這個散不是散財而已，散什麼？散道義，散你對他的家人的關懷，散你對他個人的栽培，所以財散人就聚過來，有人你還怕事業辦不成？但是你財聚，功利只想自己，人就散了。很多人說，我用錢留住人才，因錢財而來的人才，他日也會因錢財而去，你的價錢總不會是一直最高的。所以現在企業為什麼跳槽這麼嚴重，因為他們覺得是錢在留人，其實錯了，錢絕對留不住真正的人才，只有道義能留住真人才。因為真正的人才只想好好為家庭做些事、為社會做些事，所以你只要跟他有這樣的共識，他絕對會來一起輔助你。</w:t>
      </w:r>
      <w:r>
        <w:t xml:space="preserve"> </w:t>
      </w:r>
    </w:p>
    <w:p w14:paraId="3B9952BD" w14:textId="77777777" w:rsidR="000675A1" w:rsidRDefault="000675A1">
      <w:pPr>
        <w:pStyle w:val="a3"/>
      </w:pPr>
      <w:r>
        <w:t xml:space="preserve">　　所以我們在海口正式辦事的職員四個人，而絕大部分的工作人員都是義工，都是第一線的老師，都是很多其他工作的老師，我們也沒有發任何一毛錢給他們，但是只要有空，他們就來幫忙，甚至於很多下完班的，晚上他們都出去講課，免費講課，比有薪水的人更努力，什麼樣的動力在推動他們？道義，所以真正的人才要用德行。而當我們身旁沒有真正的人才，問題在哪？要反回來反省自己，提升自己的道德學問，這個太重要了。而「君子務本，本立而道生」，當我們面對事情能夠抓到根本的原則，就是真誠，就是道義，那你這個本立了，道就自然會建得起來。</w:t>
      </w:r>
      <w:r>
        <w:t xml:space="preserve"> </w:t>
      </w:r>
    </w:p>
    <w:p w14:paraId="0407F77A" w14:textId="77777777" w:rsidR="000675A1" w:rsidRDefault="000675A1">
      <w:pPr>
        <w:pStyle w:val="a3"/>
      </w:pPr>
      <w:r>
        <w:t xml:space="preserve">　　而一個人的真誠什麼時候練？你說真誠真好，我們很容易羨慕，真誠真好，清淨心真好，仁慈的心真好，那你真好沒有用，真好要時時提起來，你才得受用。真誠就要在你時時與人交談當中提得起來，真誠就要在你跟人相處當中提得起來，甚至於你還沒有遇到人的時候，你在自己獨處的時候，你想到別人都能提起真誠，那你這個真誠就是真正內化成你的存心了。你這分真誠一內化了，就會表現在你的起心動念，表現在你的舉手投足、言語行為當中，這個時候他人就很能感受到你這分真誠之心。好，我們這一節課先上到這裡，謝謝。</w:t>
      </w:r>
    </w:p>
    <w:sectPr w:rsidR="000675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D6D1F" w14:textId="77777777" w:rsidR="000675A1" w:rsidRDefault="000675A1" w:rsidP="006B32C7">
      <w:r>
        <w:separator/>
      </w:r>
    </w:p>
  </w:endnote>
  <w:endnote w:type="continuationSeparator" w:id="0">
    <w:p w14:paraId="51AFDCE6" w14:textId="77777777" w:rsidR="000675A1" w:rsidRDefault="000675A1" w:rsidP="006B3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665F" w14:textId="77777777" w:rsidR="000675A1" w:rsidRDefault="000675A1" w:rsidP="006B32C7">
      <w:r>
        <w:separator/>
      </w:r>
    </w:p>
  </w:footnote>
  <w:footnote w:type="continuationSeparator" w:id="0">
    <w:p w14:paraId="14FF1ADF" w14:textId="77777777" w:rsidR="000675A1" w:rsidRDefault="000675A1" w:rsidP="006B3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C7"/>
    <w:rsid w:val="000675A1"/>
    <w:rsid w:val="006B32C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C5A0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2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2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2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2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