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3549" w14:textId="77777777" w:rsidR="00AB0AE8" w:rsidRDefault="00AB0AE8">
      <w:r>
        <w:t>幸福人生講座</w:t>
      </w:r>
      <w:r>
        <w:t>-</w:t>
      </w:r>
      <w:r>
        <w:t xml:space="preserve">落實普賢十願　　蔡禮旭老師主講　　（第二集）　　</w:t>
      </w:r>
      <w:r>
        <w:t>2005/5/7</w:t>
      </w:r>
      <w:r>
        <w:t xml:space="preserve">　　台灣華藏淨宗學會　　檔名：</w:t>
      </w:r>
      <w:r>
        <w:t xml:space="preserve">52-125-0002 </w:t>
      </w:r>
    </w:p>
    <w:p w14:paraId="5247F781" w14:textId="77777777" w:rsidR="00AB0AE8" w:rsidRDefault="00AB0AE8">
      <w:pPr>
        <w:pStyle w:val="a3"/>
      </w:pPr>
      <w:r>
        <w:t xml:space="preserve">　　諸位法師，諸位同修，阿彌陀佛。我們剛剛提到菩薩表修德，我們就是要學習菩薩的行持，我們就要做地藏、做觀音、做文殊、做普賢菩薩，用這一分不分別、不執著的心去力行佛陀的教誨。剛剛我們也提到，地藏菩薩肩負起在佛陀滅度到彌勒佛示跡之前，這段時間不令眾生墮到三途惡趣之中。如何能不墮？最重要要能夠學到孝親尊師，所謂「孝為百善之門」，孝心開，德行才能夠建立起來。所以我們要學地藏菩薩、做地藏菩薩，就也要把孝道能夠在家庭、在工作、在社會當中把它弘揚開來。如何能夠真正引發眾生的孝心？應該用什麼方法？所謂知恩才能夠報恩。人都比較健忘，所以俗話講，「手抱孩兒，才知父母恩」，要不要等到那個時候才知道父母恩？不要。所以人都需要被提醒，一提醒，他的善就能夠引發出來，所謂「人之初，性本善」。</w:t>
      </w:r>
      <w:r>
        <w:t xml:space="preserve"> </w:t>
      </w:r>
    </w:p>
    <w:p w14:paraId="2DEEF35F" w14:textId="77777777" w:rsidR="00AB0AE8" w:rsidRDefault="00AB0AE8">
      <w:pPr>
        <w:pStyle w:val="a3"/>
      </w:pPr>
      <w:r>
        <w:t xml:space="preserve">　　很多朋友都會提到，蔡老師，這個德行是不是小孩子聽了才有作用，孩子很大了沒啥效果？諸位同修，假如有這樣的心，容不容易把德行、把孝道深植在他人的心中？當我們自己信心都不足，你就很難把德行深植在他人的心中。所以確確實實德行的感化人絕對不會受年紀的影響。我之前到一所大學演講，提到父母的恩，底下非常多的學生都掉眼淚。他們的眼淚當中也流露出一些心聲，大部分都是獨生子女，其實在家裡已經做了很多不孝父母的行為，但是並沒有人告訴他們這樣做是錯的。所以後來聽完演講，看到相當多的學生眼眶都是紅的，他們都二十來歲了，聽了還是很受感動。所以人只要有被提醒，善根都會流露出來。</w:t>
      </w:r>
      <w:r>
        <w:t xml:space="preserve"> </w:t>
      </w:r>
    </w:p>
    <w:p w14:paraId="42FB3F61" w14:textId="77777777" w:rsidR="00AB0AE8" w:rsidRDefault="00AB0AE8">
      <w:pPr>
        <w:pStyle w:val="a3"/>
      </w:pPr>
      <w:r>
        <w:t xml:space="preserve">　　還有一次在杭州，聽課的時候，有一位朋友，四十來歲，聽完《弟子規》的課，才聽到第三天，他對著我一直說，他說蔡老師，太好了、太好了，真是太好了！我也不知道他在高興什麼，只覺得他的內心很歡喜。後來他陪我們去吃中餐，到的時候他就對我們說，他說蔡老師，我活了四十多年，終於知道我的人生錯在哪裡，對父母不夠盡到孝道，還有太太跟我離婚，兒子無法跟我溝通，這些原因我終於找到了。為什麼找到錯誤反而很高興？因為幾十年來不知做人的道理，犯下很多過失，又不知如何去改。那犯下以後，因為年紀愈大愈好面子，又不肯認錯，所以其實人生是愈過愈不自在，愈過良心愈不安，又找不到方法。所以反而聽完課之後，他心上那一塊石頭掉下來，他知道往後應該怎麼去經營人生，才能往圓滿的方向去經營、去實踐。</w:t>
      </w:r>
      <w:r>
        <w:t xml:space="preserve"> </w:t>
      </w:r>
    </w:p>
    <w:p w14:paraId="3BBB4B19" w14:textId="77777777" w:rsidR="00AB0AE8" w:rsidRDefault="00AB0AE8">
      <w:pPr>
        <w:pStyle w:val="a3"/>
      </w:pPr>
      <w:r>
        <w:t xml:space="preserve">　　所謂「從前種種，譬如昨日死；以後種種，譬如今日生」。諸位朋友，一個人明白道理，一個人能夠聞當生成就的念佛法門，你的人生不管之前有多大的挫折、多大的錯誤，你都可以在這個機緣當中把它力挽狂瀾，完全扭轉過來。諸位同修，你相信嗎？一個殺父害母，即將要墮到阿鼻地獄的人，都可以在當下念佛，成佛作祖，已經到人生這般田地的都能夠翻轉過來，當生成就，這個在《觀經》，阿闍世王就是一個例子。那諸位朋友，你們有沒有搞得像他這麼糟？有沒有？沒有！雖然他搞到殺父害母，但是因為發至誠的懺悔心，所以也成就了往生的機緣。當然，阿闍世王這個榜樣也垂範後世，利益相當多的人。所以人只要發至誠的懺悔心，您這個浪子回頭的榜樣將利益你身旁所有的有緣人。最重要是你這一顆懺悔的心絕對要堅持到底，人生一定可以從谷底不斷攀升上來。</w:t>
      </w:r>
      <w:r>
        <w:t xml:space="preserve"> </w:t>
      </w:r>
    </w:p>
    <w:p w14:paraId="1B3CD646" w14:textId="77777777" w:rsidR="00AB0AE8" w:rsidRDefault="00AB0AE8">
      <w:pPr>
        <w:pStyle w:val="a3"/>
      </w:pPr>
      <w:r>
        <w:lastRenderedPageBreak/>
        <w:t xml:space="preserve">　　所以有佛法就一定有方法。不同年齡，包含四十多歲的人，聽了聖賢教誨，都能夠轉惡為善、轉迷為悟。所以我們要相信每個人都有深厚的善根可以喚醒。誰來喚醒？絕對不是說當人家老師的才來喚醒，當人家父母的才來喚醒，應該帶動整個社會風氣，人人勸孝、人人勸善。只要因緣能成熟，我們都要盡心盡力。他人的小孩你遇上了，也應該提醒他多盡孝道。我們把那些談論閒言語的時間統統省下來，抓住每個緣分，喚醒彼此的善。</w:t>
      </w:r>
      <w:r>
        <w:t xml:space="preserve"> </w:t>
      </w:r>
    </w:p>
    <w:p w14:paraId="07F50D41" w14:textId="77777777" w:rsidR="00AB0AE8" w:rsidRDefault="00AB0AE8">
      <w:pPr>
        <w:pStyle w:val="a3"/>
      </w:pPr>
      <w:r>
        <w:t xml:space="preserve">　　要知恩報恩，知父母之恩才懂得報父母之恩。父母對我們有哪一些恩德？懷胎的恩德、生育的恩德，還有養育的恩德。所謂懷胎十月，母親從知道懷孕那一刻開始，絕對都是小心翼翼、小心謹慎。因為在這段時間母子是一體，所以媽媽只要身體有什麼損傷，孩子一定也會受影響。在懷孕過程很多婦女會嘔吐，身體不舒服，但是母親還是勉強自己一定要把食物吃下去。諸位同修，為什麼？她已經這麼難受了，為什麼還要勉強把食物吃下去？因為假如母體沒有營養，就無法提供給小孩。所以為了讓孩子有足夠的營養，縱使難受，母親還是會忍過去。我們也在引導的過程跟孩子講，你們吃飯也不可以偏食，因為母親為了你們都可以勉強把食物吃下去，是為了成就你們的健康。那我們回報母親，也應該好好愛惜自己的身體，「對飲食，勿揀擇」，不可挑食，所謂「身體髮膚，受之父母，不敢毀傷，孝之始也」，所以要愛惜身體。在懷孕過程，孩子很需要鈣質，假如母體裡面的鈣質不足，就必須從身體滲出來，就是從母體的骨頭把鈣質滲到血液之中，以便提供給孩子。所以很多女性生完產之後，牙齒比較就不牢固，也很容易得骨質疏鬆症。這些都是母親在懷孕當中很有可能必須透支的。</w:t>
      </w:r>
      <w:r>
        <w:t xml:space="preserve"> </w:t>
      </w:r>
    </w:p>
    <w:p w14:paraId="5F0A3793" w14:textId="77777777" w:rsidR="00AB0AE8" w:rsidRDefault="00AB0AE8">
      <w:pPr>
        <w:pStyle w:val="a3"/>
      </w:pPr>
      <w:r>
        <w:t xml:space="preserve">　　我們在學校裡面，尤其現在是五月份，明天就是母親節了，所以我們會藉由這個時機，所謂機會教育，就讓孩子每一個人背一個雞蛋，讓他也感受一下保護一個生命的感覺，因為很多的學習必須感同才能身受。所以每個孩子他就開始好好保護他背著的這顆雞蛋。背了前一、兩節課，他們的警覺性特別高，所以很少有打破的。過了兩節課以後，很多人就開始忘記了，動作就愈來愈大，整天下來，會聽到很多喊叫聲，就「啊！」此起彼落。到了最後一節課，基本上百分之九十都破掉了，剩幾位同學沒有破。我們也就跟孩子講到，你看你保護一個小小的蛋，才保護一天都保護不好，母親懷胎保護多久？懷胎十月，二百八十多天。假如母親都像你們一樣這樣跳來跳去，把你們生出來以後，這邊一定紅一塊，這邊怎麼樣？紫一塊，那生出來還得了！所以母親懷胎十月，念念都想著如何讓你健康成長。你們才護一天就覺得很辛苦，更何況是懷胎十月。所以這一分恩情要記住。</w:t>
      </w:r>
      <w:r>
        <w:t xml:space="preserve"> </w:t>
      </w:r>
    </w:p>
    <w:p w14:paraId="2602EEC0" w14:textId="77777777" w:rsidR="00AB0AE8" w:rsidRDefault="00AB0AE8">
      <w:pPr>
        <w:pStyle w:val="a3"/>
      </w:pPr>
      <w:r>
        <w:t xml:space="preserve">　　那接著母親生產，相當不容易，所以古代說生一次孩子就是過一次鬼門關。其實現在有沒有生產的危險？還是有。很多婦女都是剖腹生產。我們願不願意讓一支鋒利的刀從我們身上割一痕？誰都不願意。但是只要孩子能夠安全生產，母親縱使忍痛也願意。我們有一個老師她在生產的時候，最後判斷必須要剖腹產，但是已經離孩子，就是快生出來，才判斷要剖腹，假如這段時間才開始打麻藥，會影響孩子的健康，所以那個母親就說，我不打麻藥，直接剖腹。所以這一分愛真的可以忍受一切痛苦。自然生產，身上的肉必須撕開來。所以生產的痛比癌症的痛更痛。我們跟孩子講到，說母親在生產的時候，就好比你的手十五分鐘用刀給你刮一痕，再十五分鐘再給你刮一痕，刮多久？很可能刮幾個小時，甚至於刮十幾個小時，尤其遇到難產的時候，那時間會拖得相當久。那孩子聽到這裡都覺得很難受。那種陣痛真的是十幾分鐘就來一次。</w:t>
      </w:r>
      <w:r>
        <w:t xml:space="preserve"> </w:t>
      </w:r>
    </w:p>
    <w:p w14:paraId="598E0840" w14:textId="77777777" w:rsidR="00AB0AE8" w:rsidRDefault="00AB0AE8">
      <w:pPr>
        <w:pStyle w:val="a3"/>
      </w:pPr>
      <w:r>
        <w:lastRenderedPageBreak/>
        <w:t xml:space="preserve">　　這麼樣的痛，但是母親生完產之後，第一個念頭是什麼？諸位同修，你們的母親從小有沒有跟你們說過，孩子，我生你痛死了，有沒有？沒有。生完之後，那一分心完全維繫在孩子的健康、孩子的成長，這分心早就把這樣的痛完全放下了。所以寧可忍受這麼大的痛苦，都可以當下放下。諸位同修，這一分恩我們再怎麼回報都回報不了。這是生產的辛苦。而產房也印證了這個痛苦，生產的床上兩支鋼柱，這筆直的鋼柱都已經拉彎掉，這個痛的力量把鋼柱拉彎，而鋼柱也親眼目睹母親的辛苦。我們雖沒目睹，也應該能夠感受這一分辛苦。</w:t>
      </w:r>
      <w:r>
        <w:t xml:space="preserve"> </w:t>
      </w:r>
    </w:p>
    <w:p w14:paraId="38DF6A8C" w14:textId="77777777" w:rsidR="00AB0AE8" w:rsidRDefault="00AB0AE8">
      <w:pPr>
        <w:pStyle w:val="a3"/>
      </w:pPr>
      <w:r>
        <w:t xml:space="preserve">　　接著養育的辛勞，生出來了。有一位母親她說，還沒生產以前，每天都想著趕快把孩子生出來；生完以後，帶了一、兩個月，很想把孩子裝回去。為什麼？那更是日夜不分的照顧。所以閩南話有一句話很有道理，「生的放一邊，養的功勞大過天」，確實台灣的俚語把人生的哲理講得非常透徹。孩子生出來，假如日夜不分，父母要輪番照顧，隔天還要上班，所以照顧沒有多久，夫妻兩個都會變成一個動物，叫什麼？叫熊貓。我的外甥剛好在我們家做月子，晚上不睡覺，所有的大人排隊，一個一個為他服務，確實是廣修供養，每個都要照顧他。但是存心不同，我只能撐十五分鐘，手就快斷了；媽媽呢？媽媽一抱，不知要抱多久。那孩子在哭的時候，相信母親的心還是在辛勞。所以母親的辛苦我們可能很難在印象當中把它教出來。</w:t>
      </w:r>
      <w:r>
        <w:t xml:space="preserve"> </w:t>
      </w:r>
    </w:p>
    <w:p w14:paraId="6E075AE4" w14:textId="77777777" w:rsidR="00AB0AE8" w:rsidRDefault="00AB0AE8">
      <w:pPr>
        <w:pStyle w:val="a3"/>
      </w:pPr>
      <w:r>
        <w:t xml:space="preserve">　　一歲的時候，母親餵我們吃奶，我們給予的回報是什麼？可能是咬她一口。兩歲的時候，母親唱著搖籃曲，好不容易孩子睡著了，她想躺下去好好休息一下，突然孩子又哭了起來，依然繼續努力。三歲的時候，母親為了讓我們吃得營養，拿了一個食譜，搞了好多次才成功，終於端到我們的面前，我們可能不經意一手就把它推翻在地上。小學的時候，看著別人在彈著電子琴，我們也一時興起，希望也能夠彈電子琴，母親為了滿我們的願，可能一個月的薪水就買了這台電子琴，我們彈了二、三天就把它放在一邊。這就是我們給父母的回饋。初中的時候，跟父母、同學一起去看電影，我們跟同學趕快找到前面的位子坐好，跟父母講，你們不要跟我們坐一起，你們坐後面就好。這就是我們的態度。</w:t>
      </w:r>
      <w:r>
        <w:t xml:space="preserve"> </w:t>
      </w:r>
    </w:p>
    <w:p w14:paraId="2B36DB75" w14:textId="77777777" w:rsidR="00AB0AE8" w:rsidRDefault="00AB0AE8">
      <w:pPr>
        <w:pStyle w:val="a3"/>
      </w:pPr>
      <w:r>
        <w:t xml:space="preserve">　　高中，十六、七歲，媽媽正等著一通重要的長途電話，可是我們可能視而不見，還跟同學聊到半夜。高中畢業了，父母很歡喜，在家裡煮了一桌豐盛的晚餐等我們回來吃，我們可能在外面玩個通宵才回來。考上大學，父母竭盡全力幫我們籌到讀書的經費，還親自陪我們一起到學校去註冊，到了學校，我們跟父母講，你們不要進來了，多丟我的臉，你們回去吧！大學畢業了，父母還盡心盡力幫我們找工作機會，找到之後，我們還有點心不甘情不願去做，無法感受父母背後的努力有多少。我們可能上了一個禮拜，跟上司意見不合，破口大罵，就不幹了。</w:t>
      </w:r>
      <w:r>
        <w:t xml:space="preserve"> </w:t>
      </w:r>
    </w:p>
    <w:p w14:paraId="728DF071" w14:textId="77777777" w:rsidR="00AB0AE8" w:rsidRDefault="00AB0AE8">
      <w:pPr>
        <w:pStyle w:val="a3"/>
      </w:pPr>
      <w:r>
        <w:t xml:space="preserve">　　結婚的時候，我們跟這麼多的親友相聚，在宴會當中穿梭，跟每一個人道謝，可是我們卻忽略了跟父母敬一杯感恩的酒。自己有了家庭，父母很歡喜，還去幫我們買了一套家具，我們一看，馬上擺出很嫌棄的臉，「買這個顏色，這麼古板」，不止沒有感謝，還批評。在婚姻的過程，夫妻之間有一些不愉快，盡往家裡打電話，父母不知道替我們擔了多少的心。四十歲的時候，母親打來電話說到，明天是我的生日，我們聽完之後，隔天剛好跟同事打麻將，打了一天，也沒有什麼表示。五十歲的時候，母親打來電話，常常提到她哪裡不舒服，希望我們帶她去醫院看病，我們可能因為看著電視的連續劇而錯過了陪母親看病的機會。突然有一天母親去世了，我們的內心會有一種隱隱的作痛，好像覺得人生還有很多一定要做的事卻沒有做。在那個時候這種隱隱的痛就沒有辦法治好，所謂「樹欲靜而風不止，子欲養而親不待」。</w:t>
      </w:r>
      <w:r>
        <w:t xml:space="preserve"> </w:t>
      </w:r>
    </w:p>
    <w:p w14:paraId="4A4E1031" w14:textId="77777777" w:rsidR="00AB0AE8" w:rsidRDefault="00AB0AE8">
      <w:pPr>
        <w:pStyle w:val="a3"/>
      </w:pPr>
      <w:r>
        <w:t xml:space="preserve">　　漢朝有一個孝子叫韓伯俞，從小母親責罰他、打他，他從來就沒有哭過，都非常恭敬的領受父母的教誨。後來他長大成人，有一次犯錯，母親責罰他，打他，他突然放聲大哭。他的母親很驚訝，從小打你，從沒哭過；現在這麼大了，反而還掉眼淚，就問韓伯俞。韓伯俞告訴母親，母親，從小妳打我，我都覺得非常非常的痛，那是我錯了，應該接受懲罰；而今天妳打我，我已經感覺不到痛了，代表母親的身體一天比一天衰弱，也代表我奉養母親的機會愈來愈少，想到這裡不禁悲從中來。像我這個年紀，一、二個月，一段時間，才能跟父母相見，每次見面都可以深刻感覺父母老得看得到。「絲絲白髮兒女債」，父母絲絲的白髮是為孩子付出所留下來的見證；「道道深紋歲月痕」，父母臉上的皺紋都流露出對子女無微不至的關懷、操心。所以人生有兩件事絕對不能等，第一件就是行孝，第二件是行善。所以我們面對晚輩、面對同輩，都應該提醒孝道，要及時去實踐、去報恩。當我們每個人都有這分存心，相信孝道的風氣一定會回升得相當的快。也唯有孝道能夠振興，眾生的德行才能扎根。所以剛剛所提到父母的恩德，可以藉由諸位同修你們生命的體會，做更大、更廣的詮釋跟發揮。所謂「善相勸，德皆建」，能夠彼此在德行、在孝道當中互相叮嚀</w:t>
      </w:r>
      <w:r>
        <w:t>、互相督促。</w:t>
      </w:r>
      <w:r>
        <w:t xml:space="preserve"> </w:t>
      </w:r>
    </w:p>
    <w:p w14:paraId="2FD00C6E" w14:textId="77777777" w:rsidR="00AB0AE8" w:rsidRDefault="00AB0AE8">
      <w:pPr>
        <w:pStyle w:val="a3"/>
      </w:pPr>
      <w:r>
        <w:t xml:space="preserve">　　面對我們的家庭，面對我們的下一代，我們一定要孝悌傳家，把孝教好。你現在是企業的領導人，同樣應該這樣教你的員工，因為孝開，德才會開；德開了，你的員工才有對公司、對上司的忠誠，假如沒有孝心，這個忠誠是假的。那孝怎麼教？怎麼教你的孩子？怎麼教你的員工？甚至於怎麼教人民？當我們是國家的領導人、政府的領導人，這個教孝顯得特別重要。很多事並不複雜，最重要是要掌握綱領。教育最重要的根本是身教，所以只要有身教，影響就特別快。回想起來，父母也從來沒有告訴我們要孝順，但是因為對自己的父母，就是我的爺爺、奶奶，他們都是盡心盡力在照料，比方說，打開冰箱拿出水果來，一定是先給爺爺、奶奶吃。那當一個孩子年紀這麼小，看到父母的孝行，他馬上對父母的尊敬、崇敬之心就生起來。當孩子對你有恭敬之心，那你教導他就顯得相當容易。我們都可以感受得到，一個五、六歲以前的孩子，他在講話當中最常講哪一句？他的開頭常常都是「我爸爸說」、「我媽媽說」。所以當父母能以身作則做孝道，那在孩子的心目當中就種下了孝的種子。</w:t>
      </w:r>
      <w:r>
        <w:t xml:space="preserve"> </w:t>
      </w:r>
    </w:p>
    <w:p w14:paraId="5B79AFA0" w14:textId="77777777" w:rsidR="00AB0AE8" w:rsidRDefault="00AB0AE8">
      <w:pPr>
        <w:pStyle w:val="a3"/>
      </w:pPr>
      <w:r>
        <w:t xml:space="preserve">　　在深圳有一個老師，她本來學佛已經學一段時間了。後來剛好去年三月十五，我到深圳去演講，深圳的這些老師們，他們剛好也推展經典教育，也想到找個老師來講經典，剛好我在海口講《弟子規》，當地的老師就討論，說看要不要找我過去講《弟子規》？很多老師就說，怎麼不講《論語》、講《大學》？講這個比較有那種學術地位，好像比較有學問，講這個《弟子規》沒聽過。而且一了解，給誰念的？給小朋友念的。所以都帶有一種覺得說講這個經典太簡單的一種態度。不過因為也沒有其他老師要講，所以勉強聽一下。結果這位老師聽完，她就跟我們說到，她說我學大乘佛法，學完這段時間，覺得自己善根很深厚。因為經典上也說，「若不往昔修福慧，於此正法不能聞，已曾供養諸如來，則能歡喜信此事」，她是已曾供養諸如來，所以善根怎麼樣？非常深厚。所以她是大乘根性，再來學這個《弟子規》太低了。但是聽完第一節課，她的態度轉過來，她說現在不是覺得自己善根深厚，是覺得自己什麼都沒做好，連做人最基本的孝道也沒落實好。</w:t>
      </w:r>
      <w:r>
        <w:t xml:space="preserve"> </w:t>
      </w:r>
    </w:p>
    <w:p w14:paraId="66537AE5" w14:textId="77777777" w:rsidR="00AB0AE8" w:rsidRDefault="00AB0AE8">
      <w:pPr>
        <w:pStyle w:val="a3"/>
      </w:pPr>
      <w:r>
        <w:t xml:space="preserve">　　所以她在去年五月份，剛好她們放七天的假，回到家裡，她把她父母還有她的外婆叫過來，請他們上座，坐好。當她這麼做的時候，她母親比較敏感，就覺得妳到底要幹嘛？這位女老師說：「媽，妳就先坐著吧！」等三位長者坐好，走向前來，在他們面前就說到，她說：「爸爸、媽媽，三十多年來，我讓你們操了很多的心，你們照顧我三十多年相當相當的辛苦，女兒也沒有做到一個女兒應盡的本分。現在我已經開始接受聖賢教誨，從此以後，我一定會做一個孝順的女兒。今天剛好遇到我生日，生日是母親受難的日子，所以我今天盡一個為人子女的禮儀，跟母親三跪九叩」。女老師說完，就跪下去頂了第一個禮，這個時候母親的眼淚就流下來。這個老師第二次叩頭，她的兒子突然跑到了他父親的身邊，這個孩子不由自主用他的雙手幫他父親按摩，就幫他父親按摩，好像在母親盡孝道的這種氣氛之下，他沒有去做些什麼事覺得怪怪的。所以諸位同修，一個人的德風吹下去，旁邊的人馬上都有感應。頂完三個禮，夫妻帶著孩子回到家裡，一進門，孩子就對他的父母講，他說明年我生日，我也要拜你們兩個。所以這個孝，以身作則，效果特別好。</w:t>
      </w:r>
      <w:r>
        <w:t xml:space="preserve"> </w:t>
      </w:r>
    </w:p>
    <w:p w14:paraId="2B9E8101" w14:textId="77777777" w:rsidR="00AB0AE8" w:rsidRDefault="00AB0AE8">
      <w:pPr>
        <w:pStyle w:val="a3"/>
      </w:pPr>
      <w:r>
        <w:t xml:space="preserve">　　除了以身作則，我們教孝還必須要跟老師好好配合。古代教育相當的成功，也相當省力，因為抓到了由老師來教孝順父母，而由父母來教孩子尊敬老師，這樣的搭配天衣無縫。所以我們也應該跟孩子的老師多加配合。諸位同修，你們孩子也好、孫子也好，現在在學校有沒有在教孝？有沒有在教《弟子規》？這個很重要。你說學校都不教。不要忽略我們的影響，現在有一句話是這麼說，「孩子怕老師，老師怕校長，校長怕家長，家長怕小孩」，形成一個微妙的關係。所以學校裡的教學方向跟家長的共識認知有直接相關，家長假如只注重學習成績，那校長就會比較迎合家長這一方面的要求，這樣去做好嗎？孩子的德行不扎，隨著年齡一天一天增長，要想再扎，難度就愈來愈高。</w:t>
      </w:r>
      <w:r>
        <w:t xml:space="preserve"> </w:t>
      </w:r>
    </w:p>
    <w:p w14:paraId="7AC7C6B8" w14:textId="77777777" w:rsidR="00AB0AE8" w:rsidRDefault="00AB0AE8">
      <w:pPr>
        <w:pStyle w:val="a3"/>
      </w:pPr>
      <w:r>
        <w:t xml:space="preserve">　　俗話說，「學如逆水行舟」，現在不教好的，他會學什麼？他會學到壞的。所以德行、孝道不教，所沾染的都是社會一些功利主義、功利色彩。縱使學習成績不錯，背後的動力是什麼？因為考得好的話，可以吃冰淇淋；考得好的話，可以買一台數碼相機，都是物質的動力。所謂「利令智昏」，他所有都是利益，他的德長不出來。所以很多父母忽略了這一點。在現今很多殺害父母的例子當中，動機在哪裡？都是為了金錢，物質享受。我還記得有一個個案，是因為跟父母要一台車子，父母不給，跟同學一起把父母都殺了。後來接受法院審判，很多記者去拍，孩子的臉上找不到一絲一毫的歉意、慚愧，都找不到，還怒目看著那些記者，跟他們說，你們拍什麼拍？有什麼好拍！他的兩個姐姐也在法院之內低頭哭泣。所以孩子只有利害、只有物質化，最後會受傷害的是他最親的人。而當一個孩子真正長了孝心，那他讀書的動力不一樣，不用利誘，不用人家推，因為他知道「親所好，力為具」，他知道要養父母之心，要好好表現以回報父母。所以我們當家長的，現在要有這樣的共識去推動整個學校教育，一同重視德行的培養、德行的一種教誨。那愈多的家長去學校反應，學校就會採取更積極的態度來把德行、德育融入學校教育之中。</w:t>
      </w:r>
      <w:r>
        <w:t xml:space="preserve"> </w:t>
      </w:r>
    </w:p>
    <w:p w14:paraId="5D1F8C5C" w14:textId="77777777" w:rsidR="00AB0AE8" w:rsidRDefault="00AB0AE8">
      <w:pPr>
        <w:pStyle w:val="a3"/>
      </w:pPr>
      <w:r>
        <w:t xml:space="preserve">　　有一個孩子，三、四歲，去上了《弟子規》的課程。我們《弟子規》的課在大陸都是一個禮拜上一次，很多不是學校老師，他們也都利用假日期間義務出來講學，而且進步特別快，因為用心就是專業。剛好這個孩子來上課，上課的過程，我們也會讓其他的同學起來分享一下他在家裡面落實的情況，他們就會提到，我幫母親盛飯，我幫母親洗腳，我幫母親拖地。諸位朋友，用這個「幫」字適不適合？那是應該做的。當然我們不能一下子要求孩子的境界提那麼高，所以幫就不錯了。</w:t>
      </w:r>
      <w:r>
        <w:t xml:space="preserve"> </w:t>
      </w:r>
    </w:p>
    <w:p w14:paraId="1E5887A8" w14:textId="77777777" w:rsidR="00AB0AE8" w:rsidRDefault="00AB0AE8">
      <w:pPr>
        <w:pStyle w:val="a3"/>
      </w:pPr>
      <w:r>
        <w:t xml:space="preserve">　　這個孩子聽到別的大哥哥都這麼做，所以他回去以後也興致勃勃，就往浴室的方向走去。可能母子連心，他的媽媽感覺到，他一定是要去端熱水來給她洗腳，就走到他的面前去，把這個端水的臉盆把它藏起來，不讓他拿。這個家長這麼說，剛好跟我討論，我就跟她講，說妳這麼做不正確，妳應該配合老師去成全孩子的孝心，因為孝心要在做當中他才有感受、才有喜悅。這位家長就提到，她說假如讓他端，端翻了怎麼辦？我就對這位母親講，假如翻了更好，為什麼更好？假如他翻了，我們對孩子講，孩子，你年紀這麼小，就懂得孝順父母，媽媽很高興，但是下次端水，如何端才不會翻倒，媽媽現在教你。所以這個翻倒的就是一個機會點，一來成全了他的孝心，二來提升他做事的能力。另外有一個母親，她也讓她的孩子端洗腳水，後來一個禮拜以後，她對我們說，她這個禮拜都是泡冷水腳。她知道孩子回去會做，把瓦斯溫度調最低，等孩子做了一個禮拜，愈來愈熟練，才把溫度怎麼樣？調高。善巧方便。好，我們這節課先上到這邊。　　</w:t>
      </w:r>
    </w:p>
    <w:sectPr w:rsidR="00AB0A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F0FB" w14:textId="77777777" w:rsidR="00AB0AE8" w:rsidRDefault="00AB0AE8" w:rsidP="0023102A">
      <w:r>
        <w:separator/>
      </w:r>
    </w:p>
  </w:endnote>
  <w:endnote w:type="continuationSeparator" w:id="0">
    <w:p w14:paraId="3CD91C63" w14:textId="77777777" w:rsidR="00AB0AE8" w:rsidRDefault="00AB0AE8" w:rsidP="00231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DD8D" w14:textId="77777777" w:rsidR="00AB0AE8" w:rsidRDefault="00AB0AE8" w:rsidP="0023102A">
      <w:r>
        <w:separator/>
      </w:r>
    </w:p>
  </w:footnote>
  <w:footnote w:type="continuationSeparator" w:id="0">
    <w:p w14:paraId="6A0A7C71" w14:textId="77777777" w:rsidR="00AB0AE8" w:rsidRDefault="00AB0AE8" w:rsidP="00231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2A"/>
    <w:rsid w:val="0023102A"/>
    <w:rsid w:val="007931EE"/>
    <w:rsid w:val="00AB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C16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0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0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0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0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