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95F86" w14:textId="77777777" w:rsidR="00F8712F" w:rsidRDefault="00F8712F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（第七集）　　</w:t>
      </w:r>
      <w:r>
        <w:t>2005/6/2</w:t>
      </w:r>
      <w:r>
        <w:t xml:space="preserve">　　巴黎粵海酒店　　檔名：</w:t>
      </w:r>
      <w:r>
        <w:t xml:space="preserve">52-130-0007 </w:t>
      </w:r>
    </w:p>
    <w:p w14:paraId="58529662" w14:textId="77777777" w:rsidR="00F8712F" w:rsidRDefault="00F8712F">
      <w:pPr>
        <w:pStyle w:val="a3"/>
      </w:pPr>
      <w:r>
        <w:t xml:space="preserve">　　諸位朋友，大家早上好。諸位朋友，昨天睡得好嗎？今天精神都不錯，休息是為了走更遠的路。我們昨天也提到要長期薰習，所以諸位朋友今天早上有沒有念《弟子規》？聲音怎麼這麼小？聽到好的教誨、好的方法，一定要當下去做。在《孟子》的教誨當中有一段話很有意思，提到大舜，聖人大舜當初還沒有聞到善言善行之前，他跟深山的野人沒什麼兩樣，每天還是跟木石鳥獸為伍，只是突然有一天大舜聞了一個善言，見了一個善的行為，他就好像江河一樣，那種衝力連堤防都擋不住，所以文中有提到「若決江河，沛然莫之能禦」。就是大舜聞到善行以後，誰也阻擋不了他要去立身奉行的這種決心，「舜何人也，予何人也，有為者亦若是」，我們要學大舜這樣的態度。</w:t>
      </w:r>
      <w:r>
        <w:t xml:space="preserve"> </w:t>
      </w:r>
    </w:p>
    <w:p w14:paraId="73600D6F" w14:textId="77777777" w:rsidR="00F8712F" w:rsidRDefault="00F8712F">
      <w:pPr>
        <w:pStyle w:val="a3"/>
      </w:pPr>
      <w:r>
        <w:t xml:space="preserve">　　昨天最後我們提到父子有親，父要慈子才會孝，所謂「養不教，父母過；教不嚴，師之惰」。其實《三字經》前面才幾句教誨，句句都是精髓、都是綱領所在。慈愛必須要有智慧，所謂悲智雙運，不然「慈悲多禍害，方便出下流」，所以孩子不可以寵愛。在這個時代當中，你不寵愛孩子，反而對孩子很嚴格，一開始一定會惹來很多的批評，你會很孤獨，這個時候你也要忍住孤獨。我有一個長者他姓盧，叫盧叔叔，我在前往澳洲學習的時候，很有幸碰到這位長者，我自己本身還沒結婚也沒有小孩，但是我們在帶學生的過程裡面，也把他當自己的小孩來照顧。所以諸位朋友，很多事是看存心，不見得一定要去生個孩子，才能有父母的一種存心；當你的心量拓寬，你把天下的子女都當自己的子女，那你同樣也具備一種為人父母的態度。楊淑芬老師也沒有孩子，但是她們家族有十八個甥姪輩，每個都被她教過。</w:t>
      </w:r>
      <w:r>
        <w:t xml:space="preserve"> </w:t>
      </w:r>
    </w:p>
    <w:p w14:paraId="46F04160" w14:textId="77777777" w:rsidR="00F8712F" w:rsidRDefault="00F8712F">
      <w:pPr>
        <w:pStyle w:val="a3"/>
      </w:pPr>
      <w:r>
        <w:t xml:space="preserve">　　凡事善於用心，所以我在教書當中積累對孩子的教育經驗。當我們有機會遇到為人父母者，我們也會積極主動跟他們請教經驗。剛好我發現盧叔叔他的孩子都很優秀，都很有禮貌，也很勤奮，所以我抓到機會，就開始請教他教育孩子的方法。他就提到在他孩子小的時候，他也相當嚴格，他的兄弟姐妹都罵他說：哪有人教孩子像你這麼嚴格的？連他的父母都批評他：你不可以這樣教孩子。不過他因為讀了很多古書，而這些古書的教誨都是千年的印證，千年的智慧，所以是真實不虛，他也沒有動搖。結果他的小孩到了十四、五歲的時候，他的父母改口了，他說怎麼有這麼乖的孫子，時時都會打電話問候我，見到我還會幫我按摩、幫我倒茶，他的父母開始轉批評成歡喜。他的兄弟姐妹更不一樣，因為他的兄弟姐妹的孩子，一、二十歲以後行為都偏頗了，因為小時候太放縱、太驕寵，所以他的兄弟姐妹打電話跟他求救，叫他來幫他管孩子，已經跟他要錢要到他受不了。所以人要有智慧，要看得深遠，「人無遠慮，必有近憂」，而且這個近憂很可能很快就到了。</w:t>
      </w:r>
      <w:r>
        <w:t xml:space="preserve"> </w:t>
      </w:r>
    </w:p>
    <w:p w14:paraId="0A08E901" w14:textId="77777777" w:rsidR="00F8712F" w:rsidRDefault="00F8712F">
      <w:pPr>
        <w:pStyle w:val="a3"/>
      </w:pPr>
      <w:r>
        <w:t xml:space="preserve">　　我跟朋友說：現在的孩子可能八、九歲就會頂嘴了。他們回答說：哪還要等八、九歲，三、四歲就會了。而且這個頂的功夫很高，叫一言九頂，你講一句，他就頂九句，還不用打草稿，有沒有？所以我們又回想到昨天「寵豬舉灶，寵子不孝」，寵孩子他就不孝。盧叔叔教育他兩個孩子也很嚴格，他跟他的孩子提到，他說父母給你們最大的財富就是家庭教育，你們要讀書我們都全力支持，但是父母所留的一分錢都不會給你們，因為這錢是取之社會要用之社會，這些錢往後都要投入慈善的事業。諸位朋友，從小對孩子講這番話，對孩子的內心有什麼影響？這個從小講跟二十歲才來講</w:t>
      </w:r>
      <w:r>
        <w:lastRenderedPageBreak/>
        <w:t>不一樣，二十歲的時候講他會跟你拼命，但是從小講，這股正氣孩子很自然就領受，所以他從小對父母非常的崇敬、非常佩服。</w:t>
      </w:r>
      <w:r>
        <w:t xml:space="preserve"> </w:t>
      </w:r>
    </w:p>
    <w:p w14:paraId="12DF78C6" w14:textId="77777777" w:rsidR="00F8712F" w:rsidRDefault="00F8712F">
      <w:pPr>
        <w:pStyle w:val="a3"/>
      </w:pPr>
      <w:r>
        <w:t xml:space="preserve">　　我們也回想到古人也提醒我們，你縱使再有錢也不可以讓孩子知道，你可不要統統告訴他，然後有一天坐在車上，開在馬路上，你幾個孩子開始說：媽媽，那棟房子是我的，那一棟是姐姐的，他們都先分好了。所以「賢而多財，則損其志；愚而多財，則益其過」，這些教誨都不可等閒視之，你等閒視之，等你發現不對勁了，都為時已晚。當一個孩子天性很賢德、很有底子的時候，你又給他很多的財富，他的志氣都消磨掉了，不願意努力了；子孫的根性比較不好，比較頑劣，你又給他很多錢，那他習性的助長會快速發展，則益其過。所以盧叔叔這番給他孩子的叮嚀也一直貫徹到現在，當他的孩子要出國留學，他也跟他交代，你到外面去，我給你的零用錢都是差不多剛剛好，你假如亂花，自己負責；你假如到國外去帶了一個黑人、帶了一個白人回來，我就跟你斷絕父子關係。這叫醜話講在前頭，而且這樣的叮嚀讓他的孩子專注在課業上，因為「少者戒之在色」，讓他不要分散注意力。</w:t>
      </w:r>
      <w:r>
        <w:t xml:space="preserve"> </w:t>
      </w:r>
    </w:p>
    <w:p w14:paraId="2228FA41" w14:textId="77777777" w:rsidR="00F8712F" w:rsidRDefault="00F8712F">
      <w:pPr>
        <w:pStyle w:val="a3"/>
      </w:pPr>
      <w:r>
        <w:t xml:space="preserve">　　後來他的孩子要回國以前給他媽媽打了一通電話說道，他的錢不夠買飛機票回來，希望家裡能寄些錢過去。媽媽接到電話心裡怎麼樣？馬上噗通噗通很著急，趕快要去匯錢。結果正要走出門，盧叔叔就把他太太叫住，他說：來來來，過來過來。確實世間有兩種人最好騙，一種就是媽媽，一種就是老師。就請他太太坐下來說：來，我算給你看，他現在手上的錢剛剛好可以買機票回來，因為他太了解他老爸，知道一回來一定不給他任何經濟的支持；因為他學業已經結束，以後都要靠自己，所以他想要留一手，比較能有轉圜的餘地，不要給他寄。後來還打了二、三通電話，沒給他寄，他就乖乖飛回來。</w:t>
      </w:r>
      <w:r>
        <w:t xml:space="preserve"> </w:t>
      </w:r>
    </w:p>
    <w:p w14:paraId="19155D8B" w14:textId="77777777" w:rsidR="00F8712F" w:rsidRDefault="00F8712F">
      <w:pPr>
        <w:pStyle w:val="a3"/>
      </w:pPr>
      <w:r>
        <w:t xml:space="preserve">　　結果一回來果不其然，他爸爸說：你已經長大了，自己出去獨立生活。在台北的房價不便宜，他的孩子出去找工作，剛好遇到一個連鎖的教育企業，那個老闆應徵他很驚訝，跟他談了二、三個小時，談完以後就對他說：這個企劃案真的是你寫的嗎？一個二十多歲的年輕人怎麼可能寫出這個東西？還針對企劃案跟他有很多的討論跟詢問，當然他也是對答如流，後來這個董事長要找他來當祕書，就問他：你要多少薪水，你開。諸位朋友，你希不希望你的孩子去應徵的時候，董事長跟他說你要多少薪水，你自己開。當然董事長從言談當中也知道這個年輕人有沒有分寸？有，他開也不會開得太過火，是吧？但是這樣的一個信任，也可以讓這個年輕人覺得倍感尊重，所以就很順利找到了一份好的工作。</w:t>
      </w:r>
      <w:r>
        <w:t xml:space="preserve"> </w:t>
      </w:r>
    </w:p>
    <w:p w14:paraId="63B24D60" w14:textId="77777777" w:rsidR="00F8712F" w:rsidRDefault="00F8712F">
      <w:pPr>
        <w:pStyle w:val="a3"/>
      </w:pPr>
      <w:r>
        <w:t xml:space="preserve">　　盧叔叔剛好在這十多年來，因為他待過很多的企業。他不是換工作，而是因為他的工作叫企業的醫生，他是專門解決企業危機；這家企業有困難了就聘他去當總經理、當總裁，去了兩年把它整頓好就還給企業家，所以他就有換過幾個工作。在這過程裡面，很多的下屬對他很佩服，縱使他離開了這個企業，也都跟著他學習，把他當師長看。他也常常每個禮拜天早上四、五點去爬山，然後後面就跟著一群年輕人，邊爬山邊請教學業問題，事業還有家庭問題，所以這麼一群年輕人也都跟他的孩子打成一片，而這群年輕人都比他的孩子年齡大了幾歲，所以他的孩子也可以跟這些兄長學習。</w:t>
      </w:r>
      <w:r>
        <w:t xml:space="preserve"> </w:t>
      </w:r>
    </w:p>
    <w:p w14:paraId="4A4F3856" w14:textId="77777777" w:rsidR="00F8712F" w:rsidRDefault="00F8712F">
      <w:pPr>
        <w:pStyle w:val="a3"/>
      </w:pPr>
      <w:r>
        <w:t xml:space="preserve">　　盧叔叔已經料到他的兒子第一個月一定會撐不過去，就交代這些大哥哥、大姐姐，說假如我兒子跟你借錢你可以借給他，但是不可以超過一萬塊錢，先交代一下。</w:t>
      </w:r>
      <w:r>
        <w:lastRenderedPageBreak/>
        <w:t>一般母親假如孩子沒錢，你們會怎麼做？趕快幫他送過去，又怕假如他沒錢，去偷、去搶怎麼辦，擔心過多。我們自己要對給孩子的教育有信心，假如紮了十多年的家庭教育，他還要去偷、去搶，那你就交給社會去教他。當他犯錯被社會處罰，也是一種教育；但是不會那麼慘，只要你真的用心教，這個根紮得牢，自然風吹雨打也不怕。所以他的孩子就跟兩位長者各借了五千塊，然後盧叔叔也交代，時間一到，馬上去跟他要，不可以讓他拖，所以當天他就把錢都還了。第一個月還了一萬塊，第二個月以後就再也沒有借錢，撐過來了，所謂否極泰來。你看，他的孩子生活獨立了，經濟獨立了。所以教育孩子應該給他更多磨鍊、歷練的機會，他愈能夠自己負責任，你對孩子就愈省力。好，所以我們要抓到如何教育好孩子的綱領所在。</w:t>
      </w:r>
      <w:r>
        <w:t xml:space="preserve"> </w:t>
      </w:r>
    </w:p>
    <w:p w14:paraId="5C311AA0" w14:textId="77777777" w:rsidR="00F8712F" w:rsidRDefault="00F8712F">
      <w:pPr>
        <w:pStyle w:val="a3"/>
      </w:pPr>
      <w:r>
        <w:t xml:space="preserve">　　每次演講我們都會看到鮮花，人一看到花，看到樹上的果子，心情都特別愉快，但是要有好花、好果，首先要做什麼？要種好的因。我常常會問一些老師跟家長什麼是教育？假如我當小學校長，然後應徵老師，我第一句一定會問他什麼是教育。諸位朋友，什麼是教育？當我們這個時候腦子一片空白那就危險了，當我們對教育的重點不清晰，而孩子已經十多歲了，請問在這十多年來，我們在孩子的心田裡面布下了什麼種子？是會開好花好果的種子還是已經下錯了種子，現在已經在收惡果了？所以確實教孩子不是前提，教自己才是重點，俗話說「教兒教女先教己」。自己對教育都不清晰，自己的修身、德業都不夠的時候，很難把孩子教好。</w:t>
      </w:r>
      <w:r>
        <w:t xml:space="preserve"> </w:t>
      </w:r>
    </w:p>
    <w:p w14:paraId="62D74EBB" w14:textId="77777777" w:rsidR="00F8712F" w:rsidRDefault="00F8712F">
      <w:pPr>
        <w:pStyle w:val="a3"/>
      </w:pPr>
      <w:r>
        <w:t xml:space="preserve">　　中國有一本很重要的經典《說文解字》，把教育做了很好的詮釋，「教者，上所施，下所效」，所謂上行下效。諸位朋友，我們待會念到的經句相當的少，但是卻都是教育的核心所在。所以其實事情並不複雜，我們自己把它搞得很複雜，只要你掌握綱領，綱舉自然目張，所以上行下效，威力特別強。所謂「桃李不言，下自成蹊」。有一位女士她學習經典以後，回到家對她的公公、婆婆都鞠九十度鞠躬禮，客人來了也是如此。有一天剛好跟公公、婆婆在吃飯，她婆婆可能要對她發點牢騷，她夾起菜就往她婆婆的碗裡放，婆婆本來要嘮叨幾句，突然話就沒有出口，然後接著說：你學得不錯。當我們把《弟子規》的教誨落實在生活當中，保證婆媳關係也會有很好的發展。她的孩子兩歲多，最會的一個動作就是鞠躬，而她並沒有教他，所以這是耳濡目染，自然就學到了。</w:t>
      </w:r>
      <w:r>
        <w:t xml:space="preserve"> </w:t>
      </w:r>
    </w:p>
    <w:p w14:paraId="78F43745" w14:textId="77777777" w:rsidR="00F8712F" w:rsidRDefault="00F8712F">
      <w:pPr>
        <w:pStyle w:val="a3"/>
      </w:pPr>
      <w:r>
        <w:t xml:space="preserve">　　我記得從小都是跟爺爺、奶奶一起住，我們家我奶奶特別節儉，所以只要她走過的地方電燈一定都會關掉。小時候覺得怎麼這麼省，後來長大以後，奇怪我們也變得很會關電燈，習慣，潛移默化。我的印象當中，我的父親從來不按喇叭，常常都有一句口頭禪「再怎麼快，也不會差它五分鐘」。很多人開車就急性子，就一直按喇叭，後來我發現我開車的時候也從來不按喇叭，確實我們好的習慣孩子在學，壞的習慣也在影響。有一位法官剛好他們舉辦同學會，他們都是法律系畢業的，平常每年的同學聚會大家都聊什麼？大部分都是言不及義，好行小惠得多，或者就炫耀我現在有多少財富，很少能夠真正聊到彼此的生活，甚至於進德修業。因為他有一個同學已經開始接受這些老祖宗的教誨，所以就主動安排他自己來上台分享。他這麼一分享就讓所有的同學產生共鳴，大家也把他們在家庭、在事業上的收穫都分享出來，他們今年的同學會就格外的有意義。</w:t>
      </w:r>
      <w:r>
        <w:t xml:space="preserve"> </w:t>
      </w:r>
    </w:p>
    <w:p w14:paraId="4BF93C04" w14:textId="77777777" w:rsidR="00F8712F" w:rsidRDefault="00F8712F">
      <w:pPr>
        <w:pStyle w:val="a3"/>
      </w:pPr>
      <w:r>
        <w:t xml:space="preserve">　　其中一個已經當了法官他就提到，他說孩子好像我們的一面鏡子，我們講話很快，孩子講話也很快；我們對人沒有禮貌，孩子也會無禮；我們很節儉，孩子也很節儉。我記得我在剛到海口的時候，坐在公車上，看到一個女士帶著她的小兒子走在人行道上，他們兩個人各拿了一枝甘蔗，我就看到這個母親往她的右邊吐了一口甘蔗渣，我的公車就緩緩開過去，我一直想要看下一幕演什麼，但是我沒有看到。下一幕是什麼？她的兒子一定往他的左邊怎麼樣？然後整排人行道剛好有兩排甘蔗渣。當我們理解到上行下效無時不在的時候，為人父母要演一場好戲，要當榜樣；不只是父母，你為人老師、為人領導者也是一樣，都是潛移默化的影響。</w:t>
      </w:r>
      <w:r>
        <w:t xml:space="preserve"> </w:t>
      </w:r>
    </w:p>
    <w:p w14:paraId="3380394D" w14:textId="77777777" w:rsidR="00F8712F" w:rsidRDefault="00F8712F">
      <w:pPr>
        <w:pStyle w:val="a3"/>
      </w:pPr>
      <w:r>
        <w:t xml:space="preserve">　　我記得我第一年帶班，第一年帶確確實實是戰戰兢兢，因為比較沒有經驗。剛好有一天我們運動會，帶著學生到操場上去排隊，我要回教室去拿點東西，一回來碰到了一個家長，一位父親，他剛好利用我們在排隊的時候上了我們教室，還帶了一些飲料，結果一看到我他很驚訝，也很生疏，有點不好意思。我們從這位父親的一種舉動看得出來，他常不常到學校找老師？不常，所以有點不習慣。我就跟他問候一下，他接著就跟我說：蔡老師，我的孩子比較聽你的話，不聽上一個老師的話。我們是受之有愧，剛開始帶也帶得不好。接著他說：我兒子就提到，他說從前那個老師說大家吃飯一起吃，可是學生還在用飯的時候，老師就在後面開始吃了。所以父母、老師的一句話講出口，孩子都盯著眼睛在看，看你有沒有做到。</w:t>
      </w:r>
      <w:r>
        <w:t xml:space="preserve"> </w:t>
      </w:r>
    </w:p>
    <w:p w14:paraId="5922FC43" w14:textId="77777777" w:rsidR="00F8712F" w:rsidRDefault="00F8712F">
      <w:pPr>
        <w:pStyle w:val="a3"/>
      </w:pPr>
      <w:r>
        <w:t xml:space="preserve">　　接著他又說：蔡老師，你說大家一起吃，可是你都比他們晚吃。因為每次學生用好飯菜，我站在講台上都會先教他們一句俚語，因為人最重要的要不忘本，而這些俚語都是祖先遺留下來的，要珍惜。每次跟他們講完俚語就開動，開動完我會開始檢查他們盤子裡面的菜，現在的孩子偏食很嚴重，所以我要落實《弟子規》「對飲食，勿揀擇」，一看那個菜才二、三根，我馬上對他說：要不要老師幫你服務一下？他馬上乖乖的趕快再去夾一些菜，假如我幫他服務就會很多，所以這巡視下來，我們再坐下來歇一會兒，很多學生都已經吃飽了。所以你看，老師有沒有以身作則，甚至於你是公司的領導人有沒有以身作則，都會讓你的晚輩跟下屬看在眼裡，所以「教者，上所施，下所效」。</w:t>
      </w:r>
      <w:r>
        <w:t xml:space="preserve"> </w:t>
      </w:r>
    </w:p>
    <w:p w14:paraId="2E348682" w14:textId="77777777" w:rsidR="00F8712F" w:rsidRDefault="00F8712F">
      <w:pPr>
        <w:pStyle w:val="a3"/>
      </w:pPr>
      <w:r>
        <w:t xml:space="preserve">　　育是什麼？「育是養子始作善也」。養孩子使他能做一個善人，教育的目的是教他做一個好人，這個主軸不能錯。我在應徵老師的時候寫了一句話「古人讀書志在聖賢，現在人讀書志在賺錢」。所以你目標錯了，整個學習就偏頗了。諸位朋友，當一個善人會不會有事業？會不會有家業？自然可以水到渠成。因為他做一個善人的目標，從小他就懂得要處處替人著想，處處替人服務，他有這個動機了，他的能力自然隨著年齡增長而不斷提升，所以眼光要看遠才對。</w:t>
      </w:r>
      <w:r>
        <w:t xml:space="preserve"> </w:t>
      </w:r>
    </w:p>
    <w:p w14:paraId="3018FFD8" w14:textId="77777777" w:rsidR="00F8712F" w:rsidRDefault="00F8712F">
      <w:pPr>
        <w:pStyle w:val="a3"/>
      </w:pPr>
      <w:r>
        <w:t xml:space="preserve">　　教育有兩大主軸，這兩大主軸在《禮記．學記》也講得很清楚，「教也者，長善而救其失」，教孩子不外乎這兩個重點，因為「人之初，性本善」，本善要透過緣分，透過家庭、學校、社會教育來長養，善才能夠彰顯，這是長善；「苟不教，性乃遷」，一些壞的習慣、習性要趕快導正，所以要救失。諸位朋友，我們現在離鄉背井在巴黎，你現在煩惱的事也沒用，現在完全靜下心來，把這兩大主軸的核心抓到，回去才能對症下藥。對症下藥要對誰下藥？不是孩子，教兒教女先教己，你這個核心不抓到，你學的方法再多，絕對徒勞無功。所謂「君子務本，本立而道生」，你這根本抓到了，你的為父母之道才能夠成就，你的為君之道、為人領導者之道才能成就。</w:t>
      </w:r>
      <w:r>
        <w:t xml:space="preserve"> </w:t>
      </w:r>
    </w:p>
    <w:p w14:paraId="4A1BDA69" w14:textId="77777777" w:rsidR="00F8712F" w:rsidRDefault="00F8712F">
      <w:pPr>
        <w:pStyle w:val="a3"/>
      </w:pPr>
      <w:r>
        <w:t xml:space="preserve">　　而這個本在哪？本就在《大學》說的「自天子以至於庶人，壹是皆以修身為根本」，修身的根本在哪？我們現在已經抓到修身是根本，如何修身？從哪裡下手？所以我們思考要把它思考到根本上去。《中庸》說的「修身以道，修道以仁」，所以一個人的修身從時時能替人著想下手，有這分仁德之心，諸位朋友，仁德之心又要從哪裡下手？一個人會不會突然變得很仁慈？他仁慈的原點在哪？他如何學習關懷他人。所以《論語．學而第一》就提到「孝悌也者，其為仁之本與」。孝悌是一個人仁慈之心的根本所在，必然是能關懷父母、關懷兄弟，進而推己及人，所以修身的大根大本還在孝道，還在父子有親。我們從這明白，長善當中第一要件是什麼？要教什麼？教孝道，這刻不容緩。孔老夫子在《孝經》裡面也提到「夫孝，德之本也」，道德的根本，「教之所由生也」，教育就從這裡開始。</w:t>
      </w:r>
      <w:r>
        <w:t xml:space="preserve"> </w:t>
      </w:r>
    </w:p>
    <w:p w14:paraId="2996B8ED" w14:textId="77777777" w:rsidR="00F8712F" w:rsidRDefault="00F8712F">
      <w:pPr>
        <w:pStyle w:val="a3"/>
      </w:pPr>
      <w:r>
        <w:t xml:space="preserve">　　諸位朋友，你有特別教孩子孝道的舉手，你有針對這個孝長期的給他引導、教導。很多人覺得這個孝本來就應該會，是不是本來就應該會？不盡然。有一個孩子他七歲，剛好他們在汕頭有一些很有愛心的老師，義務的教《弟子規》的課程，教了一個多月，結果就安排讓這些孩子上台來講一下他們的成長，他們的家長也都來了。這個孩子上台第一句話講道：我學了《弟子規》以後，才知道做人原來要孝順。這句話有沒有味道？一句話就點出來，人不學不知道，人不學不知義之所在。我們常常說，他都那麼大了連這個都不懂。他就是不懂，因為沒人教。我們現在看到，可惡之人必有可憐之處。聖賢做人處事的教誨已經斷了二、三代了，其實我們這二、三代的中國人，內心都有很深的遺憾，很大的空虛感。很多的父母也很有心要把孩子教好，但是心裡沒底。現在我們已經踏上聖賢教誨的道路，我們應該用一顆寬恕的心去接納別人的不足，進而用我們的立身行道去感化他們，去引導他們，這點相當重要。</w:t>
      </w:r>
      <w:r>
        <w:t xml:space="preserve"> </w:t>
      </w:r>
    </w:p>
    <w:p w14:paraId="16411A37" w14:textId="77777777" w:rsidR="00F8712F" w:rsidRDefault="00F8712F">
      <w:pPr>
        <w:pStyle w:val="a3"/>
      </w:pPr>
      <w:r>
        <w:t xml:space="preserve">　　所以孝是德之本，那務本，本立道才能生。你孝道不教，他的德行沒有辦法開。俗話講「百善孝為先」，孝是百善之首，而孝不開百善開不了，百善就開不了。諸位朋友，你聽到這句話相信嗎？有這麼嚴重嗎？我也常在課堂上舉一個例子，我都請一位女士沒有結婚的，當然我要先判斷她沒有結婚，有沒有結婚看不看得出來？應該有點跡象，到目前為止還沒有判斷錯誤。我就請教她，假如一個男士追求她三年，真是三年如一日，這三年來都是像觀世音菩薩一樣，只要她有求他必應。然後都算日子，看她什麼時候生日，然後就去買九千九百，沒那麼多，買九十九朵玫瑰；她喜歡穿什麼衣服，有什麼嗜好，摸得一清二楚，投其所好。而且禮拜六、禮拜天還陪她爬山郊遊，就是沒陪過爸爸、媽媽爬山郊遊。所以你看「當局者迷，旁觀者清」，真正陷進去就不是那麼好救了，所以女人的理智一定要從小培養。這個男士跟她求婚，叫她嫁給他。剛好這位女士的祖上有德，這位男士的鄰居剛好就是這位女士的長者，就過來跟她說：你要考慮清楚，這位男士對父母不孝敬，你自己看著辦。然後我就問她：妳要不要嫁？假如她還猶豫的話，那後果不堪設想。很多女孩子確實也是馬上就說不要嫁，因為對父母都不好，對她的好是假的。所以要能分辨真妄，分辨邪</w:t>
      </w:r>
      <w:r>
        <w:t>正才行。</w:t>
      </w:r>
      <w:r>
        <w:t xml:space="preserve"> </w:t>
      </w:r>
    </w:p>
    <w:p w14:paraId="5A9779B5" w14:textId="77777777" w:rsidR="00F8712F" w:rsidRDefault="00F8712F">
      <w:pPr>
        <w:pStyle w:val="a3"/>
      </w:pPr>
      <w:r>
        <w:t xml:space="preserve">　　我們來分析一下，當一個孩子對父母不孝敬，他的人生有一個態度會缺乏，就是念恩的心，所以他缺乏道義、缺乏恩義。道義、恩義沒有滋長，會長出來什麼來？所謂「學如逆水行舟，不進則退」，所以長出了什麼？沒有道義，只有唯利是圖，只有利害。當人的心中沒有道義的時候，只有利害為標準，那人與人相處的過程當中有沒有安全感？現在人為什麼憂鬱症很多，因為都沒有安全感，連自己的另一半他都不信任。</w:t>
      </w:r>
      <w:r>
        <w:t xml:space="preserve"> </w:t>
      </w:r>
    </w:p>
    <w:p w14:paraId="00250AC5" w14:textId="77777777" w:rsidR="00F8712F" w:rsidRDefault="00F8712F">
      <w:pPr>
        <w:pStyle w:val="a3"/>
      </w:pPr>
      <w:r>
        <w:t xml:space="preserve">　　當他是利害來衡量標準，而利跟害變化莫測，今天是利，過三天說不定就變害。所以現在能積極追求你，是因為你年輕貌美，說不定還當個小學老師，工作穩定，他會全力以赴。等三年以後妳幫他生個兒子，因為當母親很辛苦，臉上長了幾條皺紋，又沒有用</w:t>
      </w:r>
      <w:r>
        <w:t>SKⅡ</w:t>
      </w:r>
      <w:r>
        <w:t>，他在外面工作又看到比妳更年輕貌美的，而他只有利害，想要獲得的東西他會不擇手段，所謂「欲令智迷，利令智昏」。這麼多男人把家庭毀了，都是當下完全控制不了他的利欲薰心。所以當利變成害，害要怎麼樣？害擋在他前面他就要把它剔除掉。這個除害動作一下去，離婚率上升，離婚率的上升又帶動另外一個嚴重的問題，犯罪率也隨著上揚。針對這一點我也去請教過海南一位監獄的長官，我問他：到監獄去的家庭狀況如何？他說：六、七成都來自於不健全的家庭，我們可以冷靜分析看看，當他家庭教育的根基都不牢，一到這麼染濁的社會狀況，絕對是兵敗如山倒，很快誤入歧途就身陷囹圄被關起來。</w:t>
      </w:r>
      <w:r>
        <w:t xml:space="preserve"> </w:t>
      </w:r>
    </w:p>
    <w:p w14:paraId="281ADE44" w14:textId="77777777" w:rsidR="00F8712F" w:rsidRDefault="00F8712F">
      <w:pPr>
        <w:pStyle w:val="a3"/>
      </w:pPr>
      <w:r>
        <w:t xml:space="preserve">　　當一個社會的犯罪率愈高的時候，社會就沒有安全感，大家生活的品質也會往下降。所以諸位朋友，你現在晚上走在路上，背皮包敢不敢這樣背？都怎麼背？都背在肚子前面對不對？走起路來都很緊張，這都會減短我們的壽命。我們來看，犯罪率提高了，離婚率也提高了，很多的國家把大量的經費放在哪？放在要結婚的人來上課，上三天、上五天，然後要結婚的人來上課，這樣看能不能降低離婚率；關起來的這些人來上課，看能不能以後不犯罪。這是從本著手還是從末？從末。所以你看監獄裡面，我們難得看到一個回心轉意，回頭是岸的人，有沒有？很少，有，但是比例高不高？不高。</w:t>
      </w:r>
      <w:r>
        <w:t xml:space="preserve"> </w:t>
      </w:r>
    </w:p>
    <w:p w14:paraId="29CDA11C" w14:textId="77777777" w:rsidR="00F8712F" w:rsidRDefault="00F8712F">
      <w:pPr>
        <w:pStyle w:val="a3"/>
      </w:pPr>
      <w:r>
        <w:t xml:space="preserve">　　我們《禮記．學記》開篇就講「建國君民，教學為先」，這一筆錢要拿到哪？拿到幼兒園跟小學教育，他的德行才能夠確立起來，結果現在教育裡面花錢花最多的是哪裡？大學。所以人要活得明白，不讀古書是不可能的，不讀經典是不可能懂得判斷，而教育的核心根源在哪？在教孝道。一個人有孝他才有道義，有道義他才不會離婚，才不會犯罪，所以要解決社會這些問題，要回過頭來教孝、教道德，所以教孝刻不容緩。</w:t>
      </w:r>
      <w:r>
        <w:t xml:space="preserve"> </w:t>
      </w:r>
    </w:p>
    <w:p w14:paraId="50AA7F32" w14:textId="77777777" w:rsidR="00F8712F" w:rsidRDefault="00F8712F">
      <w:pPr>
        <w:pStyle w:val="a3"/>
      </w:pPr>
      <w:r>
        <w:t xml:space="preserve">　　我在北京地質大學講課，講到孝道，這些大學生可都是父母眼中的明珠、寶貝，也都是寵愛很多。但是當我們講到孝道，講到父母的辛勞，我在台上也看到很多的學子當場都掉下淚來。他不是不懂得要孝，他不是沒有善良的本性，是我們有沒有去給他啟發。所以講完課，有幾個男同學跑到前面來對我說：蔡老師，我們最缺的就是這些課。他講得很激動，一個男同學要講得這麼激動也不容易，確實人之初性本善。而這個道德的因緣，只要能夠讓他們遇上，他們也是歡喜來學習。好，所以長什麼善？長孝道。</w:t>
      </w:r>
      <w:r>
        <w:t xml:space="preserve"> </w:t>
      </w:r>
    </w:p>
    <w:p w14:paraId="37DE7AB4" w14:textId="77777777" w:rsidR="00F8712F" w:rsidRDefault="00F8712F">
      <w:pPr>
        <w:pStyle w:val="a3"/>
      </w:pPr>
      <w:r>
        <w:t xml:space="preserve">　　我們也可以冷靜思考一下，在我們走過的人生所見過真正成功的人，他們都具備哪些特質？來，諸位朋友，您說說看，剛剛的前提是你見過真正成功的人。真正，你不要他四十歲的時候是大老闆，六十歲的時候事業敗下來，這算不算成功的人？不算。你說可是他以前當過大老闆。很多人當大老闆是靠福分當大老闆，不是靠智慧當大老闆，很多還是他祖宗的餘報在支持他，而禍福相倚，這個福分他不珍惜，他還自以為是，也不謙虛，慢慢的就眾叛親離。所以諸位朋友，假如你是老闆，你絕對不要讓你的孩子一進你的公司就當主管，這樣是害了他，因為你不讓他從基礎開始做起，他哪知道你創業的蓽路藍縷，所以拿得愈容易就愈不懂得珍惜，所以往往福報花光了，企業就垮下來，所以這個不算真正成功的人。</w:t>
      </w:r>
      <w:r>
        <w:t xml:space="preserve"> </w:t>
      </w:r>
    </w:p>
    <w:p w14:paraId="6D16278D" w14:textId="77777777" w:rsidR="00F8712F" w:rsidRDefault="00F8712F">
      <w:pPr>
        <w:pStyle w:val="a3"/>
      </w:pPr>
      <w:r>
        <w:t xml:space="preserve">　　諸位朋友，要具備哪些特質人生才會成功？孝道，還有沒有？仁慈之心。他有一分仁慈之心，自然能夠凝聚很多的人才，你都不替人著想，誰要跟我們在一起。還有沒有？要誠信，信用才能建立事業，要真誠別人才會歡喜與我們交往。還有沒有？謙虛，你看這個謙虛太重要了，六十四卦，《易經》六十四卦，只有一卦六爻都是吉，就是謙卦。所以謙虛重要，荀子也提到，所有事情的成敗，「百事之成，必在敬之」，恭敬；「其敗也，必在慢之」，傲慢再大的企業也會垮掉，不只是企業，帶兵也如此，所謂驕兵必敗。好，這是善的部分，待會我們來討論救失，孩子現在有什麼急待修正的壞習慣。謝謝各位。</w:t>
      </w:r>
    </w:p>
    <w:sectPr w:rsidR="00F871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8566F" w14:textId="77777777" w:rsidR="00F8712F" w:rsidRDefault="00F8712F" w:rsidP="00D150F5">
      <w:r>
        <w:separator/>
      </w:r>
    </w:p>
  </w:endnote>
  <w:endnote w:type="continuationSeparator" w:id="0">
    <w:p w14:paraId="45D6856F" w14:textId="77777777" w:rsidR="00F8712F" w:rsidRDefault="00F8712F" w:rsidP="00D1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2E6AF" w14:textId="77777777" w:rsidR="00F8712F" w:rsidRDefault="00F8712F" w:rsidP="00D150F5">
      <w:r>
        <w:separator/>
      </w:r>
    </w:p>
  </w:footnote>
  <w:footnote w:type="continuationSeparator" w:id="0">
    <w:p w14:paraId="6C6F1A6A" w14:textId="77777777" w:rsidR="00F8712F" w:rsidRDefault="00F8712F" w:rsidP="00D1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F5"/>
    <w:rsid w:val="007931EE"/>
    <w:rsid w:val="00D150F5"/>
    <w:rsid w:val="00F8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556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1296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