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36F7" w14:textId="77777777" w:rsidR="00F73D23" w:rsidRDefault="00F73D23">
      <w:r>
        <w:t xml:space="preserve">幸福人生講座（第一梯次）　　蔡禮旭老師主講　　（第七集）　　</w:t>
      </w:r>
      <w:r>
        <w:t>2005/7/20</w:t>
      </w:r>
      <w:r>
        <w:t xml:space="preserve">　　台灣中壢善果林　　檔名：</w:t>
      </w:r>
      <w:r>
        <w:t xml:space="preserve">52-135-0007 </w:t>
      </w:r>
    </w:p>
    <w:p w14:paraId="19C0585B" w14:textId="77777777" w:rsidR="00F73D23" w:rsidRDefault="00F73D23">
      <w:pPr>
        <w:pStyle w:val="a3"/>
      </w:pPr>
      <w:r>
        <w:t xml:space="preserve">　　諸位朋友，大家好。以前我們看到很多經典上的話，總感覺它是束諸高閣，與我們有一段很大的距離，當我們用這樣的態度去讀經典就很難把它落實在生活當中，就很難透過實踐而印證產生法喜，也沒有人這麼樣引導我們。我遇過相當多的中文系朋友，在聽完我們上的一些課都給他很深的感受，原來《四書》就在生活之中，就在我們的一言一行當中流露出來。</w:t>
      </w:r>
      <w:r>
        <w:t xml:space="preserve"> </w:t>
      </w:r>
    </w:p>
    <w:p w14:paraId="030A5E80" w14:textId="77777777" w:rsidR="00F73D23" w:rsidRDefault="00F73D23">
      <w:pPr>
        <w:pStyle w:val="a3"/>
      </w:pPr>
      <w:r>
        <w:t xml:space="preserve">　　剛剛我們舉到當你把孩子教好，你修身功夫做到了，自然達到齊家、治國、平天下。有一個媽媽，她去接她一年級的兒子，看到校門口有很多垃圾，很骯髒，她起了一個念頭，應該去把它撿起來。我們愛護大自然是每一個人應盡的一份心意，不然愛護大自然都變成什麼了？口號。在升學主義之下，標準答案都只在考卷上寫出來，有沒有在生活中做出來？當我們念書的時候產生了這樣的態度，那學到的不是真誠，學到的是虛偽。學問根源就在提升一個人的心境，假如心已經往虛偽的方向發展，那一生的學問是絕無可能有所成就，我們要看看自己，看看下一代，用心的方向錯了沒有。</w:t>
      </w:r>
      <w:r>
        <w:t xml:space="preserve"> </w:t>
      </w:r>
    </w:p>
    <w:p w14:paraId="3FD7F3E5" w14:textId="77777777" w:rsidR="00F73D23" w:rsidRDefault="00F73D23">
      <w:pPr>
        <w:pStyle w:val="a3"/>
      </w:pPr>
      <w:r>
        <w:t xml:space="preserve">　　這位媽媽想蹲下去撿垃圾覺得腰很緊，其實不是腰緊，是什麼緊？心的執著把她拉住。這樣人家會怎麼看我？說不定當作到動物園去了，就在那裡突破這個慣性，最後她還是撿。諸位朋友，你有沒有這樣的經驗？想做又不敢做。假如你真的沒做了，回去之後內心怎麼樣？懊惱，不踏實，又被擊敗了。但是假如你克服了這個慣性，真正做下去了，在做的當下你會體會到什麼？內心非常的平靜，很喜悅，因為我們突破了自己，又做了該做的事。</w:t>
      </w:r>
      <w:r>
        <w:t xml:space="preserve"> </w:t>
      </w:r>
    </w:p>
    <w:p w14:paraId="5AB47627" w14:textId="77777777" w:rsidR="00F73D23" w:rsidRDefault="00F73D23">
      <w:pPr>
        <w:pStyle w:val="a3"/>
      </w:pPr>
      <w:r>
        <w:t xml:space="preserve">　　有一個孩子四年級，他的老師告訴他，每一年過年應該跟父母拜年感謝父母一年的照顧、教育之恩。孩子很好教，老師怎麼說，回去他就怎麼做。吃完年夜飯，他拿著一個盤子準備跟父母上茶，然後給他們拜年，頂三個禮，頂禮三拜。這個孩子要出門的時候覺得舉步艱難，很痛苦，很緊張，心裡一直在那裡怦怦的跳，後來又來了好幾個鄰居在跟他父母聊天，他的障礙怎麼樣？更大了。這個學生想，老師都教了，我應該要當個好學生，就要去做。他深呼吸幾口氣踏出他的房間，一步一步走到他父母的跟前，突然雙膝跪下去，這一跪很有意思，本來所有的大人都在那裡談話，這一跪跪下去，鴉雀無聲，因為這一份孝心、德行有沒有力量？當場磁場都不一樣，每一個人瞪大眼睛看著他。這個孩子說道，他說還沒跪下去以前，心裡非常的緊張，等真的跪下去以後，覺得內心很舒坦，想講什麼就講什麼。給父母行完禮了，請問其他的鄰居看到了會有什麼感受？這家的孩子真乖，懂得感謝父母，到底去哪裡上課的？是念了什麼書？是遇到什麼老師？你看這個孩子做出了德行，就已經產生移風易俗的效果。只要我們突破這個慣性，每一天都將移風易俗，每一天生命都將發光發熱。</w:t>
      </w:r>
      <w:r>
        <w:t xml:space="preserve"> </w:t>
      </w:r>
    </w:p>
    <w:p w14:paraId="58259E78" w14:textId="77777777" w:rsidR="00F73D23" w:rsidRDefault="00F73D23">
      <w:pPr>
        <w:pStyle w:val="a3"/>
      </w:pPr>
      <w:r>
        <w:t xml:space="preserve">　　這一位母親突破了，開始撿垃圾，果不其然，她變成什麼？變成希有動物，大家都在看她，而且都是斜眼看她，覺得她很奇怪。撿了三天，撿了四天，持續這樣撿下來，一個禮拜以後，印證了哪一句話？「德不孤，必有鄰。」掌聲鼓勵，「德不孤，必有鄰」。這個鄰是誰？一切人。因為德是本有，本善是本有，任何一個人都將是我們道德的夥伴，重要的是我們的真誠夠不夠，我們的愛心足不足，一定可以感動每一個人。所有在旁的家長開始陪著她把大門前的垃圾撿乾淨，當小孩下課了，走到校門</w:t>
      </w:r>
      <w:r>
        <w:lastRenderedPageBreak/>
        <w:t>口前看到這一幕，學到什麼？學到要時時愛護環境，時時愛護學校。一個動作產生了這麼大的效應，這種生意要不要做？要做。這種生意投資報酬率太大了，可以影響家庭、影響社會，而這個對家庭的影響將是不斷的承傳下去。所以修身、齊家、治國就在我們生活的點點滴滴當中。</w:t>
      </w:r>
      <w:r>
        <w:t xml:space="preserve"> </w:t>
      </w:r>
    </w:p>
    <w:p w14:paraId="363D3570" w14:textId="77777777" w:rsidR="00F73D23" w:rsidRDefault="00F73D23">
      <w:pPr>
        <w:pStyle w:val="a3"/>
      </w:pPr>
      <w:r>
        <w:t xml:space="preserve">　　儒家有一句教誨，當時我聽了也是非常有感受，這一句教誨提到，「言行」，言語行為，「君子之所以動天地也，可不慎乎？」一言一行都將產生對他人，以至於對萬物的影響。您不相信，在辦公室裡面種兩束萬年青，其中一束萬年青，你用言語稱讚它，另外一束用言語罵它，一個月之後會不會有差異？差異很大。不只對人我們有影響，對一切萬物，我們的言語行為都在作用。這個實驗，江本勝博士的實驗，我們在大陸也做了。有一班，前門放一顆蘋果，後面也放一顆蘋果，從前門走要稱讚這顆蘋果，從後面走要罵這顆蘋果，一個禮拜做出來了，被罵的那顆蘋果已經軟掉了，然後表面比較多皺紋，前面這一顆沒什麼損害，差異滿大。結果這位老師就把兩顆蘋果送我，害我不知所措。那一顆被罵的蘋果要不要吃？這麼一吃下去，所有罵的話都，哇。這樣叫執著，要心能轉境而不被境轉，要吃以前再念十聲佛號把它轉掉就好了。</w:t>
      </w:r>
      <w:r>
        <w:t xml:space="preserve"> </w:t>
      </w:r>
    </w:p>
    <w:p w14:paraId="6537ED57" w14:textId="77777777" w:rsidR="00F73D23" w:rsidRDefault="00F73D23">
      <w:pPr>
        <w:pStyle w:val="a3"/>
      </w:pPr>
      <w:r>
        <w:t xml:space="preserve">　　言行都能夠影響家庭、影響社會，我們一定要相當謹慎我們自己的行為。而謹慎行為也要從根源下手，從哪裡下手？起心動念下手。當我念到這一句教誨的時候，突然會想到師長一句很重要的提醒，諸位朋友，您有沒有想到哪一句跟它相應的教誨？哪個朋友說說看，你們不要緊張，我們不是考大學聯考，不是只有一個標準答案，有沒有想到哪一句？還是現在眼前一片空白？跟它相應的，在我們佛經的教誨當中，老和尚常說一個念頭都是周遍法界，一言一行都是動天地，怎麼可以不謹慎？一個念頭整個宇宙都收到了。《無量壽經》也告訴我們，西方極樂世界的菩薩，宇宙間任何人的念頭，他們都怎麼樣？清清楚楚，明明白白。我們起一個善念，他們隨喜；我們起一個惡念，這些菩薩都在笑我們，還念念想著要往生西方極樂世界，怎麼還時時惡念相續？我們要有這個警覺就會更有敏銳度省察自己的念頭。諸位朋友，不要我講完以後，你的念頭都不敢起了，每天活得很緊張，哎喲，這些大菩薩又要笑我了。大菩薩會不會笑你？他假如笑你，他就不是大菩薩。菩薩的心量寬廣，我們的惡，他心裡痕跡都不落。而當我們真正起了善念，所有的諸大菩薩隨喜功德，冥冥當中都會怎麼樣？加持你，因為我們的念頭與他們的善心接上頻率了。</w:t>
      </w:r>
      <w:r>
        <w:t xml:space="preserve"> </w:t>
      </w:r>
    </w:p>
    <w:p w14:paraId="2D9912C6" w14:textId="77777777" w:rsidR="00F73D23" w:rsidRDefault="00F73D23">
      <w:pPr>
        <w:pStyle w:val="a3"/>
      </w:pPr>
      <w:r>
        <w:t xml:space="preserve">　　我記得我在教書那一段時間會跟學生談這些德育故事，在談的過程我的學生舉手說道，他說老師，你平常在上數學，講話都沒有現在這麼大聲，為什麼你講這些德育故事愈講聲音愈大？我們自己有沒有注意到？沒有刻意。可是一講到這些故事，我們整個正氣凜然，都是得到這些古聖先賢的護祐。</w:t>
      </w:r>
      <w:r>
        <w:t xml:space="preserve"> </w:t>
      </w:r>
    </w:p>
    <w:p w14:paraId="64720C8B" w14:textId="77777777" w:rsidR="00F73D23" w:rsidRDefault="00F73D23">
      <w:pPr>
        <w:pStyle w:val="a3"/>
      </w:pPr>
      <w:r>
        <w:t xml:space="preserve">　　確實當我們的念頭時時都跟上善接上了頻率，那你就不用操心了，就會有把握了。自己有把握，心安了，往後的日子抓住最高指導原則，這個最高指導原則在師長的教誨當中頻率很高，出現很多次，六個字，要不要猜謎語猜猜看？哪六個字？「為佛法，為眾生」。什麼是佛法？一切的正法，覺悟的道理都含攝在裡面。假如沒有正法，眾人的慧眼無法開，無法分辨是非善惡，一生這樣走下來鐵定是苦不堪言。我們要為正法、為眾生，往後的日子就以這個為最高指導原則，其實大乘佛法的妙就妙在這裡。當我們念念為眾生、為他人，每天活得很快樂，因為施比受更有福，這樣做了一年、二年，突然驀然回首，我以前脾氣不是很大嗎？現在脾氣在哪？不見了。就好像達摩祖師跟二祖慧可，慧可說：我的心不安。達摩祖師說：來，我幫你安。慧可講</w:t>
      </w:r>
      <w:r>
        <w:lastRenderedPageBreak/>
        <w:t>道：覓心了不可得。突然覺得、感受到這個心根本是虛妄的，貪瞋痴是虛妄的。我們在時時為他人著想當中，我執斷了，我執淡了，這是大乘佛法的妙處。</w:t>
      </w:r>
      <w:r>
        <w:t xml:space="preserve"> </w:t>
      </w:r>
    </w:p>
    <w:p w14:paraId="06582FCE" w14:textId="77777777" w:rsidR="00F73D23" w:rsidRDefault="00F73D23">
      <w:pPr>
        <w:pStyle w:val="a3"/>
      </w:pPr>
      <w:r>
        <w:t xml:space="preserve">　　我們在接受皈依的時候都會念到四弘誓願，第一句是什麼？「眾生無邊誓願度」，這四個次第不能顛倒，一樓不蓋好，二三層蓋不上去，可是這一樓又貫穿二三四樓。真正紮了「眾生無邊誓願度」，請問「煩惱無盡誓願斷」好不好做？就好做了。都只看到別人的需要，你的德行、智慧不斷的在提升，你在成就別人，突然有一天明白了，成就別人是真正的成就自己，那一顆感恩的心就上來了，感謝眾生恩難報，好。</w:t>
      </w:r>
      <w:r>
        <w:t xml:space="preserve"> </w:t>
      </w:r>
    </w:p>
    <w:p w14:paraId="002E9641" w14:textId="77777777" w:rsidR="00F73D23" w:rsidRDefault="00F73D23">
      <w:pPr>
        <w:pStyle w:val="a3"/>
      </w:pPr>
      <w:r>
        <w:t xml:space="preserve">　　「行有不得，反求諸己」。當然，我們剛剛提到一定要對自己有信心，像《弟子規》最後提的「勿自暴，勿自棄，聖與賢，可馴致」。當我們領受聖教，領受《弟子規》，都能夠落實在生活，以至於在講解經典的時候都從他人的生活面去引導，接受的人很快就能得到經典的利益，這點相當重要。不是眾人不能接受聖教，是我們能否從他們能接受的角度去引導、去協助。有一個母親帶著孩子去看煙火，煙火開始了，母親看得很歡喜，「兒子，快看！快看！這麼漂亮」。兒子沒做聲拉著她的手，「媽，哪有漂亮！我都看不到」。「你頭抬起來看不就看到了！」旁邊圍的都是大人，小孩縱使抬起頭來，有沒有看到？看不到。媽媽以她自己的感受來衡量小孩，沒有設身處地。突然發現了這一點，她趕快怎麼樣？蹲下去把兒子抱起來，兒子就看到了。一來要從修身下手，二來要設身處地，有耐性去成就他人，能夠這樣去做，必然可以讓聖賢的教誨在每一個人的生活中、在每一個家庭當中流露出聖教的利益。</w:t>
      </w:r>
      <w:r>
        <w:t xml:space="preserve"> </w:t>
      </w:r>
    </w:p>
    <w:p w14:paraId="1646F9BB" w14:textId="77777777" w:rsidR="00F73D23" w:rsidRDefault="00F73D23">
      <w:pPr>
        <w:pStyle w:val="a3"/>
      </w:pPr>
      <w:r>
        <w:t xml:space="preserve">　　我們昨天提到理智的建立很重要，而理智必須透過學習真理才能建立。在我們一天多的課程當中，諸位朋友，您有沒有新建立了哪一個理智的態度？有沒有？都沒有？有沒有建立哪一個態度？這一天多的課，哪一句話出現的頻率最高？「行有不得，反求諸己。」待會兒太陽一定會露出來大放光明，因為五天結束以後有很多堯帝跟舜帝要出現了。時時這樣觀照，保證是「德日進，過日少」。</w:t>
      </w:r>
      <w:r>
        <w:t xml:space="preserve"> </w:t>
      </w:r>
    </w:p>
    <w:p w14:paraId="3BE744AA" w14:textId="77777777" w:rsidR="00F73D23" w:rsidRDefault="00F73D23">
      <w:pPr>
        <w:pStyle w:val="a3"/>
      </w:pPr>
      <w:r>
        <w:t xml:space="preserve">　　要學習真理才能夠建立理智，不能夠什麼書都拿來看，當我們還不能分別邪正真妄，看書要謹慎。那幾千年的聖哲人都幫我們做好準備，這些經典都已經歷經幾千年的印證，我們可以安安心心去學習、去領受。而是否能夠讓中國文化在你的人生、在你的家庭當中起作用，根源還在信心。當然我們當下的信心，現在已經達到百分之多少？一百。回去一個禮拜以後，是百分之多少？八十，那還有點欣慰。一年以後呢？再來一次。我在海口講課最怕聽到一句話，「蔡老師，你講得真好」，聽了三個月見到我還是「蔡老師，你講得真好」，我都很緊張，為什麼？假如他這三個月真正去落實了，他見到我不會說「蔡老師，你講得真好」，他會說什麼？他會提到他自己生活當中、工作當中的改變，他們來聽都是來聽看看蔡老師有沒有進步。</w:t>
      </w:r>
      <w:r>
        <w:t xml:space="preserve"> </w:t>
      </w:r>
    </w:p>
    <w:p w14:paraId="32420BC6" w14:textId="77777777" w:rsidR="00F73D23" w:rsidRDefault="00F73D23">
      <w:pPr>
        <w:pStyle w:val="a3"/>
      </w:pPr>
      <w:r>
        <w:t xml:space="preserve">　　有一個朋友，他去參加北京的課，上了五天。過了一個月，我跟他打了一通電話，他跟我說，他說蔡老師，我那五天的境界真是好，心裡面非常的仁慈、非常的平等，但是現在的狀況大不如前。確確實實，學習貴在自知，有自知之明。從這裡我們也了解到很多的習慣要去克服，用什麼方法？薰修，要長時薰修，這樣境界就不會退，不然進三步、退四步，哇，那很累人。除了薰習不能夠間斷之外，很重要的一點，信心要非常的堅定，要任何的風浪來，我們都不為所動，我對聖哲人有這個信心。因為現在太多的書籍都會批判《四書》，批判經典，有時候我們看了還被它影響，信心動搖。</w:t>
      </w:r>
      <w:r>
        <w:t xml:space="preserve"> </w:t>
      </w:r>
    </w:p>
    <w:p w14:paraId="2ACA8B10" w14:textId="77777777" w:rsidR="00F73D23" w:rsidRDefault="00F73D23">
      <w:pPr>
        <w:pStyle w:val="a3"/>
      </w:pPr>
      <w:r>
        <w:t xml:space="preserve">　　我記得我去到北京，剛好楊老師領我去一家很大的書局看書，擺了一疊厚厚的書，那一疊叫《論語新解》，現代的這些學術界的人來解《論語》，我跟楊老師翻了好幾頁翻不下去，有一點很嚴重的心態，叫「以小人之心，度君子之腹」。好比寫書的人站在二樓，二樓所能看到的範圍就是二樓的高度所畫出的圓，他看到有這個花，有這個草。孔老夫子已經爬到屋頂了，站在二十層樓，二十層樓能看到多大的範圍？二十層樓高度所畫出的圓。當孔老夫子講說我看到了檜木，我看到了黑心木，他說孔子騙人，我沒看到，然後要把孔子拉到二樓來，你看這個才是真理，一定要把孔子的教誨解到什麼境界？解到二層樓的境界，現在這個情況很嚴重。</w:t>
      </w:r>
      <w:r>
        <w:t xml:space="preserve"> </w:t>
      </w:r>
    </w:p>
    <w:p w14:paraId="3745C060" w14:textId="77777777" w:rsidR="00F73D23" w:rsidRDefault="00F73D23">
      <w:pPr>
        <w:pStyle w:val="a3"/>
      </w:pPr>
      <w:r>
        <w:t xml:space="preserve">　　很多人又說，你看經典裡面說要孝順，什麼都順，愚昧了，父母錯了還要順嗎？講起來好像很有道理。這樣批判的人保證連一本重要經典從頭看到尾都沒有，最起碼他沒看過《弟子規》。他沒看過《弟子規》，先看其他的經典，他的學問蓋不上去。《三字經》說道：「為學者，必有初，小學終，至四書」，小學的教誨綱領沒有扎根，就沒打地基，房子蓋上去了，遲早有一天會怎麼樣？八風一來就倒了。他《弟子規》都沒看過，《弟子規》看過的人會不會這麼說話？是不是所有都要順？哪個時候不能隨順？「親有過，諫使更，怡吾色，柔吾聲」，怎麼哪有所有的都隨著父母的意思做？沒有。父母錯的時候我們要規勸，但是還是順，順什麼？順勢而為。學問不能學呆了，學死了。看到父母的錯誤，這個錯誤可能是三四十年，你要不要馬上過去硬是要把他完全糾正？這樣會有什麼情況？很可能父子都怎麼樣？大吵起來了，要順勢而為。「冰凍三尺非一日之寒」。我們看武俠小說看太多了，這麼厚的冰，你一個如來神掌就要把它全化掉，那是神話，那不是道法自然。</w:t>
      </w:r>
      <w:r>
        <w:t xml:space="preserve"> </w:t>
      </w:r>
    </w:p>
    <w:p w14:paraId="09F1FB5E" w14:textId="77777777" w:rsidR="00F73D23" w:rsidRDefault="00F73D23">
      <w:pPr>
        <w:pStyle w:val="a3"/>
      </w:pPr>
      <w:r>
        <w:t xml:space="preserve">　　那一天剛好我去調整一下脊椎，當你看到一個人脊椎歪了，你下一個動作是什麼？是不是去把脊椎拉過來，把它拉直。你看到人家脊椎歪了，馬上去把它拉直會發生什麼事情？啪！脊椎斷了，這個叫以善心行惡事，本來要幫別人，愈幫愈忙。應該怎麼做？先把影響脊椎歪掉的因素找到，是不是只有一個因素？不止，那好幾塊肌肉把它怎麼樣？拉過來。相同的，一個人的行為偏差有多少的拉力在影響他，我們有沒有洞察得到？幫人幫徹底，送佛要送到西天去，你就會觀察他當下的因緣，如何去做才能讓他歡喜的接受。</w:t>
      </w:r>
      <w:r>
        <w:t xml:space="preserve"> </w:t>
      </w:r>
    </w:p>
    <w:p w14:paraId="23450C7B" w14:textId="77777777" w:rsidR="00F73D23" w:rsidRDefault="00F73D23">
      <w:pPr>
        <w:pStyle w:val="a3"/>
      </w:pPr>
      <w:r>
        <w:t xml:space="preserve">　　我們要學習雨水一樣，「好雨知時節，當春乃發生」，你看這個春雨都來得恰到好處。「隨風潛入夜，潤物細無聲」。當你在幫別人的時候，他人很強烈的感覺，他在幫我，他在幫我，請問對方有什麼心理狀態？他會覺得很有壓力。他都這麼幫我，我都沒改變，下次我不敢見他了。有沒有這種情況？有可能。我們幫人，順他的勢，讓他覺得做得不會很困難，做當中你又給他肯定，「你能做到這樣，很不錯了，很不簡單，假如跟我以前，那我根本比不上你」，讓他很歡喜的在成長，這個叫順勢而為。我們勸誡自己的父母、親友，也依然要去觀察他當下所有的因緣狀態，如何去引導才能讓他愈來愈好，這個要靠我們的耐性，靠我們的智慧去做，好。</w:t>
      </w:r>
      <w:r>
        <w:t xml:space="preserve"> </w:t>
      </w:r>
    </w:p>
    <w:p w14:paraId="2AFCA187" w14:textId="77777777" w:rsidR="00F73D23" w:rsidRDefault="00F73D23">
      <w:pPr>
        <w:pStyle w:val="a3"/>
      </w:pPr>
      <w:r>
        <w:t xml:space="preserve">　　所以現在因為太多的人以小人之心度君子之腹，讓我們對於聖教的信心都會產生干擾。諸位朋友，你會不會被干擾？信心清淨，即生實相。我們來了解一下，為什麼現在的社會會搞成父不父、子不子、君不君、臣不臣？這個現象在春秋戰國時代，夫子就有這種感慨。假如夫子來到二千五百多年後的現在，不知道會講什麼話？在春秋戰國夫子已經搖搖頭，「大道之不行，我知之矣」。假如來到我們這個世間，夫子可能一句話都怎麼樣？講不出來，人怎麼搞成這般模樣了！</w:t>
      </w:r>
      <w:r>
        <w:t xml:space="preserve"> </w:t>
      </w:r>
    </w:p>
    <w:p w14:paraId="38CD7F86" w14:textId="77777777" w:rsidR="00F73D23" w:rsidRDefault="00F73D23">
      <w:pPr>
        <w:pStyle w:val="a3"/>
      </w:pPr>
      <w:r>
        <w:t xml:space="preserve">　　行為是結果，原因在思想觀念偏頗。我們現在的思想裡面裝最多的是什麼？自己，這是功利主義的產物，資本主義的產物。都想到要利益自己，所以以自我為中心，講得比較容易了解就是自私自利，自私自利就會幹出損人利己。其實有沒有損人利己的事？沒有。這個念頭把自己的福分折掉了，叫小人冤枉做小人。當小人明白道理了，他願不願意繼續這樣幹下去？可是為什麼現在人一直在幹？不明理，他們很可憐，本來可以幸福的人生，到頭來搞得眾叛親離，你要可憐他們。從根本上錯誤了，人一自私，貪心、瞋恚心上來了，競爭，競爭解決不了，開始攻擊對方，鬥爭、戰爭，最後會走向哪裡？小時候走在馬路上看到電線桿寫了四個字：末日到了，到了沒有？到了？你感覺到了？什麼叫末日？中國有一句話叫「生不如死」，活著比死還痛苦那叫末日，中國話又說「度日如年」，那個比不活還痛苦，叫末日。</w:t>
      </w:r>
      <w:r>
        <w:t xml:space="preserve"> </w:t>
      </w:r>
    </w:p>
    <w:p w14:paraId="3EA21C75" w14:textId="77777777" w:rsidR="00F73D23" w:rsidRDefault="00F73D23">
      <w:pPr>
        <w:pStyle w:val="a3"/>
      </w:pPr>
      <w:r>
        <w:t xml:space="preserve">　　小時候常常會聽到某一個家的爺爺或者祖父去世了，半夜睡著了就走了，以前都聽得到，現在聽得到嗎？除非他是念佛人，或者是行善很多的，才有這樣的善終。現在一百個人裡面，差不多有八成以上都可能是疾病摧殘之後才去世。這個時代很多罵人的話，現在都變成什麼？事實了，叫「不得好死」，叫「不見棺材不掉淚」。人都不得好死，每一次想到我老了會怎麼樣？那日子好不好過？很難受。</w:t>
      </w:r>
      <w:r>
        <w:t xml:space="preserve"> </w:t>
      </w:r>
    </w:p>
    <w:p w14:paraId="6C2A9A1B" w14:textId="77777777" w:rsidR="00F73D23" w:rsidRDefault="00F73D23">
      <w:pPr>
        <w:pStyle w:val="a3"/>
      </w:pPr>
      <w:r>
        <w:t xml:space="preserve">　　聽過好幾個個案，記得在十多年前我在新聞裡面看到，有一個十幾歲的孩子跟他父母要一台轎車，他的父母不給，他找了幾個同學把他父母都殺了，後來接受審判，他兩個姐姐也到場，這個年輕人完全沒有慚愧之色，當記者在拍他的時候，他怒目相向喊著說，拍什麼拍！有什麼好拍！諸位朋友，你還記得這件事嗎？那時候我十多歲，記憶深刻。其實在那個當下，你有沒有體會什麼叫末日？當人的心中沒有道德，沒有孝悌忠信、禮義廉恥，人活起來相當痛苦，沒有安全感。在到大陸這段時間也聽到，有一個十三歲的年輕人煮飯給他父親吃，吃完以後，父親就暴斃死了，沒錢驗屍就草草埋葬。後來他母親過一段時間也死了，也是吃了他煮的飯，也草草埋了。剛好在祭祀父母祭祀完，把這些菜拿起來，他就往水溝倒下去，一點恭敬心都沒有，他的嬸嬸看了，心裡為之一驚，嚇了一跳。接著他走過去問他的嬸嬸說，我爸爸媽媽是不是有買保險？嬸嬸雞皮疙瘩都起來了，趕快報警處理。調查結果，他為了領這筆保險費把父母殺了，保險金一萬多塊錢，一萬多塊。他拿這一萬多塊幹什麼？買一支手機。當我們的下一代欲望打開了，將會幹出多少完全沒有人性的事情！我們要有警覺。</w:t>
      </w:r>
      <w:r>
        <w:t xml:space="preserve"> </w:t>
      </w:r>
    </w:p>
    <w:p w14:paraId="3966E356" w14:textId="77777777" w:rsidR="00F73D23" w:rsidRDefault="00F73D23">
      <w:pPr>
        <w:pStyle w:val="a3"/>
      </w:pPr>
      <w:r>
        <w:t xml:space="preserve">　　我常常跟教育同仁說道，把我們的學生教好太重要了，因為二三十年之後，他們是社會國家的棟梁，假如這個時候他掌權了，他又沒有學到孝親，又沒有學到敬老，他馬上就說「這群糟老頭真是負擔，把他們拋在一旁吧」，我們的晚年堪憂，有沒有體會到什麼叫生命共同體？所以每位老師、每位家長有責任把下一代教好，這樣我們的晚年才會有幸福可言。</w:t>
      </w:r>
      <w:r>
        <w:t xml:space="preserve"> </w:t>
      </w:r>
    </w:p>
    <w:p w14:paraId="3B2C38E1" w14:textId="77777777" w:rsidR="00F73D23" w:rsidRDefault="00F73D23">
      <w:pPr>
        <w:pStyle w:val="a3"/>
      </w:pPr>
      <w:r>
        <w:t xml:space="preserve">　　看到了這些孩子的行為我們要有警覺性，這樣的惡果不能再讓它繼續出現。諸位朋友，現在這樣的惡果才剛剛開始，往後的一二十年將如雨後春筍般，我們不能站在一旁乾著急，要怎麼樣？趕快種下好的種子，以便一二十年之後能夠扭轉乾坤。在這個時代當中，眼光要深遠，不然會被這些社會情境搞得你內心非常的恐慌。當然，我們這一段話聽完，諸位朋友也不要回去開始算，一年過去了，兩年過去了。我們每一個人真正都達到堯帝、舜帝的境界，就能把一二十年縮成多少？怎麼聲音這麼小？有沒有信心？所以信心要隨時考驗才行。</w:t>
      </w:r>
      <w:r>
        <w:t xml:space="preserve"> </w:t>
      </w:r>
    </w:p>
    <w:p w14:paraId="2A8ED307" w14:textId="77777777" w:rsidR="00F73D23" w:rsidRDefault="00F73D23">
      <w:pPr>
        <w:pStyle w:val="a3"/>
      </w:pPr>
      <w:r>
        <w:t xml:space="preserve">　　我們看到了，根源在要把自私的心轉掉，就不會在生活當中、在團體、國與國當中，出現這一些不好的景象。打開報紙，每天有沒有上演這些戲？幾乎是每天都有。覺者畏因，迷者畏果，我們要當覺悟的人，從根源救起，放下自私自利，重新提起聖哲人的教誨，以仁愛為出發點，時時替人著想，人的善念啟動了，懂得互助，懂得互愛，邁向孔老夫子的社會理想：大同世界。諸位朋友，大同世界什麼時候契入？很多的道理我們要非常靈活的去體會、去運用，佛法說共業當中有別業，你只要當下信受，全心全意去奉行，你的家庭很快就會變成什麼？大同世界。你的公司就很快達到「老吾老以及人之老，幼吾幼以及人之幼」，能夠達到「人不獨親其親，不獨子其子」，難不難？不難。諸位朋友，我們這幾天來上課處在什麼世界？「大同世界。」那不遠了。好，早上的課我們先上到這邊，謝謝。</w:t>
      </w:r>
    </w:p>
    <w:sectPr w:rsidR="00F73D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AADA9" w14:textId="77777777" w:rsidR="00F73D23" w:rsidRDefault="00F73D23" w:rsidP="00BC751B">
      <w:r>
        <w:separator/>
      </w:r>
    </w:p>
  </w:endnote>
  <w:endnote w:type="continuationSeparator" w:id="0">
    <w:p w14:paraId="5B5D0E05" w14:textId="77777777" w:rsidR="00F73D23" w:rsidRDefault="00F73D23" w:rsidP="00BC7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F542A" w14:textId="77777777" w:rsidR="00F73D23" w:rsidRDefault="00F73D23" w:rsidP="00BC751B">
      <w:r>
        <w:separator/>
      </w:r>
    </w:p>
  </w:footnote>
  <w:footnote w:type="continuationSeparator" w:id="0">
    <w:p w14:paraId="3FC8B679" w14:textId="77777777" w:rsidR="00F73D23" w:rsidRDefault="00F73D23" w:rsidP="00BC75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51B"/>
    <w:rsid w:val="007931EE"/>
    <w:rsid w:val="00BC751B"/>
    <w:rsid w:val="00F73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70B58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75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75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75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75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1123</Words>
  <Characters>6405</Characters>
  <Application>Microsoft Office Word</Application>
  <DocSecurity>0</DocSecurity>
  <Lines>53</Lines>
  <Paragraphs>15</Paragraphs>
  <ScaleCrop>false</ScaleCrop>
  <Company/>
  <LinksUpToDate>false</LinksUpToDate>
  <CharactersWithSpaces>7513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2026-08-12T23:16:00Z</dcterms:created>
  <dcterms:modified xsi:type="dcterms:W3CDTF">2026-08-12T23:16:00Z</dcterms:modified>
</cp:coreProperties>
</file>