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DC2B" w14:textId="77777777" w:rsidR="00BC3AA9" w:rsidRDefault="00BC3AA9">
      <w:r>
        <w:t xml:space="preserve">幸福人生講座（第三梯次）　　蔡禮旭老師主講　　（第十一集）　　</w:t>
      </w:r>
      <w:r>
        <w:t>2005/8/3</w:t>
      </w:r>
      <w:r>
        <w:t xml:space="preserve">　　台灣中壢善果林　　檔名：</w:t>
      </w:r>
      <w:r>
        <w:t xml:space="preserve">52-137-0011 </w:t>
      </w:r>
    </w:p>
    <w:p w14:paraId="747429AC" w14:textId="77777777" w:rsidR="00BC3AA9" w:rsidRDefault="00BC3AA9">
      <w:pPr>
        <w:pStyle w:val="a3"/>
      </w:pPr>
      <w:r>
        <w:t xml:space="preserve">　　諸位朋友，大家下午好！在這幾天的課程當中，舉了不少句《格言別錄》的句子，《格言別錄》是弘一大師選的，句句都含有很圓融的人生哲學在裡面。其中有一句提到「青天白日的節義，自暗室屋漏中培來；旋乾轉坤的經綸，自臨深履薄處得力」。我們看著聖賢人非常清高的氣節，那是一個結果，是怎麼樣形成這樣的人格？往往是從小，往往是在他慎獨的功夫，他一個人在的時候能落實弟子規多少，是從生活的點滴當中言行一致培養出來的。一個孩子有旋乾轉坤，有能夠治理企業、治理國家的才能，這些才能從哪裡開始培養起？是從從小做每一件事都非常有責任心，非常有耐心、細心，都有著「受人之託，忠人之事」的態度，都是臨深履薄，深怕把父母交代的事、把師長交代的事做砸了，從這點滴當中形成。</w:t>
      </w:r>
      <w:r>
        <w:t xml:space="preserve"> </w:t>
      </w:r>
    </w:p>
    <w:p w14:paraId="276F9356" w14:textId="77777777" w:rsidR="00BC3AA9" w:rsidRDefault="00BC3AA9">
      <w:pPr>
        <w:pStyle w:val="a3"/>
      </w:pPr>
      <w:r>
        <w:t xml:space="preserve">　　因為從小我們有一份憧憬，能成為一個很有影響力的人，當初我想要展現影響力的地方是在商場，想成為一個企業家，而且不是長大之後才想成為企業家，我從小學就想成為企業家。我從小就開始做生意，記得回外婆家，我都會到商店去「切貨」。怎麼那麼多人沒聽過這個名詞，我們有代溝了，原來我也升級了，我已經變老人家了，你們都不知道我在說什麼。去切貨，花二十八塊錢去買一盒番薯糖，這個番薯糖給人家抽，八十張籤，一支籤五角，抽下來是四十塊，我的本錢二十八塊，可以賺十二塊，我是從小本生意開始做起的。從八十張慢慢變成二百四十張，二百四十張抽下來是一百二十塊，本錢要八十塊，這樣我就可以賺四十塊。我也是童叟無欺開始做起。人家回外婆家是玩耍，我是回去做生意。諸位朋友，從這裡你就可以瞭解，人都有過去生的習氣，因為我可能前世是做生意的，這一輩子還放不下這個執著。</w:t>
      </w:r>
      <w:r>
        <w:t xml:space="preserve"> </w:t>
      </w:r>
    </w:p>
    <w:p w14:paraId="7E741AC9" w14:textId="77777777" w:rsidR="00BC3AA9" w:rsidRDefault="00BC3AA9">
      <w:pPr>
        <w:pStyle w:val="a3"/>
      </w:pPr>
      <w:r>
        <w:t xml:space="preserve">　　我記得小學在寫作文，他說你的志願是什麼？我的志願就是要當商人，我不相信「無奸不成商」。你看我小學就寫這樣的文章。帶著這一份執著，我畢業以後就到商場上去了。看了很多叱吒風雲的人，我的信心、我的理想開始變化了，看這一堆呼風喚雨，台上上千上萬人跟著他，但是台下跟他所講的不一樣，言行不一致。再來，雖然事業很成功，但是我到他們家，他的孩子吃飯還爬到桌子上去，教都教不好。我一看，這樣的人生敗相已露，這樣的企業家不是我嚮往的。而當初在學習企業家的能力，我們也只看到他外表的風光，卻很少能夠瞭解到一個企業家人生如何全面圓滿，一個企業家那種運籌帷幄的能力，到底從哪裡開始扎根，開始培養起。</w:t>
      </w:r>
      <w:r>
        <w:t xml:space="preserve"> </w:t>
      </w:r>
    </w:p>
    <w:p w14:paraId="47349B56" w14:textId="77777777" w:rsidR="00BC3AA9" w:rsidRDefault="00BC3AA9">
      <w:pPr>
        <w:pStyle w:val="a3"/>
      </w:pPr>
      <w:r>
        <w:t xml:space="preserve">　　你看年輕人很多的想法都想要一夕致富，都想要短時間之內就能當一個主管，當一個老闆，當一個大企業。其實這樣的想法是錯誤的，這樣的想法很容易被誤導到歪路上面去。就利用年輕人這種貪心，這種好高騖遠、急功好利的心，很多欺騙的行業就出來了。而當我遇到盧叔叔以後，我就瞭解到，一個人旋乾轉坤的能力，都從生活點點滴滴的細節培養出來，他生活不亂他才能管理一個公司。假如他連房間都搞得亂七八糟，諸位朋友，你敢不敢讓他做經理？突然當了經理，有一天最大的客戶那個合同簽完，他不知道放哪裡去了，在那裡找半天，全公司急得半死。今天連一個房間都整理不好，縱使他是</w:t>
      </w:r>
      <w:r>
        <w:t>MBA</w:t>
      </w:r>
      <w:r>
        <w:t>畢業的，那也是紙上談兵。他是否能真正把《弟子規》每一條生活的細條能夠紮實的做到，進而能去指導別人，這個才是實在的能力，《弟子規》說到「置冠服，有定位，勿亂頓，致污穢」。</w:t>
      </w:r>
      <w:r>
        <w:t xml:space="preserve"> </w:t>
      </w:r>
    </w:p>
    <w:p w14:paraId="48381812" w14:textId="77777777" w:rsidR="00BC3AA9" w:rsidRDefault="00BC3AA9">
      <w:pPr>
        <w:pStyle w:val="a3"/>
      </w:pPr>
      <w:r>
        <w:lastRenderedPageBreak/>
        <w:t xml:space="preserve">　　而一個人面對事情能夠很有責任心，那也不是長大的時候培養出來的，都是從小他對於家庭有沒有責任感。假如從小都是幫父母做家事，他對家庭有一種歸屬向心感，他做完他該做的家事，回到家裡很有成就感，桌子是我擦的，地是我拖的。在做工作的過程，這個家長又很有教育的理念，分配給他的工作一定去檢查，「你做好了，爸爸去檢查」，去看看他拖地有沒有仔細，有沒有用對方法。</w:t>
      </w:r>
      <w:r>
        <w:t xml:space="preserve"> </w:t>
      </w:r>
    </w:p>
    <w:p w14:paraId="2B003E9C" w14:textId="77777777" w:rsidR="00BC3AA9" w:rsidRDefault="00BC3AA9">
      <w:pPr>
        <w:pStyle w:val="a3"/>
      </w:pPr>
      <w:r>
        <w:t xml:space="preserve">　　假如拖得不好，先鼓勵，後教方法，「爸爸小時候拖，第一次拖也沒有拖得你那麼乾淨；不過你拖地要謹慎，四個角還有周圍最容易忽略。現在我們來看看，怎麼樣拖才能把這一份工作做到最完美」，一定要檢查，一定要指導。為人長者往往忘記指導，吩咐給他就不管，孩子第一次沒做好，第二次沒做好，後面就陽奉陰違了。成人現在的心太急躁、太煩躁，很多事情做不到位，孩子也學不到完整的本事。當他陽奉陰違習慣了，等你發現要再糾正就很困難。所以責任心的培養，也絕對不是長大以後再賦予他。</w:t>
      </w:r>
      <w:r>
        <w:t xml:space="preserve"> </w:t>
      </w:r>
    </w:p>
    <w:p w14:paraId="436EB8DE" w14:textId="77777777" w:rsidR="00BC3AA9" w:rsidRDefault="00BC3AA9">
      <w:pPr>
        <w:pStyle w:val="a3"/>
      </w:pPr>
      <w:r>
        <w:t xml:space="preserve">　　有一個老師他到了一家超級市場，剛好他有兩個朋友同時進了這一家超市，滿大的一家超市。他去探望他們的時候，本來兩個人都是當推銷員，他去的時候，一個已經升為行銷經理，另外一個被降為售貨員，同時進去，同時做銷售員，結果過了一段時間之後，一個升一個降。這一位老師去探望他們兩個，閒話家常，正要離開，這兩位朋友陪著他走下電梯（手扶梯），在這個路途當中，剛好看到旁邊一個員工公布欄有一張員工守則快要掉下來，只剩下一個角還黏住，在哪裡搖搖欲墜。這一位老師看了以後很自然，因為學《弟子規》的，直覺反應「那個快掉了」，那一位被降級的售貨員說道：「別管它了，不關我們的事」，另外那一位經理馬上就走向前去，很小心的把它撕下來，然後走過來對這位老師說：「待會我再把它黏好」。</w:t>
      </w:r>
      <w:r>
        <w:t xml:space="preserve"> </w:t>
      </w:r>
    </w:p>
    <w:p w14:paraId="09B70075" w14:textId="77777777" w:rsidR="00BC3AA9" w:rsidRDefault="00BC3AA9">
      <w:pPr>
        <w:pStyle w:val="a3"/>
      </w:pPr>
      <w:r>
        <w:t xml:space="preserve">　　諸位朋友，一個人事業要成與敗，並不複雜，從這一件事我們就可以看得出來，事業要有成必須具備什麼態度？責任心，要把公司當自己的家。你不當自己的家，啥事都不是我的事，怎麼可能會受重用？人家怎麼可能會信任你？責任心是一個人做事相當重要的態度，我們什麼時候教？當然是從小教起。諸位朋友，我們現在自己的小孩有沒有責任心？你看我們現在忽然回過神來，兒子都十二歲、十三歲了，到底他具備了哪些做人處世的特質，我們可能心裡都沒底。</w:t>
      </w:r>
      <w:r>
        <w:t xml:space="preserve"> </w:t>
      </w:r>
    </w:p>
    <w:p w14:paraId="4C9939E2" w14:textId="77777777" w:rsidR="00BC3AA9" w:rsidRDefault="00BC3AA9">
      <w:pPr>
        <w:pStyle w:val="a3"/>
      </w:pPr>
      <w:r>
        <w:t xml:space="preserve">　　我常常會問家長「什麼叫教育？」假如有一天我幸運的當了校長，來應徵的老師我第一句話就問他：「什麼叫教育」；不止要問老師，每一個送來學校上課的家長，我要面談。對！家長不配合孩子好不好教？我們辦教育又不是為了要賺錢，人若無求品自高，你不需要去諂媚他，那你講話就可以很正直、直率。現在學校都變學店了，要諂媚家長，因為他很有錢。</w:t>
      </w:r>
      <w:r>
        <w:t xml:space="preserve"> </w:t>
      </w:r>
    </w:p>
    <w:p w14:paraId="2D4E617A" w14:textId="77777777" w:rsidR="00BC3AA9" w:rsidRDefault="00BC3AA9">
      <w:pPr>
        <w:pStyle w:val="a3"/>
      </w:pPr>
      <w:r>
        <w:t xml:space="preserve">　　諸位朋友，您當了家長這麼多年，請問「什麼叫教育」？假如我們突然被問了這個問題，很多人一被問問題會出現腦筋一片空白，「這個問題我沒想過」。我們在孩子這一畝心田辦教育辦了十多年，撒了十多年的種子，突然被問說「你撒的是什麼種子？」我們的回答是「不知道。」不過不知道種子會不會發芽？還是會，它會自己生長。十多年過去了，這些種子發芽、成長，現在是收割的時候。家長面對十多歲的孩子，現在收割下來的稻子長得怎麼樣？不大理想。結果家長開始坐在旁邊很生氣，兒子為什麼這麼差？女兒為什麼這麼不懂事？他每天對著這些稻子一直怨天尤人，然後</w:t>
      </w:r>
      <w:r>
        <w:lastRenderedPageBreak/>
        <w:t>稻子繼續長，會不會長得好？會不會？長不好，愈罵他長得愈差，因為你的磁場又干擾他。</w:t>
      </w:r>
      <w:r>
        <w:t xml:space="preserve"> </w:t>
      </w:r>
    </w:p>
    <w:p w14:paraId="32FE5F03" w14:textId="77777777" w:rsidR="00BC3AA9" w:rsidRDefault="00BC3AA9">
      <w:pPr>
        <w:pStyle w:val="a3"/>
      </w:pPr>
      <w:r>
        <w:t xml:space="preserve">　　現在該怎麼辦？停止抱怨，因為抱怨是不理智，抱怨對自己、對任何人都沒好處。諸位朋友，損人又損己的事能不能幹？不能幹！但是一個人沒有定功，一個人沒有理智，隨時都在幹損人又損己的事，自己情緒不好，很難受，然後又發洩情緒，整個家庭氣氛都受影響，這種事太多了。人要理智，接下來最重要的，要種下對的種子，雖然孩子都十多歲了，但是「亡羊補牢，猶未晚矣」，你現在種下對的種子，五年、八年之後，你又有得收割了。</w:t>
      </w:r>
      <w:r>
        <w:t xml:space="preserve"> </w:t>
      </w:r>
    </w:p>
    <w:p w14:paraId="638FB9D3" w14:textId="77777777" w:rsidR="00BC3AA9" w:rsidRDefault="00BC3AA9">
      <w:pPr>
        <w:pStyle w:val="a3"/>
      </w:pPr>
      <w:r>
        <w:t xml:space="preserve">　　但是你現在在播種子的時候，腦子裡不能想「明天就給我收割」，有沒有可能？假如我們這樣去對待，你看到那個稻子才剛長出來，你馬上怎麼樣？給它拉一拉，再長兩公分、再長兩公分，那個叫什麼？揠苗助長，欲速則不達。我們要堅信一個真相，這個就是理智的根源，「人之初，性本善」，只要我現在把弟子規變成我的家風，把弟子規變成我的班風，再大的學生都能夠開始轉變，要有這種信心去做，相信「精誠所至，金石為開」；你這個信心不夠，不等別人打敗你，你一定被自己打敗。</w:t>
      </w:r>
      <w:r>
        <w:t xml:space="preserve"> </w:t>
      </w:r>
    </w:p>
    <w:p w14:paraId="1BD8B549" w14:textId="77777777" w:rsidR="00BC3AA9" w:rsidRDefault="00BC3AA9">
      <w:pPr>
        <w:pStyle w:val="a3"/>
      </w:pPr>
      <w:r>
        <w:t xml:space="preserve">　　而我們也要細細來思惟，什麼樣的能力能夠成就一個孩子的人生，才能讓他變成成功有價值的人？剛剛我們舉了一個例子，一個人的責任心成就了他的事業。有一個爸爸聽完以後，回去要試驗他的孩子有沒有責任心，他有三個女兒，他把一枝掃把擺在他房間的入門口，他就把大女兒叫過來，大女兒走進他的房間，看了一下那枝掃把，然後很自然的就跨了過去，走到他的面前：「爸，有事嗎？」他有點失望。但是後面還有兩個女兒，接著又把二女兒叫過來，二女兒走進來，也是看了這枝橫倒在門口的掃把一下，又把它跨過去，現實往往是殘酷的。接著又把他三女兒叫過來，三個女兒都沒撿起來。在灰心之餘，突然他想到另外一個人，他的老婆，他把他老婆叫過來，老婆一看到那枝掃把，馬上就怎麼樣？把掃把拿起來放好。</w:t>
      </w:r>
      <w:r>
        <w:t xml:space="preserve"> </w:t>
      </w:r>
    </w:p>
    <w:p w14:paraId="63AF7EFE" w14:textId="77777777" w:rsidR="00BC3AA9" w:rsidRDefault="00BC3AA9">
      <w:pPr>
        <w:pStyle w:val="a3"/>
      </w:pPr>
      <w:r>
        <w:t xml:space="preserve">　　為什麼差這麼多？在這個時代成長的年輕人，腦子裡有一個念頭，「除了讀書以外，天塌下來都沒我的事」，家裡的任何東西不干他，他怎麼會有責任心？而太太每天把家當自己的事，啥事她都很體貼，細心入微。當孩子在家裡面覺得所有的事都不干我的事，他到了公司去會變得很細心嗎？會變得很有責任心嗎？那是不可能的。</w:t>
      </w:r>
      <w:r>
        <w:t xml:space="preserve"> </w:t>
      </w:r>
    </w:p>
    <w:p w14:paraId="5EA7CF6E" w14:textId="77777777" w:rsidR="00BC3AA9" w:rsidRDefault="00BC3AA9">
      <w:pPr>
        <w:pStyle w:val="a3"/>
      </w:pPr>
      <w:r>
        <w:t xml:space="preserve">　　上完課以後，回到家可以做做試驗，把一瓶醬油把它弄倒，然後看你的兒子、女兒有什麼反應。假如你的兒子走了過去，看了一下，然後會對你說：「醬油倒了啦！」這樣算不錯了，你要偷笑一下，最起碼他還跟你打打招呼。假如倒了以後，他瞬間的反應，趕快把它拿起來，也不叫你，馬上拿抹布都把它擦乾淨，這個兒子你不用擔心了，這個女兒你也不用擔心了，他有責任心又肯做事、又勤奮，一個孩子只要有勤奮的態度，他一生已經立於不敗了。在台灣的社會，你還怕孩子會餓死嗎？只要勤奮，他學什麼都很快，只要有責任心，人家對他會放心。我們要強調的是生活處世待人點滴的落實度。</w:t>
      </w:r>
      <w:r>
        <w:t xml:space="preserve"> </w:t>
      </w:r>
    </w:p>
    <w:p w14:paraId="66CDA426" w14:textId="77777777" w:rsidR="00BC3AA9" w:rsidRDefault="00BC3AA9">
      <w:pPr>
        <w:pStyle w:val="a3"/>
      </w:pPr>
      <w:r>
        <w:t xml:space="preserve">　　盧叔叔到各個分公司去巡視，他不先聽這一些分公司主管報告什麼，他都先走到他們的書桌前把他們的檔案拿起來看一下，看檔案有沒有整理整齊，整理有條不紊。假如連個檔案都放不好，能夠帶千軍萬馬，他說他不相信。當我們有這份認知，知道旋乾轉坤的能力都是從做每一件事的謹慎態度、負責態度扎根起，您往後教孩子就不</w:t>
      </w:r>
      <w:r>
        <w:lastRenderedPageBreak/>
        <w:t>一樣。當然，要教孩子首先要教誰？教兒教女先教己，你要孩子有處處替人著想的心，首先你自己要當榜樣，因為教育的核心在身教。</w:t>
      </w:r>
      <w:r>
        <w:t xml:space="preserve"> </w:t>
      </w:r>
    </w:p>
    <w:p w14:paraId="7A1F22F0" w14:textId="77777777" w:rsidR="00BC3AA9" w:rsidRDefault="00BC3AA9">
      <w:pPr>
        <w:pStyle w:val="a3"/>
      </w:pPr>
      <w:r>
        <w:t xml:space="preserve">　　那時我在澳洲，盧叔叔把我叫進浴室以後提到，團體生活要處處替人著想，你現在地是濕的，剛好下一個進來是個七十多歲的老爺爺，一不小心滑倒了，把腦袋摔壞了，諸位朋友，假如他不怪你，你會不會內疚？會不會？會，這種事會不會發生？會。很多的小事都促成難以挽回的悲劇，都是小事。你教孩子不要亂玩火、不要亂玩水，也是小事；你沒教他，到時候促成火災，你想挽回都不可能。任何會危害到別人安全都要謹慎，會讓人生煩惱的事不能做，所以地不能濕。</w:t>
      </w:r>
      <w:r>
        <w:t xml:space="preserve"> </w:t>
      </w:r>
    </w:p>
    <w:p w14:paraId="178C48ED" w14:textId="77777777" w:rsidR="00BC3AA9" w:rsidRDefault="00BC3AA9">
      <w:pPr>
        <w:pStyle w:val="a3"/>
      </w:pPr>
      <w:r>
        <w:t xml:space="preserve">　　再來，你洗完澡以後，你身體上這些的頭髮什麼，掉在洗臉盆、掉在地上，剛好下一個人進來，他有潔癖，看地那麼髒，他那天晚上情緒都很不好，很不舒服。不止那一天情緒會不好，他跟你往後幾個月相處都很痛苦，那你有沒有仁慈？有沒有做到釋迦牟尼佛的釋迦？你沒有落實。我一聽完以後，趕快把它弄整齊、弄整潔，非常感謝長者的指導。「聞譽恐，聞過欣，直諒士，漸相親」。</w:t>
      </w:r>
      <w:r>
        <w:t xml:space="preserve"> </w:t>
      </w:r>
    </w:p>
    <w:p w14:paraId="7BD669C3" w14:textId="77777777" w:rsidR="00BC3AA9" w:rsidRDefault="00BC3AA9">
      <w:pPr>
        <w:pStyle w:val="a3"/>
      </w:pPr>
      <w:r>
        <w:t xml:space="preserve">　　隔天要出門，我對盧叔叔說道，我說：「盧叔叔，我這個人毛病、壞習慣還很多，假如您有看到，一定要當場把我指出來，不然我以後去教小學，又給孩子那麼多錯誤的示範，拜託你一定要告訴我」。長者對我笑了一笑。這一笑代表著什麼？這一笑代表著長者願意提攜後進，這一笑代表著一個學習者一定要謙恭、要受教，不然縱使你遇到的是非常有智慧、德行的人，你也會當面錯過。在同時間有非常多的年輕人一起在學習，而兩個多月過去了，真正得到盧叔叔提攜的人微乎其微；不是沒有機會，是當一個年輕人沒有好的禮貌、好的受教態度，再多的貴人出現，那也是枉然。孩子禮貌、受教的態度根源在哪？在家庭教育。孩子一生最重要的兩個貴人，就是他的爸爸、他的媽媽，他是孩子人格的導師，所以為人父母不可不學，不可不當榜樣。</w:t>
      </w:r>
      <w:r>
        <w:t xml:space="preserve"> </w:t>
      </w:r>
    </w:p>
    <w:p w14:paraId="6BA44A7C" w14:textId="77777777" w:rsidR="00BC3AA9" w:rsidRDefault="00BC3AA9">
      <w:pPr>
        <w:pStyle w:val="a3"/>
      </w:pPr>
      <w:r>
        <w:t xml:space="preserve">　　我們回到「君子九思」，你們有沒有把它忘記？有沒有背起來？要「視思明、聽思聰、色思溫、貌思恭、言思忠、事思敬、疑思問、忿思難、見得思義」。諸位朋友，我剛剛舉的這一些例子，包含盧叔叔為人處世的態度，你會看的話你就看明白了，你就會學了。</w:t>
      </w:r>
      <w:r>
        <w:t xml:space="preserve"> </w:t>
      </w:r>
    </w:p>
    <w:p w14:paraId="18CA5F93" w14:textId="77777777" w:rsidR="00BC3AA9" w:rsidRDefault="00BC3AA9">
      <w:pPr>
        <w:pStyle w:val="a3"/>
      </w:pPr>
      <w:r>
        <w:t xml:space="preserve">　　「色思溫，貌思恭」，我們昨天提到，「色」是指你的臉部表情，容顏。在大過年的時候，我們常常說要「迎財神、迎財神」，而迎財神首先要迎喜神，有喜才會有財，所謂「家和萬事興」。今天一個人會不會賺大錢，看臉就知道，你們相不相信？比方說有一個人長這樣，另外有一個人長這樣，你看財神爺會把錢送給誰？和氣生財，這都是真的有大道理在。你看，財神從天上把元寶撒下來，這個愁眉苦臉的人元寶都滑掉了，接不住，明明機會就來了，他說：「我沒辦法，我這個人就是很倒霉。」</w:t>
      </w:r>
      <w:r>
        <w:t xml:space="preserve"> </w:t>
      </w:r>
    </w:p>
    <w:p w14:paraId="26C14CDE" w14:textId="77777777" w:rsidR="00BC3AA9" w:rsidRDefault="00BC3AA9">
      <w:pPr>
        <w:pStyle w:val="a3"/>
      </w:pPr>
      <w:r>
        <w:t xml:space="preserve">　　有一個父親他生了兩個兒子，大兒子很悲觀，二兒子很樂觀，他想要把他調節調節，就買了一台非常漂亮的腳踏車送給他兒子，送給了大兒子，大兒子拿來以後臉很臭，這麼漂亮的腳踏車你為什麼不高興？他說：「我騎上去一定又跌得鼻青臉腫。」他爸爸實在有點無力感。看到這個小兒子什麼都樂，都很樂觀，想給他調節一下，就拿了一堆馬糞放在他的房間裡。這個二兒子一早走進去看到馬糞，樂得不得了，然後就在家裡面亂竄，找了半天，跟他爸爸說：「爸，那匹馬在哪裡？」你看，你這個當</w:t>
      </w:r>
      <w:r>
        <w:lastRenderedPageBreak/>
        <w:t>老爸的要不要買匹馬給他？機會來了都當面錯過。這個元寶一掉下來統統接得穩穩當當，不會掉。要迎喜神，首先從我們的容貌開始。</w:t>
      </w:r>
      <w:r>
        <w:t xml:space="preserve"> </w:t>
      </w:r>
    </w:p>
    <w:p w14:paraId="60AE988B" w14:textId="77777777" w:rsidR="00BC3AA9" w:rsidRDefault="00BC3AA9">
      <w:pPr>
        <w:pStyle w:val="a3"/>
      </w:pPr>
      <w:r>
        <w:t xml:space="preserve">　　我在觀音國小任職的時候，因為剛去學校，有一些基本資料要調查，其實人跟人緣分都是很好結的，是我們有沒有那一份心，有沒有那一份念念要利益別人的心，你沒有那一份心，很多機會都錯過了。有一次我在一位朋友家裡燒</w:t>
      </w:r>
      <w:r>
        <w:t>VCD</w:t>
      </w:r>
      <w:r>
        <w:t>，燒老和尚的法寶要送人，而我這個朋友不在家，他出去了，剛好來了兩位為殘障募款的朋友，走進來跟我做了一些解釋，我一看也是滿需要幫忙的，他們拿那個簽名簿，捐款的人有簽名，就翻了幾頁：「你看這麼多人，這都是某某學校的老師捐的。」在翻的時候我看到一個名字叫「妙音」，我捐了一點錢，我就寫上「妙音」。</w:t>
      </w:r>
      <w:r>
        <w:t xml:space="preserve"> </w:t>
      </w:r>
    </w:p>
    <w:p w14:paraId="251EF9AB" w14:textId="77777777" w:rsidR="00BC3AA9" w:rsidRDefault="00BC3AA9">
      <w:pPr>
        <w:pStyle w:val="a3"/>
      </w:pPr>
      <w:r>
        <w:t xml:space="preserve">　　我為什麼要寫「妙音」？因為我要他問我。我一寫「妙音」，他就說：「前面也有人寫妙音，這是什麼意思？」這是有典故的，這個典故來自於《無量壽經》。《無量壽經》講什麼？很多人會念阿彌陀佛，不瞭解為什麼要念阿彌陀佛，也不知道為什麼阿彌陀佛會成就西方極樂世界。就這樣講了一會，《認識佛教》介紹出去了，《無量壽經》介紹出去了。我們要有一個態度，任何一個人走到我們面前都是緣，宇宙這麼大，人跟人能碰一面，那個機率都是天文數字，要惜緣，要造緣。</w:t>
      </w:r>
      <w:r>
        <w:t xml:space="preserve"> </w:t>
      </w:r>
    </w:p>
    <w:p w14:paraId="305CE18D" w14:textId="77777777" w:rsidR="00BC3AA9" w:rsidRDefault="00BC3AA9">
      <w:pPr>
        <w:pStyle w:val="a3"/>
      </w:pPr>
      <w:r>
        <w:t xml:space="preserve">　　剛好學校要出一個季刊，要來訪問一些新來的老師，就問我血型、星座，現在都流行這一套，問了一些基本資料。其中有一欄叫「你的嗜好」，在嗜好那一欄我就把它填上「喜歡讀經、看經」。為什麼要這麼寫？有同樣嗜好的人就會怎麼樣？就會來問你。就有老師跑來問我：「請問你是不是那個寫喜歡讀經那個老師？」我說：「對，就是我寫的。」然後他就說：「你都讀什麼經？」我跟他講：「我讀儒家的經，讀佛家的經。」</w:t>
      </w:r>
      <w:r>
        <w:t xml:space="preserve"> </w:t>
      </w:r>
    </w:p>
    <w:p w14:paraId="76459C2F" w14:textId="77777777" w:rsidR="00BC3AA9" w:rsidRDefault="00BC3AA9">
      <w:pPr>
        <w:pStyle w:val="a3"/>
      </w:pPr>
      <w:r>
        <w:t xml:space="preserve">　　他就開始問我：「我讀《心經》為什麼會掉眼淚？」他一問，我就可以跟他講，我說：「掉眼淚有很多原因，有可能是看到這個經文，想起前世這是老師的教誨，因為勸了那麼多次，我們都不肯聽，現在又看到了，覺得很慚愧，在那裡掉眼淚，這是一種情況。或者前世對這一本經相當的熟悉，相當深入，現在遇到了，非常的親切，相見恨晚，這個也有可能會掉眼淚。所以掉眼淚的因素很多種，不過掉眼淚代表，總歸一句話，你跟它有緣，既然有緣，你應該好好珍惜這個法緣，珍惜修學聖教的機會。我現在給你介紹兩本書，你拿回去看。」他就去看了，後來這個老師又跟我們一起共修。生命當中太多的殊勝緣分，我們要有心去成就。</w:t>
      </w:r>
      <w:r>
        <w:t xml:space="preserve"> </w:t>
      </w:r>
    </w:p>
    <w:p w14:paraId="6785BF97" w14:textId="77777777" w:rsidR="00BC3AA9" w:rsidRDefault="00BC3AA9">
      <w:pPr>
        <w:pStyle w:val="a3"/>
      </w:pPr>
      <w:r>
        <w:t xml:space="preserve">　　由於有這一份心去成就，往後我真正站在講台上來講課，才有這些例子，這些體會，不然俗話說「嘴上無毛」，那是「辦事不牢」，我這個嘴上都無毛的。這也確實是因為楊老師對我有栽培、知遇之恩，楊老師的膽子可大了，把一個三十歲的年輕人丟到海口去，還讓他扛這麼大的事，真是險象環生。雖然從事教育才幾年的時間，但是我們所秉持的態度是時時刻刻要提升自己，我們的提升直接相關到孩子的成長，孩子的收穫，我們能早一年成就，就有一年幾十、幾百個學生受益，我們是跟時間在賽跑。</w:t>
      </w:r>
      <w:r>
        <w:t xml:space="preserve"> </w:t>
      </w:r>
    </w:p>
    <w:p w14:paraId="11140243" w14:textId="77777777" w:rsidR="00BC3AA9" w:rsidRDefault="00BC3AA9">
      <w:pPr>
        <w:pStyle w:val="a3"/>
      </w:pPr>
      <w:r>
        <w:t xml:space="preserve">　　不等正式教書，我已經請教過幾位任職幾十年的好老師，我非常強調教育裡面要重視倫理，要尊重有資歷的老師。我們這一份尊重能夠讓學校的風氣非常的和樂，我們這一份尊重能夠把幾十年寶貴的經驗、教學的智慧承傳下來。現在年輕人不懂，心</w:t>
      </w:r>
      <w:r>
        <w:lastRenderedPageBreak/>
        <w:t>裡想「我學的都是最新的教育理論，那些他們老一套了」，這個態度，老人家很謙虛，他會不會再來給你老王賣瓜？他就不來了，你這麼寶貴的經驗當面錯過，那太可惜了。</w:t>
      </w:r>
      <w:r>
        <w:t xml:space="preserve"> </w:t>
      </w:r>
    </w:p>
    <w:p w14:paraId="47A7883A" w14:textId="77777777" w:rsidR="00BC3AA9" w:rsidRDefault="00BC3AA9">
      <w:pPr>
        <w:pStyle w:val="a3"/>
      </w:pPr>
      <w:r>
        <w:t xml:space="preserve">　　當我第一年在觀音國小教，我們一位職工來問我一些事情，填了一些資料。填完以後他要離去，走了差不多三、五步路突然回過頭來看我，看得很仔細。我天生比較內向，你們沒有看出來嗎？比較容易不好意思，比較容易臉紅，你們都不瞭解我。人類是唯一會臉紅的動物，我這個臉紅就是，不是說那個猴子臉紅紅的，是本來不紅，遇到害羞，遇到錯誤，自己做錯事，覺得不好意思或慚愧而臉紅，只有一種動物會臉紅。但是人類也是所有動物當中應該臉紅的，是不是？因為幹了太多危害萬物的事情。</w:t>
      </w:r>
      <w:r>
        <w:t xml:space="preserve"> </w:t>
      </w:r>
    </w:p>
    <w:p w14:paraId="0121E248" w14:textId="77777777" w:rsidR="00BC3AA9" w:rsidRDefault="00BC3AA9">
      <w:pPr>
        <w:pStyle w:val="a3"/>
      </w:pPr>
      <w:r>
        <w:t xml:space="preserve">　　當他這麼看我，我就很不好意思，我說：「有什麼不對嗎？」他就對我說，他說：「我從來沒有看人的笑容笑得這麼燦爛。」這個時候機會又來了，人家問我們為什麼可以笑得這麼燦爛，這個時候你跟他說：「沒有，沒有，是你不嫌棄。」這樣好不好？這樣不好，一個好的機緣又失去了。我就跟他講：「你知不知道人要如何能夠笑得這麼燦爛？就要理得心安，所有的道理都明白了，心裡非常的坦蕩，非常的豁達，這樣就能笑得燦爛。如何理得心安？一定要遇到聖教，要有聖人的教誨才行，明天我拿兩本書給你看。」我的車上就是隨時要把法寶放好，因為遇到正法都是「百千萬劫難遭遇」，我們有這樣的體會要推己及人。諸位朋友，要弘傳《弟子規》、弘傳聖賢佛菩薩教誨，首先要從「色思溫」開始，要從燦爛的微笑開始。當然我們昨天也強調，你不要從走出這個門以後都一直燦爛的微笑，要該笑的時候笑。</w:t>
      </w:r>
      <w:r>
        <w:t xml:space="preserve"> </w:t>
      </w:r>
    </w:p>
    <w:p w14:paraId="0BF28308" w14:textId="77777777" w:rsidR="00BC3AA9" w:rsidRDefault="00BC3AA9">
      <w:pPr>
        <w:pStyle w:val="a3"/>
      </w:pPr>
      <w:r>
        <w:t xml:space="preserve">　　「貌思恭」，這個「貌」是指我們所有的一言一行，我們的肢體語言要恭敬。比方說《弟子規》說的，「緩揭簾，勿有聲，寬轉彎，勿觸棱；執虛器，如執盈」，他這樣的態度、行為，旁邊的人一看到覺得很有修養，讓人家很舒服。光是年輕人端一杯水，客人來了端一杯水來，都可以從端水當中看得出這個孩子平常對人恭不恭敬，平常對人有沒有禮貌，你都可以看出一二。因為他端的時候心浮不浮躁，端的時候熟不熟練，以至於端給你的時候誠不誠懇，眼睛有沒有看著你，還是敷衍一下，還是應付一下，都看得出來，「貌思恭」。</w:t>
      </w:r>
      <w:r>
        <w:t xml:space="preserve"> </w:t>
      </w:r>
    </w:p>
    <w:p w14:paraId="71997716" w14:textId="77777777" w:rsidR="00BC3AA9" w:rsidRDefault="00BC3AA9">
      <w:pPr>
        <w:pStyle w:val="a3"/>
      </w:pPr>
      <w:r>
        <w:t xml:space="preserve">　　真正有智慧的人，你走路走幾步，話講幾句，已經給你稱得差不多了，幾斤幾兩重，你相信嗎？假如你相信，你又期望你的孩子以後能遇到真正有智慧的領導者，你現在就要把他做人做事的根基紮好，不然他也不可能遇到這樣的上師。因為我在澳洲洗碗，輪流到我洗碗，盧叔叔走過去，突然停下來看著我：「看你洗碗就知道你太好命了」，把我的底細都看穿，害我很緊張。舉手投足都能流露一個人的涵養，所以儒家說「禮儀三百，威儀三千」，這「三千」都是生活的細節；佛家講「八萬細行」，都是講人的所有的言語造作，能夠從恭敬的心中流露出來。</w:t>
      </w:r>
      <w:r>
        <w:t xml:space="preserve"> </w:t>
      </w:r>
    </w:p>
    <w:p w14:paraId="277A80A4" w14:textId="77777777" w:rsidR="00BC3AA9" w:rsidRDefault="00BC3AA9">
      <w:pPr>
        <w:pStyle w:val="a3"/>
      </w:pPr>
      <w:r>
        <w:t xml:space="preserve">　　「言思忠，事思敬」，我們的言語要從忠的心，就是心不偏失、不偏頗，這是「言思忠」，心正了，言語才會忠。在《大學》裡面有一段話提到「身有所忿懥，則不得其正」，一個人忿怒當中所講的話忠不忠？偏頗。在忿怒當中講的話不客觀，而且是都把責任推給別人，這就不忠。「有所恐懼，則不得其正」，你有恐懼，怕自己吃虧，然後都佔人家便宜，虧都讓別人吃，我們所流露出來的言語也會讓人覺得偏心、自私；「有所好樂，則不得其正」，你對人不平等、不公平，看到喜歡的人就極</w:t>
      </w:r>
      <w:r>
        <w:lastRenderedPageBreak/>
        <w:t>盡諂媚，看到不喜歡的人就鄙視，就對人家傲慢，那言語當中也不忠，人家聽我們講話就覺得態度欠佳；「有所憂患，則不得其正」，我們心裡常常有害怕、擔心的事情，你的心就很難保持中正。而這四個情緒是人常常會犯的，所以人的心要忠，首先要能夠理智，要能掌握情緒，這樣心才不會偏頗，俗話講能掌握情緒才能掌握未來，「言思忠」。</w:t>
      </w:r>
      <w:r>
        <w:t xml:space="preserve"> </w:t>
      </w:r>
    </w:p>
    <w:p w14:paraId="21A5D631" w14:textId="77777777" w:rsidR="00BC3AA9" w:rsidRDefault="00BC3AA9">
      <w:pPr>
        <w:pStyle w:val="a3"/>
      </w:pPr>
      <w:r>
        <w:t xml:space="preserve">　　「事思敬」，我們看到「事思敬」就想到一句最常聽的話，「受人之託，忠人之事」，那是一種責任感，一種對交代的事的恭敬態度。而其實人對事恭敬的根源在哪？在對人恭敬；事絕對離不開人，哪一件事不跟人有關？你今天辦企業，你所生產出來的產品都是社會所需，那一定跟人有關。當我們對父母有孝心，父母所交代的事你會盡心盡力做好；對老師有恭敬心，老師交代的事你會做好；對人有愛心，「泛愛眾」，任何人交代的事你會做好。你要瞭解「凡出言，信為先」，恭敬的態度還是從對人是根本，自然而然別人交代的事他會盡力辦好，「事思敬」。</w:t>
      </w:r>
      <w:r>
        <w:t xml:space="preserve"> </w:t>
      </w:r>
    </w:p>
    <w:p w14:paraId="7216DBA2" w14:textId="77777777" w:rsidR="00BC3AA9" w:rsidRDefault="00BC3AA9">
      <w:pPr>
        <w:pStyle w:val="a3"/>
      </w:pPr>
      <w:r>
        <w:t xml:space="preserve">　　「疑思問」，有疑惑的時候要懂得發問。小疑小悟，大疑大悟，要隨時有疑問把它記下來。而一開始在學習，要首先學習放下自己原有的這些思想、觀念，先要放下，先隨順佛菩薩、隨順古聖先賢教誨，你必須要這樣去隨順，你才能夠掌握聖教的綱領所在，掌握了綱領所在問出來的問題才能真正對你有幫助。假如一開始，你都沒掌握聖賢綱領，就隨著自己的煩惱問東問西，我常常遇到有一些朋友來問我問題，說：「蔡老師，你說孝順是不是愚孝？」我就開始回答他，回答了差不多五成，他又跟我講：「蔡老師，我再問你一個問題」，問了一下，我又把它解釋差不多五成了，他說：「蔡老師，我再問你一個問題」。這樣的人很多，其實他不是來把問題搞清楚，他是要來考驗一下蔡老師有多大能耐。當他把這些問題聽完了，他還是困擾在他的一些思考裡面。</w:t>
      </w:r>
      <w:r>
        <w:t xml:space="preserve"> </w:t>
      </w:r>
    </w:p>
    <w:p w14:paraId="71F4BAC7" w14:textId="77777777" w:rsidR="00BC3AA9" w:rsidRDefault="00BC3AA9">
      <w:pPr>
        <w:pStyle w:val="a3"/>
      </w:pPr>
      <w:r>
        <w:t xml:space="preserve">　　一個人要問問題，首先先靜下心來，掌握學習的綱領所在再問。這幾天你們不要說，明天蔡老師要解答問題，現在就絞盡腦汁想問題。其實你真正仔細聽，這四天下來，能解你所有的問題。不然我們明天來試看看，你們來回答問題，這一個問題，我們這四天課哪一個態度可以把它解掉？你們要相信自己，「信為道元功德母」。</w:t>
      </w:r>
      <w:r>
        <w:t xml:space="preserve"> </w:t>
      </w:r>
    </w:p>
    <w:p w14:paraId="54AE57E8" w14:textId="77777777" w:rsidR="00BC3AA9" w:rsidRDefault="00BC3AA9">
      <w:pPr>
        <w:pStyle w:val="a3"/>
      </w:pPr>
      <w:r>
        <w:t xml:space="preserve">　　再來「忿思難」，要瞭解到忿怒一起，忿怒的言語出現，惡語傷人，一語傷人，三年交情全消掉了。但是這個惡語出去以後能不能再收回來？你收不回來，所以當忿怒一起的時候要找方法調伏下來，因為一發不可收拾。當人與人當中出現情緒上的決裂，你要再把它回到原來的感情狀態，幾乎已經不可能。「忿思難」也是一個修學的重點。</w:t>
      </w:r>
      <w:r>
        <w:t xml:space="preserve"> </w:t>
      </w:r>
    </w:p>
    <w:p w14:paraId="3F6F439C" w14:textId="77777777" w:rsidR="00BC3AA9" w:rsidRDefault="00BC3AA9">
      <w:pPr>
        <w:pStyle w:val="a3"/>
      </w:pPr>
      <w:r>
        <w:t xml:space="preserve">　　最後「見得思義」，我們要獲得任何的東西，要思考到「君子愛財，取之有道」，要合乎道義，合乎我們應得的報償的東西才能拿，不可亂拿。不然拿了第一次不義之財，有一就有二，貪心一起這一生遲早出事，因為天網恢恢，疏而不漏。這一節課我們先講到這邊。</w:t>
      </w:r>
    </w:p>
    <w:sectPr w:rsidR="00BC3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95BA" w14:textId="77777777" w:rsidR="00BC3AA9" w:rsidRDefault="00BC3AA9" w:rsidP="00C32427">
      <w:r>
        <w:separator/>
      </w:r>
    </w:p>
  </w:endnote>
  <w:endnote w:type="continuationSeparator" w:id="0">
    <w:p w14:paraId="1B534DD8" w14:textId="77777777" w:rsidR="00BC3AA9" w:rsidRDefault="00BC3AA9" w:rsidP="00C3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C7D6" w14:textId="77777777" w:rsidR="00BC3AA9" w:rsidRDefault="00BC3AA9" w:rsidP="00C32427">
      <w:r>
        <w:separator/>
      </w:r>
    </w:p>
  </w:footnote>
  <w:footnote w:type="continuationSeparator" w:id="0">
    <w:p w14:paraId="6B37ABE4" w14:textId="77777777" w:rsidR="00BC3AA9" w:rsidRDefault="00BC3AA9" w:rsidP="00C32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27"/>
    <w:rsid w:val="007931EE"/>
    <w:rsid w:val="00BC3AA9"/>
    <w:rsid w:val="00C3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DC5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