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95F5B" w14:textId="77777777" w:rsidR="00417E2B" w:rsidRDefault="00417E2B">
      <w:r>
        <w:t xml:space="preserve">幸福人生講座（第三梯次）　　蔡禮旭老師主講　　（第二十一集）　　</w:t>
      </w:r>
      <w:r>
        <w:t>2005/8/5</w:t>
      </w:r>
      <w:r>
        <w:t xml:space="preserve">　　台灣中壢善果林　　檔名：</w:t>
      </w:r>
      <w:r>
        <w:t xml:space="preserve">52-137-0021 </w:t>
      </w:r>
    </w:p>
    <w:p w14:paraId="268BDA6F" w14:textId="77777777" w:rsidR="00417E2B" w:rsidRDefault="00417E2B">
      <w:pPr>
        <w:pStyle w:val="a3"/>
      </w:pPr>
      <w:r>
        <w:t xml:space="preserve">　　諸位朋友，大家下午好！我們提到學習也要「慎於始」，任何事情在一開始的狀態，對於往後的發展有著相當決定性的影響。俗話又說「好的開始是成功的一半」，有正確的學習心態、方法，對學習的效果、成就的高低也是我們應該相當注意的。學習首要的態度要立志，「學貴立志」。當我們讀書人都能接受四書五經的薰陶，而在四書五經當中都有期許我們要當古今完人，要當「天地人」三才，人應該把天地之德表演出來。因為我們從小缺乏接受這些經典的薰陶，在功利主義之下又往往被物質的誘惑所習染，那就很難有遠大的志向。所謂「讀書志在聖賢」，這也都是先入為主的態度。假如我們從小跟孩子講你考了大學以後每個月可以賺多少，當醫生、當律師可以賺多少，那孩子他的讀書目的只在名利、還有享受的追逐當中。諸位朋友，現在一百個年輕人有幾個人的志向是要利國、利民、利家？這個比例愈來愈少。我們不能責怪小孩，因為根源於從小的思想觀念引導不對。</w:t>
      </w:r>
      <w:r>
        <w:t xml:space="preserve"> </w:t>
      </w:r>
    </w:p>
    <w:p w14:paraId="5E47ACE3" w14:textId="77777777" w:rsidR="00417E2B" w:rsidRDefault="00417E2B">
      <w:pPr>
        <w:pStyle w:val="a3"/>
      </w:pPr>
      <w:r>
        <w:t xml:space="preserve">　　有一個媽媽帶著她的女兒到超市買東西，遇到了一位朋友，她的女兒四歲，朋友看到這個小女孩，跟她打完招呼就對小女孩說：妳怎麼沒去念書？小女孩轉過頭來問她媽媽：媽媽，為什麼要念書？你看，你的孩子有沒有曾經問過你這個問題？我們當時又是怎麼答的？那位阿姨馬上對小朋友說，因為讀書可以賺大錢。先入為主！現在叫做千鈞一髮之際，假如她就這樣認知了，那人生就在金錢的追逐。她的母親跟這位阿姨用眼睛示意了一下，叫她不要再講了，然後蹲下來對著她女兒說道，她說：女兒，讀書是為了要學本事，學本事以後才能服務於人群。這個社會是個互助之體，「社會國家者，互助之體也」、「生活的目的，在增進人類全體之生活」，而對他人著想的態度，一定是首先利益家庭，再延伸到利益人群。這樣的話我們不知道已經背過多少次了，不得受用，太可惜了，這麼好的句子。「生命的意義，在創造宇宙繼起之生命」，承先啟後。什麼是宇宙繼起的生命？是你的下一代、是你的學生、是你身邊所有的晚輩，這都是我們應該去關懷愛護的，這是一個人生命的價值所在，相當正確的人生態度。所以就告訴她的女兒是要學本事，要服務於這個社會。</w:t>
      </w:r>
      <w:r>
        <w:t xml:space="preserve"> </w:t>
      </w:r>
    </w:p>
    <w:p w14:paraId="7EC07520" w14:textId="77777777" w:rsidR="00417E2B" w:rsidRDefault="00417E2B">
      <w:pPr>
        <w:pStyle w:val="a3"/>
      </w:pPr>
      <w:r>
        <w:t xml:space="preserve">　　接著母親也很善教，她就跟女兒說，剛剛我們到超市裡面去買饅頭，這位叔叔為什麼可以賣我們饅頭？因為他有本事，他會做饅頭。我們有了饅頭就不會肚子餓。我們也很感謝叔叔用他的本事幫助我們，我們要表達一份感激之情，妳能不能把妳的娃娃熊送給叔叔？可不可以把妳的機器貓送給叔叔？叔叔不大需要。我們表達感激之情，所以拿錢謝謝叔叔，而叔叔可以拿這些錢再去買他需要的東西。社會是一個互助之體，服務的本質把它彰顯出來。現在不是這樣的價值觀，現在的社會都是汲汲於名利追逐，忘記了人的厚道。你看下了這麼多天大雨，多少人利用這個水災的機會賺錢，哄抬物價。種菜是要利益人的生活，不是拿來哄抬物價。因為人的價值觀都已經偏頗了，我們會看到太多偏差的行為在我們的社會上演。</w:t>
      </w:r>
      <w:r>
        <w:t xml:space="preserve"> </w:t>
      </w:r>
    </w:p>
    <w:p w14:paraId="385A45B6" w14:textId="77777777" w:rsidR="00417E2B" w:rsidRDefault="00417E2B">
      <w:pPr>
        <w:pStyle w:val="a3"/>
      </w:pPr>
      <w:r>
        <w:t xml:space="preserve">　　那時我還在高雄的時候，常常到一家商店買東西，它叫「里仁」。你看取這名字多好，「里仁為美。擇不處仁，焉得智？」一個鄉里裡面人人都有仁厚之心，這個地方太美了，一個人就要選擇有仁厚之心的地方居住，你才會增長德行。而這家商店從來不哄抬物價，颱風天來了，菜錢該是十五塊就是十五塊，該是二十塊就是二十塊，絕對不賺這種災難錢。這樣的人、這樣的商店都在把一個最重要的本質演出來，就是德行。</w:t>
      </w:r>
      <w:r>
        <w:t xml:space="preserve"> </w:t>
      </w:r>
    </w:p>
    <w:p w14:paraId="7A311EF8" w14:textId="77777777" w:rsidR="00417E2B" w:rsidRDefault="00417E2B">
      <w:pPr>
        <w:pStyle w:val="a3"/>
      </w:pPr>
      <w:r>
        <w:lastRenderedPageBreak/>
        <w:t xml:space="preserve">　　我們現在所接受的教育包羅萬象，真是多元發展，什麼都有、什麼都上，但是就缺一個東西，什麼東西？缺什麼？缺「德」，叫什麼教育？缺「德」教育。諸位朋友，有再好的才華，只要沒有這個德，麻煩！醫生無德，殃及病人；老師無德，貽害子孫，斷人慧命；律師、法官無德，天下沒有公平；警察人員無德，人心惶惶。任何一個行業無德，這社會豈有安寧可言？我們一直在注重專業能力的提升，卻忘記了一個最根本的源頭</w:t>
      </w:r>
      <w:r>
        <w:t>—</w:t>
      </w:r>
      <w:r>
        <w:t>德行，這輕重緩急值得我們三思三思！而這些現象都已經呈現出來了，為什麼我們還不醒？為什麼？因為不見棺材不掉淚，一定要我們的孩子真正出了大狀況，我們才會醒過來說德行最重要！人很可憐，沒有理智、沒有判斷力，一定要把人生搞得很難收拾了他才醒。</w:t>
      </w:r>
      <w:r>
        <w:t xml:space="preserve"> </w:t>
      </w:r>
    </w:p>
    <w:p w14:paraId="497E17B7" w14:textId="77777777" w:rsidR="00417E2B" w:rsidRDefault="00417E2B">
      <w:pPr>
        <w:pStyle w:val="a3"/>
      </w:pPr>
      <w:r>
        <w:t xml:space="preserve">　　剛好有一次警察學校請我去演講，在這一年多以來，哪裡有請我就去哪裡講；有去過監獄，也去過警官學校，也去過鄉間小道。還有一次演講是在一棵大樹下，那棵大樹底下可以坐一百個人，還很涼快。是當地的海南人，我講一句，鎮長要翻譯一句，講個笑話要三十秒以後才會笑，這種場面我都看過了。而我看到那棵大樹肅然起敬，諸位朋友，這棵大樹庇蔭著千萬個子孫都可以來這裡乘涼，我們可以庇蔭多少子孫？還是我們現在的思想根本就在殘害我們的子孫，可不要人不如樹！</w:t>
      </w:r>
      <w:r>
        <w:t xml:space="preserve"> </w:t>
      </w:r>
    </w:p>
    <w:p w14:paraId="056098A2" w14:textId="77777777" w:rsidR="00417E2B" w:rsidRDefault="00417E2B">
      <w:pPr>
        <w:pStyle w:val="a3"/>
      </w:pPr>
      <w:r>
        <w:t xml:space="preserve">　　樹的學問太大了，可以講一節課都講不完，你看看那棵樹，你不要看它樹蔭這麼大，一棵大樹的盤根錯節所涵蓋的範圍比它的樹蔭還大，但是你看不到。一個人事業能夠長久發展而不墜，是他的地基紮得穩，而人往往看到的是外在的繁茂、興隆，卻看不到他私底下從小的家教，私底下紮的那個德行的根基所在。要讓孩子這一生如這棵大樹一樣茁壯、一樣茂盛，第一個步驟是把根紮牢。當然在目前這個失教，失聖賢教誨已經二到三代的時候，罵任何人已經沒有意義了。</w:t>
      </w:r>
      <w:r>
        <w:t xml:space="preserve"> </w:t>
      </w:r>
    </w:p>
    <w:p w14:paraId="65CC2776" w14:textId="77777777" w:rsidR="00417E2B" w:rsidRDefault="00417E2B">
      <w:pPr>
        <w:pStyle w:val="a3"/>
      </w:pPr>
      <w:r>
        <w:t xml:space="preserve">　　諸位朋友，我們聖教斷了二三代，你看誰很不順眼嗎？你有在責怪誰嗎？很多人會罵「你看，五四運動很多年輕人把文言文廢了；文化大革命十年浩劫，整個人倫關係都摧毀掉了，父親告兒子，兒子告父親，父子相殘」。諸位朋友，這叫導火線，這不是真相，要看到真相你要冷靜下來。摧毀文言文的人不是罪魁禍首，他是導火線，他也是受害者之一。為什麼對一個這麼好的東西產生這麼大的敵對，來自於他不瞭解，他瞭解了，他保護都來不及了，幹什麼摧毀。請問他那個誤會、他那個怨氣的源頭在哪裡？重要！人要把它找出來。</w:t>
      </w:r>
      <w:r>
        <w:t xml:space="preserve"> </w:t>
      </w:r>
    </w:p>
    <w:p w14:paraId="6412C4F0" w14:textId="77777777" w:rsidR="00417E2B" w:rsidRDefault="00417E2B">
      <w:pPr>
        <w:pStyle w:val="a3"/>
      </w:pPr>
      <w:r>
        <w:t xml:space="preserve">　　今天林則徐燒鴉片，是因為林則徐燒鴉片英法才跟中國人起衝突嗎？那也是導火線；根源在於英法長期對中國人的欺侮，而且都賣鴉片來，根本都要把中國人搞成「東亞病夫」了。林則徐燒鴉片的時候沒有環境污染，他不是放一把火燒掉，他運用了物理原理，用石灰、還有很多方法讓它自然悶燒，沒造成污染，智慧多高！他讀古書的。因為他背後有一個動力，只要利益人民，什麼方法我都要把它想出來。林則徐晚年被調到西北一帶，甘肅、新疆一帶，林則徐發明的水利工程坎兒井，現在還在用。讀古書的人只要利益人民，他可以宵衣旰食，他可以日夜努力不懈，你現在去哪裡找這種人？現在的人動力所在都是我能多賺多少錢，那個潛能有限。</w:t>
      </w:r>
      <w:r>
        <w:t xml:space="preserve"> </w:t>
      </w:r>
    </w:p>
    <w:p w14:paraId="3F1A1AAE" w14:textId="77777777" w:rsidR="00417E2B" w:rsidRDefault="00417E2B">
      <w:pPr>
        <w:pStyle w:val="a3"/>
      </w:pPr>
      <w:r>
        <w:t xml:space="preserve">　　當初英法聯軍到了中國來，東南沿海先經過不打，為什麼不打？因為林則徐戍守東南沿海，他不敢打，繞過去以後從北方進來打，威脅到北京，北京趕快把林則徐撤掉，這麼一撤掉，人心渙散，不用忠臣，慢慢就敗下來。所有事情的發生都有導火線，而不是真正的根源所在。真正的根源在一、二百年來讀書人說跟做不一樣，說一</w:t>
      </w:r>
      <w:r>
        <w:lastRenderedPageBreak/>
        <w:t>套做一套。其他的人為了名聞利養，人家的氣憤不高；讀書人口號喊這麼高，其實都是為了自己的名聞利養、為了自己的官位而已！又不為人民謀福利，慢慢那股怨氣開始醞釀了，到最後一發不可收拾。因為每個讀書人代表著中國聖賢教誨，你一般的人民怎麼去瞭解中國文化？你叫他直接拿《四書》來看嗎？這《四書》還得讀書人來講解；當對讀書人的行持都已經產生厭惡，他怎麼可能去瞭解中國文化？</w:t>
      </w:r>
      <w:r>
        <w:t xml:space="preserve"> </w:t>
      </w:r>
    </w:p>
    <w:p w14:paraId="677E69D6" w14:textId="77777777" w:rsidR="00417E2B" w:rsidRDefault="00417E2B">
      <w:pPr>
        <w:pStyle w:val="a3"/>
      </w:pPr>
      <w:r>
        <w:t xml:space="preserve">　　我在海口，因為我有一個習慣，到一個地方先去瞭解當地有什麼聖哲人，海口有一位清官叫海瑞。諸位朋友，聽過「海瑞罷官」吧？一生非常的清廉耿直。我走進海瑞墓，看到海瑞寫的兩行字，海瑞的書法寫得非常的好，「粉身碎骨全不顧，只留清白在人間」，你看，那一股浩然之氣頂立在天地不墜。當我看到這一副對聯，我自己把它加了一句話，用同樣的精神來期許自己，「粉身碎骨全不顧，只留正法在人間」，我們要善學古聖先賢的精神，這一生你要留下什麼，自己心裡時時要有數、要清楚。</w:t>
      </w:r>
      <w:r>
        <w:t xml:space="preserve"> </w:t>
      </w:r>
    </w:p>
    <w:p w14:paraId="77AF34C5" w14:textId="77777777" w:rsidR="00417E2B" w:rsidRDefault="00417E2B">
      <w:pPr>
        <w:pStyle w:val="a3"/>
      </w:pPr>
      <w:r>
        <w:t xml:space="preserve">　　當我看到海瑞一生的報告，一幅一幅的畫在說明，給我非常多的啟示。當我看到前面幾幅畫，畫著一幅海瑞家大門的情景，海瑞家大門走進去有一副對聯，「居廟堂之高，則憂其民；處江湖之遠，則憂其君」，諸位朋友，這一句是誰的名言？范仲淹。我在朝廷之上，為了國君、為了天下的安危盡心盡力，那種憂國憂民的情懷，不只影響了宋代，也影響了幾百年之後明朝的海瑞，范仲淹的生命無限的延長。海瑞一生起起伏伏，因為明朝末年宦官當政，常常被進讒言，然後被貶，後來政治衰敗下來又不得不請他出馬，就這樣幾度沉浮，但是讀書人不被境轉，「素富貴，行乎富貴；素貧賤，行乎貧賤」，不怨天不尤人。</w:t>
      </w:r>
      <w:r>
        <w:t xml:space="preserve"> </w:t>
      </w:r>
    </w:p>
    <w:p w14:paraId="17885757" w14:textId="77777777" w:rsidR="00417E2B" w:rsidRDefault="00417E2B">
      <w:pPr>
        <w:pStyle w:val="a3"/>
      </w:pPr>
      <w:r>
        <w:t xml:space="preserve">　　在海瑞晚年，又請他到南京擔任非常重要的官職，就在他上任以前，當地所有的貪官、當地的惡霸統統溜之大吉，他知道海瑞來了他絕對沒有好日子過，絕對不能繼續猖獗下去。當海瑞在這個任上去世了，在亂世之中人民的心中多麼渴望有忠臣、有清官，有真正愛人民的父母官，當海瑞的靈柩要移回海口，整個南京的人民穿著孝服，萬人空巷，如喪考妣，就好像死了親生的父母一樣，替海瑞送終。假如每個讀書人都能把聖賢教誨做出來，都能像海瑞一樣的行持，請問有人會來把文言文廢掉嗎？有人會來排斥中國文化嗎？真正的因還在讀聖賢書人的身上！從這裡我們就理解到儒家最重要的一句教誨，「行有不得，反求諸己」。</w:t>
      </w:r>
      <w:r>
        <w:t xml:space="preserve"> </w:t>
      </w:r>
    </w:p>
    <w:p w14:paraId="648B5C20" w14:textId="77777777" w:rsidR="00417E2B" w:rsidRDefault="00417E2B">
      <w:pPr>
        <w:pStyle w:val="a3"/>
      </w:pPr>
      <w:r>
        <w:t xml:space="preserve">　　我們看到孩子一些思想的偏頗，根源還在我們沒有正確的引導，所以立志要做一個好的炎黃子孫。我們現在只要長期接受經典教誨的孩子，你只要問他一個問題「你讀書的目的在哪？」絕對只有一個答案「作聖作賢」。慎於始！諸位朋友，我們除了要做好的炎黃子孫，還要立什麼志向？看著風雨這麼大，依報隨著正報轉，水災的正報是什麼？貪心，當一個社會大半的追求都在名在利，這是貪婪的心，不把原因找出來不可能解決問題。當初九二一大地震前夕，八月底我到了南投名間鄉，上了三、四天的課，有一天課餘的時間我站在一個山坡地上，高度不高，我往下一望，遍地都是檳榔樹，看到這個景象我們想到了什麼？現在下起雨來，幾百條公路土石流，我們急著去搶救，救得完嗎？你不從源頭解決，只會疲於奔命！</w:t>
      </w:r>
      <w:r>
        <w:t xml:space="preserve"> </w:t>
      </w:r>
    </w:p>
    <w:p w14:paraId="515A2851" w14:textId="77777777" w:rsidR="00417E2B" w:rsidRDefault="00417E2B">
      <w:pPr>
        <w:pStyle w:val="a3"/>
      </w:pPr>
      <w:r>
        <w:t xml:space="preserve">　　種那麼多檳榔為了賺錢，只要我錢能夠拿到我管不了這麼多，原始的森林地可以亂砍，這麼一砍，水土保持破壞掉了，這麼一砍，九二一大地震一來所有的土地都鬆掉了。當兩年前種著檳榔的人在那裡算著鈔票，能想得到兩年之後他們全家會埋在土壤之下嗎？當初九二一有幾座山都夷平了，覺者畏因，迷者畏果，迷惑的人欲令智迷，利令智昏。九二一的教訓給了我們多久的反省？我看撐不了兩個月，現在種檳榔的狀況應該是有增無減。從檳榔業再延伸到各個行業，不都是往汲汲營營的名利嗎？貪心遭水災。</w:t>
      </w:r>
      <w:r>
        <w:t xml:space="preserve"> </w:t>
      </w:r>
    </w:p>
    <w:p w14:paraId="0AC98C76" w14:textId="77777777" w:rsidR="00417E2B" w:rsidRDefault="00417E2B">
      <w:pPr>
        <w:pStyle w:val="a3"/>
      </w:pPr>
      <w:r>
        <w:t xml:space="preserve">　　坐在車上看著檳榔的行業，看著一個一個攤位我們非常的心痛，這些十多歲的女孩我們這個社會、我們這個家庭又給了她什麼教育？而這一個一個的攤位又給了社會風氣什麼影響？父母何在？老師何在？這個社會的公道何在？父母官何在？這社會的沉淪是一天一天在加劇，這麼重要的工作誰看到了？大半的人都在追逐名利，誰想到了後代子孫？面對現在的狀況，我們應該有一個態度，「國家興亡，匹夫有責」，因為不管情況如何惡化，我們都要有一個堅定的信念，「人之初，性本善」。是榜樣太少了喚不回，只要榜樣多了，誰願意自甘墮落？誰願意茫茫一生？</w:t>
      </w:r>
      <w:r>
        <w:t xml:space="preserve"> </w:t>
      </w:r>
    </w:p>
    <w:p w14:paraId="711E46F5" w14:textId="77777777" w:rsidR="00417E2B" w:rsidRDefault="00417E2B">
      <w:pPr>
        <w:pStyle w:val="a3"/>
      </w:pPr>
      <w:r>
        <w:t xml:space="preserve">　　我們站穩腳跟，立定方向，從當下做起好的炎黃子孫。我們現在瞭解很多高中、國中的文言文慢慢減少了，使不得！這些文言文的背後是代表幾千年的智慧，我們不讓子孫學智慧要學什麼？還繼續給他學「小貓叫，小狗跳」、「我的書包裡有書也有筆」、「我有三本書，還有兩枝筆」，他這個黃金歲月，一目十行的時候，你教他那個他本來就會講的話。當然我們不能怪誰，要怪我自己不能把中國文化的價值趕快宣揚，因為我已經耽擱了三十年我才開始做。因為瞭解不深，我們從頭做起，好的炎黃子孫，我們先承再傳。</w:t>
      </w:r>
      <w:r>
        <w:t xml:space="preserve"> </w:t>
      </w:r>
    </w:p>
    <w:p w14:paraId="319518C5" w14:textId="77777777" w:rsidR="00417E2B" w:rsidRDefault="00417E2B">
      <w:pPr>
        <w:pStyle w:val="a3"/>
      </w:pPr>
      <w:r>
        <w:t xml:space="preserve">　　來，你還要立志做什麼？昨天有一位朋友問得很好，如何引導孩子立志？你要引導孩子立志，首先你自己要有對的志向。諸位朋友，你現在人生還有立什麼志？沒有志？敦倫盡分叫立志，我們現在要盡什麼本分？要做到好的什麼？你們都沒有本分要盡了？好父母。我差點就要掉眼淚了，不過在這個世間有兩種人最好騙，一個是父母，一個是老師，只要有一個學生說我有得利益，他講得口沫橫飛也不要緊。好父母。</w:t>
      </w:r>
      <w:r>
        <w:t xml:space="preserve"> </w:t>
      </w:r>
    </w:p>
    <w:p w14:paraId="3FE40978" w14:textId="77777777" w:rsidR="00417E2B" w:rsidRDefault="00417E2B">
      <w:pPr>
        <w:pStyle w:val="a3"/>
      </w:pPr>
      <w:r>
        <w:t xml:space="preserve">　　再來，好老師。我們昨天也提到「得天下英才而教育之」，你有學為人師的風範你就是一個好老師，你隨時在影響周遭的人群。再來，還要演什麼？好兒女。諸位朋友，邊寫你要邊隨文入觀，好父母，怎麼做好父母；好老師，怎麼做好老師；好兒女，怎麼做好兒女，你想到好兒女，要想到「冬則溫，夏則凊；晨則省，昏則定。出必告，反必面」、「親所好，力為具」，要想到這些，要拳拳服膺放在心上，時刻都可以提得起來。</w:t>
      </w:r>
      <w:r>
        <w:t xml:space="preserve"> </w:t>
      </w:r>
    </w:p>
    <w:p w14:paraId="2A4C1A82" w14:textId="77777777" w:rsidR="00417E2B" w:rsidRDefault="00417E2B">
      <w:pPr>
        <w:pStyle w:val="a3"/>
      </w:pPr>
      <w:r>
        <w:t xml:space="preserve">　　來，還有沒有？好學生。好學生太重要了，一個人要當好老師首先一定要是一個好學生，當不好學生的本分又怎麼談得上教學？你教學的目的不就是要讓人知道如何當好學生嗎？這叫君子務本，當一個好學生才能當一個好老師。再來，好弟子也算是好學生的範疇之內。好朋友。這個朋友，來，給他掌聲鼓勵一下。這個朋友可以交，你看他把朋友排在多麼重要的位置。</w:t>
      </w:r>
      <w:r>
        <w:t xml:space="preserve"> </w:t>
      </w:r>
    </w:p>
    <w:p w14:paraId="44A1C5DE" w14:textId="77777777" w:rsidR="00417E2B" w:rsidRDefault="00417E2B">
      <w:pPr>
        <w:pStyle w:val="a3"/>
      </w:pPr>
      <w:r>
        <w:t xml:space="preserve">　　再來，好妻子；好妻子、好丈夫都會排在後面。還有沒有哪個角色？好媳婦一定排在最後面。這個社會欠公平，下面還要再加一個，我們女婿稱為半子；不過做人要甘願，不要做「半」子，要做「全」子，要做得起，要讓你的岳父、丈母娘覺得多了這個女婿比多了一個兒子更寶貴。我有一位好同學、好兄弟，跟我已經二十多年交情了，從小學五年級就是同學，他為人非常忠厚老實，後來他娶了太太以後，他的岳父就是這麼說的。你看，你能做成這麼好的女婿，你在你的岳父、丈母娘的心中、還有在你的太太心中是多麼的有價值！</w:t>
      </w:r>
      <w:r>
        <w:t xml:space="preserve"> </w:t>
      </w:r>
    </w:p>
    <w:p w14:paraId="0D30AAEC" w14:textId="77777777" w:rsidR="00417E2B" w:rsidRDefault="00417E2B">
      <w:pPr>
        <w:pStyle w:val="a3"/>
      </w:pPr>
      <w:r>
        <w:t xml:space="preserve">　　我們從這個立志的順序又可以體會到一個重點，最難的東西都排在後面，但是求學問不可以這樣，求學問就要從最難處下手，這是你人生最重要的課題，本來就會的沒什麼好學的。就像我這一輩子就知道我要來學什麼，就是要明白「人在愛欲之中，獨生獨死，獨去獨來」，我從小學就知道了，不是，這句話是幾年前知道的，但是很小的時候就覺得面對感情這條路不可以往後退，這一輩子一定要把它衝過去。諸位朋友，你這一輩子最大的課題是哪一條知不知道？不知道，人不能活得不明不白！</w:t>
      </w:r>
      <w:r>
        <w:t xml:space="preserve"> </w:t>
      </w:r>
    </w:p>
    <w:p w14:paraId="1F19C7F9" w14:textId="77777777" w:rsidR="00417E2B" w:rsidRDefault="00417E2B">
      <w:pPr>
        <w:pStyle w:val="a3"/>
      </w:pPr>
      <w:r>
        <w:t xml:space="preserve">　　有一本書叫《前世今生》，這些西方催眠的書它證實了輪迴的存在，其中提到有一個人輪迴了八十幾世，八十幾世多久的時間？幾千年！只要一個人生態度沒學好，八十幾世重複來學。諸位朋友，放下執著重要，突破自己重要，要從最難的地方下手。你們有沒有在發抖？好。有一個朋友他在看香港那四十片「幸福人生講座」，看到一半很激動，是一個婦女，她馬上站起來對著自己講「連做人都做不好，還修什麼佛？」之後出去買了一些蔬菜、水果趕到了她婆婆家，去探望她的婆婆。你看從最難處下手，不然你每天在那裡「眾生無邊誓願度」，然後「婆婆除外」。一真一切真，一妄一切妄，人生最大的悲就是自欺欺人。</w:t>
      </w:r>
      <w:r>
        <w:t xml:space="preserve"> </w:t>
      </w:r>
    </w:p>
    <w:p w14:paraId="3B1963B0" w14:textId="77777777" w:rsidR="00417E2B" w:rsidRDefault="00417E2B">
      <w:pPr>
        <w:pStyle w:val="a3"/>
      </w:pPr>
      <w:r>
        <w:t xml:space="preserve">　　諸位朋友，這一生無量劫來希有難逢之一日不要再錯過了，這一生一定要突破自己最難的地方，把它突破了你這一生就成就了。什麼時候突破？愈早愈好。心上了無掛礙，清淨、平等、慈悲視一切人，你當下就可以「遊步三界，無所罣礙」，然後「開示正道，度未度者」。開示什麼正道？我告訴你婆媳相處之道，我告訴你夫婦相處之道，去把人最執著、不能突破的點引導出來。看很多人的臉都非常的沉重。在一念之間。所以這是我們要立定的志向！</w:t>
      </w:r>
      <w:r>
        <w:t xml:space="preserve"> </w:t>
      </w:r>
    </w:p>
    <w:p w14:paraId="581234AC" w14:textId="77777777" w:rsidR="00417E2B" w:rsidRDefault="00417E2B">
      <w:pPr>
        <w:pStyle w:val="a3"/>
      </w:pPr>
      <w:r>
        <w:t xml:space="preserve">　　你不要看到這些志向頭都昏了。任何一個時刻，不管哪一位親友來到你的生命當中，你都真誠、清淨、平等、正覺、慈悲的對待，等到他離開了以後，你就要看破、放下、自在、隨緣、念佛，這個叫境來不拒，境去不留，要能內守誠敬，外順人情。時時觀照自己的心有沒有真誠、恭敬，一有偏頗趕快調整，不要話都罵完了才來內守誠敬，那都來不及了；當場察覺自己的心有偏頗了，修正。外順人情，人情不要硬碰硬去撞，對誰都沒好處。一個人為什麼不能順人情？因為他心中有貪著，有分別、有執著、有控制、有佔有，你這些都放下了你一定可以順著人情。而在這個順人情的過程，清清楚楚、明明白白是為了對方想，而不是姑息養奸。</w:t>
      </w:r>
      <w:r>
        <w:t xml:space="preserve"> </w:t>
      </w:r>
    </w:p>
    <w:p w14:paraId="4D7B8D3D" w14:textId="77777777" w:rsidR="00417E2B" w:rsidRDefault="00417E2B">
      <w:pPr>
        <w:pStyle w:val="a3"/>
      </w:pPr>
      <w:r>
        <w:t xml:space="preserve">　　「學貴立志」我們最後用一句話來總結，「人生自古誰無死，留取丹心照汗青」。第一句大家都非常的肯定，沒有人可以免一死，在這短暫的幾十年歲月我們要留下些什麼？要留取丹心照汗青。「丹」是赤，紅的意思，代表著一個人的真心；「汗青」，諸位朋友，什麼是汗青？史冊，歷史。好，「諸位同學，汗青是史冊，要背起來，期中考會考兩分」，你會尊敬文天祥嗎？照汗青，文天祥用他的忠誠照了千古的歷史，我們也要用一份真心照歷史，照誰的歷史？諸位朋友，照誰的？自己。這一屆的水準特別高，「君子務本，本立而道生」。人要能不欺己才能不欺人，要對得起自己才能對得起別人，首先要自愛才能愛人，先要對得起自己的人生。諸位朋友，回首來時路，你曾經有一段三年的歲月走過以後，你回頭一看，覺得非常的安慰，覺得太有價值了，沒有白走的舉手？很多，好，請放下。假如我們的人生還沒有那三年，好像每一段都有點白走，那要趕快立志，趕快調整方向。</w:t>
      </w:r>
      <w:r>
        <w:t xml:space="preserve"> </w:t>
      </w:r>
    </w:p>
    <w:p w14:paraId="17E64670" w14:textId="77777777" w:rsidR="00417E2B" w:rsidRDefault="00417E2B">
      <w:pPr>
        <w:pStyle w:val="a3"/>
      </w:pPr>
      <w:r>
        <w:t xml:space="preserve">　　除了要照自己的歷史，還要照誰的歷史？還要在誰的歷史當中寫下你的真心、至愛、至情？你們怎麼都不動了，在誰的歷史？你們要突破自己，雖然雨聲很大，但是我們還是可以用丹田發音，在誰的人生寫歷史？在你的父母、在你的老師的人生，在你兒女、學生、朋友、妻子、丈夫、媳婦、女婿、還有一切有緣人的生命當中寫下你的歷史，寫下你的真誠、寫下你的慈悲、寫下你的智慧！讓你的孩子二十多歲出了社會，跟別的朋友一比較，「這些朋友怎麼連做人的根本、連生活的能力都沒有，我這一生就是遇到了這麼好的父母，才有這麼健全的人格、做人處事的能力」，你對得起你的孩子，你的孩子一輩子都感恩你，你這一段歷史沒有白寫。在我們父母的人生歷史當中寫下了一段「我這一輩子最安慰的事，就是生了這個女兒，就是養了這個兒子，讓我這一生覺得不枉此行，讓我覺得非常的光榮」，這是在我們父母的人生當中讓他倍感安慰。</w:t>
      </w:r>
      <w:r>
        <w:t xml:space="preserve"> </w:t>
      </w:r>
    </w:p>
    <w:p w14:paraId="7828F207" w14:textId="77777777" w:rsidR="00417E2B" w:rsidRDefault="00417E2B">
      <w:pPr>
        <w:pStyle w:val="a3"/>
      </w:pPr>
      <w:r>
        <w:t xml:space="preserve">　　再來，在我們丈夫、妻子的人生也要寫下可歌可泣的一頁。諸位朋友，你寫了沒有？要讓妳的先生走到外面去，告訴他的朋友「我這一輩子只做對了一件事，就是娶對了這個老婆，她又相夫教子，告訴我『你對你媽媽不夠好，要有孝心一點，你對孩子不夠用心，我們要以身作則』。娶對了一個老婆一輩子都旺起來，聽說可以旺三代」。讓你的妻子走到外面，「我這一生就是遇到了這麼好的丈夫，我的人生才走向幸福、美滿」。讓我們的學生人生當中留下了一頁「我的人生就是遇到了這一位老師，才改變了一生的方向」，讓我們的告別式（人生要想遠一點）有一千多個學生來緬懷、來感念你，「人生自古誰無死，留取丹心照汗青」。這一節課上到這邊，謝謝。</w:t>
      </w:r>
    </w:p>
    <w:sectPr w:rsidR="00417E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234D4" w14:textId="77777777" w:rsidR="00417E2B" w:rsidRDefault="00417E2B" w:rsidP="00C96DDA">
      <w:r>
        <w:separator/>
      </w:r>
    </w:p>
  </w:endnote>
  <w:endnote w:type="continuationSeparator" w:id="0">
    <w:p w14:paraId="054AAE9F" w14:textId="77777777" w:rsidR="00417E2B" w:rsidRDefault="00417E2B" w:rsidP="00C96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54AB1" w14:textId="77777777" w:rsidR="00417E2B" w:rsidRDefault="00417E2B" w:rsidP="00C96DDA">
      <w:r>
        <w:separator/>
      </w:r>
    </w:p>
  </w:footnote>
  <w:footnote w:type="continuationSeparator" w:id="0">
    <w:p w14:paraId="754F792B" w14:textId="77777777" w:rsidR="00417E2B" w:rsidRDefault="00417E2B" w:rsidP="00C96D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DDA"/>
    <w:rsid w:val="00417E2B"/>
    <w:rsid w:val="007931EE"/>
    <w:rsid w:val="00C96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591D4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6D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6D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6D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6D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1150</Words>
  <Characters>6560</Characters>
  <Application>Microsoft Office Word</Application>
  <DocSecurity>0</DocSecurity>
  <Lines>54</Lines>
  <Paragraphs>15</Paragraphs>
  <ScaleCrop>false</ScaleCrop>
  <Company/>
  <LinksUpToDate>false</LinksUpToDate>
  <CharactersWithSpaces>7695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2026-08-12T23:18:00Z</dcterms:created>
  <dcterms:modified xsi:type="dcterms:W3CDTF">2026-08-12T23:18:00Z</dcterms:modified>
</cp:coreProperties>
</file>