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7647" w14:textId="77777777" w:rsidR="0014064F" w:rsidRDefault="0014064F">
      <w:r>
        <w:t xml:space="preserve">幸福人生講座（第四梯次）　　蔡禮旭老師主講　　（第十七集）　　</w:t>
      </w:r>
      <w:r>
        <w:t>2005/8/11</w:t>
      </w:r>
      <w:r>
        <w:t xml:space="preserve">　　台灣中壢善果林　　檔名：</w:t>
      </w:r>
      <w:r>
        <w:t xml:space="preserve">52-138-0017 </w:t>
      </w:r>
    </w:p>
    <w:p w14:paraId="6C075C01" w14:textId="77777777" w:rsidR="0014064F" w:rsidRDefault="0014064F">
      <w:pPr>
        <w:pStyle w:val="a3"/>
      </w:pPr>
      <w:r>
        <w:t xml:space="preserve">　　諸位朋友大家好！</w:t>
      </w:r>
      <w:r>
        <w:t xml:space="preserve"> </w:t>
      </w:r>
    </w:p>
    <w:p w14:paraId="716186E0" w14:textId="77777777" w:rsidR="0014064F" w:rsidRDefault="0014064F">
      <w:pPr>
        <w:pStyle w:val="a3"/>
      </w:pPr>
      <w:r>
        <w:t xml:space="preserve">　　老師好！</w:t>
      </w:r>
      <w:r>
        <w:t xml:space="preserve"> </w:t>
      </w:r>
    </w:p>
    <w:p w14:paraId="45802A99" w14:textId="77777777" w:rsidR="0014064F" w:rsidRDefault="0014064F">
      <w:pPr>
        <w:pStyle w:val="a3"/>
      </w:pPr>
      <w:r>
        <w:t xml:space="preserve">　　我們剛剛提到要隨順真理來應對事情。物以類聚，人以群分，在我出社會這十年左右的時間，也還從來沒有被人家欺負過。說好人會被欺負那不見得是正確的思惟，不見得，你要冷靜去觀照，像十多年來我也不覺得哪一個人想要欺負我，當然我也不是長得很凶神惡煞。而在接受聖教的這六七年當中我們深刻感受到，自己在這六七年來交的許多的朋友都相當的知己，感覺才認識兩年、三年都好像幾十年的故友了，就在於我們的思想觀念能契合聖教的教誨，大家彼此之間時時都能把恩義、情義、道義放心上。</w:t>
      </w:r>
      <w:r>
        <w:t xml:space="preserve"> </w:t>
      </w:r>
    </w:p>
    <w:p w14:paraId="60EF06B9" w14:textId="77777777" w:rsidR="0014064F" w:rsidRDefault="0014064F">
      <w:pPr>
        <w:pStyle w:val="a3"/>
      </w:pPr>
      <w:r>
        <w:t xml:space="preserve">　　確實當一個人的境界提升，他所有人事物的境界也跟著轉變，這是我們從經典當中去應對事情，而我在我外甥的身上也明白了這個道理。當他的母親從兩歲多開始教他《弟子規》，每一句講解給他了解，從生活方面去引導。後來帶著他到社區的一些庭院空間散步，當他看到其他的小朋友罵人、打人，他會馬上跟他母親說道，這個小朋友不可以亂罵人，這個小朋友不可以亂打人。孩子為什麼會判斷？我們要深深去判斷、去思考。當我們教他孝，孝是善，他知不知道什麼叫惡？這個問題不會很難，就是不孝。你們不要太緊張，放輕鬆一點。當他了解到悌是善，尊敬長輩才是對的，請問他知不知道什麼是惡？「不悌。」很好，答對了。他知道生活要嚴謹，要把自己的事情自己處理好，生活要井然有序，他知道這樣是善；生活很混亂，衣服也好，環境也好，都髒兮兮的，這叫惡，他自自然然就形成了這個判斷。愛人是善，不愛惜他人、不尊重他人就是惡，這樣就善惡分明，他就有判斷力。而一個人會誤入歧途，有因有緣才結果，這是天地之間的真理。</w:t>
      </w:r>
      <w:r>
        <w:t xml:space="preserve"> </w:t>
      </w:r>
    </w:p>
    <w:p w14:paraId="4CE1CA90" w14:textId="77777777" w:rsidR="0014064F" w:rsidRDefault="0014064F">
      <w:pPr>
        <w:pStyle w:val="a3"/>
      </w:pPr>
      <w:r>
        <w:t xml:space="preserve">　　記得有一次剛好看到一個報導，有一個孩子他犯了很嚴重的刑法，警察局通知他的母親，報告了這件事，她非常情緒激動，她說這不可能是我兒子，一定是同名同姓的，她就趕到警察局去了。結果進入警局剛好看到那個正在錄筆供的人是誰？是她兒子，她馬上改口又說，都是被那群朋友帶壞的，有沒有道理？你看一把就把責任推得一乾二淨。來，這個動作誰常常在做？假如父母都推得一乾二淨，怎麼可能教出負責任的小孩？很困難。不好的朋友是一個緣，惡友是緣，一些因素。今天我們身旁有沒有惡友？都沒有，你是活在西方極樂世界，「諸上善人俱會一處」，不要講出去，那是入境界的菩薩。身旁還是有貪瞋痴，還是有貪污腐敗的人，有惡的緣，但是我們為什麼沒有墮落？因為沒有惡的因，不結果，我們懂得敬而遠之，不受他影響，不被他污染。而這個惡的緣能夠影響他，能夠讓他墮落，最主要是他缺乏善惡分明的能力，他是善惡不分，這是根源。而我們何時教導孩子分辨善惡？對啊。</w:t>
      </w:r>
      <w:r>
        <w:t xml:space="preserve"> </w:t>
      </w:r>
    </w:p>
    <w:p w14:paraId="0D24CA9C" w14:textId="77777777" w:rsidR="0014064F" w:rsidRDefault="0014064F">
      <w:pPr>
        <w:pStyle w:val="a3"/>
      </w:pPr>
      <w:r>
        <w:t xml:space="preserve">　　你沒看很多夫妻出問題了，太太都罵，都那麼大的年紀了連這麼一點道義都不懂，罵得有沒有道理？你看他都三四十歲了，連這個都不懂。諸位朋友，你在讀書的十多年當中，哪一篇文章教你夫婦的道義，哪一篇？沒教，那他跟誰學？電視都教什麼？都教一夜情，都教三角戀愛，是不是？那他是無辜的，你能怪他嗎？他是有一個</w:t>
      </w:r>
      <w:r>
        <w:lastRenderedPageBreak/>
        <w:t>三十歲的身體哦，不代表他有三四十歲的心智、成熟度，你用這個標準看他太苛刻了，他又沒有聽過東漢宋弘的故事。</w:t>
      </w:r>
      <w:r>
        <w:t xml:space="preserve"> </w:t>
      </w:r>
    </w:p>
    <w:p w14:paraId="577D8369" w14:textId="77777777" w:rsidR="0014064F" w:rsidRDefault="0014064F">
      <w:pPr>
        <w:pStyle w:val="a3"/>
      </w:pPr>
      <w:r>
        <w:t xml:space="preserve">　　東漢光武帝時代有一個大臣叫宋弘，他擔任的工作是司空，司空也是大官之一，管國家的土木工程。那時候剛好光武帝的姐姐湖陽公主，她的先生去世了，剛守寡，光武帝就問她了，妳有沒有什麼屬意的對象？弟弟可以幫妳的忙。湖陽公主就說了，滿朝文武，她看上的是宋弘，覺得他氣宇不凡，很值得依靠。光武帝就去找宋弘，那時候宋弘已經有妻室了。諸位朋友，假如娶了光武帝的姐姐馬上變什麼？皇親國戚，而且還是皇帝的姐夫，基本上是每一個人稱羨的機會。光武帝一開口就說了，這個世風，農夫多收了幾斛的麥子都要換老婆，世間的人發達起來都要換朋友，講了前面這幾句話。宋弘是讀書人也很聰明，一聽就知道光武帝的意思是不是要告訴他，他的姐姐願意嫁給他，看他願不願意，就套他的話。以前因為古書讀得很多，所以他們講話都不直接，稍微點一下看看眼神就知道。</w:t>
      </w:r>
      <w:r>
        <w:t xml:space="preserve"> </w:t>
      </w:r>
    </w:p>
    <w:p w14:paraId="05272A97" w14:textId="77777777" w:rsidR="0014064F" w:rsidRDefault="0014064F">
      <w:pPr>
        <w:pStyle w:val="a3"/>
      </w:pPr>
      <w:r>
        <w:t xml:space="preserve">　　結果宋弘馬上就回答，他說「貧賤之交不可忘，糟糠之妻不下堂」。諸位朋友，講這句話有好幾個技巧，第一個，先後順序不可以顛倒；第二個，講話的聲調要控制好。我講一次給你看，皇帝就在面前，他在鼓勵你拋棄妻子，這時候你要告訴他，皇上，貧賤之交不可忘，糟糠之妻不下堂。知不知道訣竅在哪裡？你第一句「貧賤之交不可忘」，把皇帝的道義怎麼樣？喔，對喔，把他的正氣逼起來，然後再溫柔一點，「糟糠之妻不下堂」。假如這個講話的順序不對了，皇帝問問你的意思，你馬上給他拍桌子，「糟糠之妻不下堂」，皇帝看著你，你給我記住。所以這個講話的順序是藝術，這個先後順序，就好像前幾天我講那個學生的例子，我不是提到說，福裕老師會很討厭你嗎？然後後面才說，那老師會討厭你嗎？這個先後順序就很重要。</w:t>
      </w:r>
      <w:r>
        <w:t xml:space="preserve"> </w:t>
      </w:r>
    </w:p>
    <w:p w14:paraId="4A99955B" w14:textId="77777777" w:rsidR="0014064F" w:rsidRDefault="0014064F">
      <w:pPr>
        <w:pStyle w:val="a3"/>
      </w:pPr>
      <w:r>
        <w:t xml:space="preserve">　　宋弘這麼一說，皇帝也知道這件事談不攏，就回去跟他姐姐報告。湖陽公主是應該難過還是高興？「高興。」為什麼？她真沒看錯人，她是宋弘的知己。而宋弘推掉了一個富貴逼人的機會，他不只成就了自己的德行，不只保全了家庭的幸福，更重要的，他振作了整個朝廷的情義、道義。假如宋弘娶了之後，那整個文武百官會怎麼樣？起而效法，你看連宋弘這樣的人都這麼幹，我們還等什麼？但是宋弘這麼一做，對他們有相當大的牽制作用，他們都不敢明著幹，那差很多哦，對啊，甚至於看到宋弘都會覺得很不好意思，慢慢的士大夫的氣節就上來。所以東漢時代重氣節，都是這些大臣的功勞，他們學為人師，他們「動而世為天下道，行而世為天下法」。我們再看看宋朝為什麼這麼重視節義，為什麼南宋能出文天祥，能夠「孔曰成仁，孟曰取義」，面對生死的時候毫無畏懼，這都是一個時代的風氣。這個故事現在一百個男人幾個聽過？都沒聽過，沒人教他。</w:t>
      </w:r>
      <w:r>
        <w:t xml:space="preserve"> </w:t>
      </w:r>
    </w:p>
    <w:p w14:paraId="0103AE3C" w14:textId="77777777" w:rsidR="0014064F" w:rsidRDefault="0014064F">
      <w:pPr>
        <w:pStyle w:val="a3"/>
      </w:pPr>
      <w:r>
        <w:t xml:space="preserve">　　剛好有一次我要去講課，坐在車子上，突然接到一通電話，是有一位老師，她的同事，先生有外遇，問我怎麼辦？這個時代有點顛倒，因為婚姻問題問一個還沒結婚的人。既然人家就問了，那他不嫌棄的話我就講一下，我就跟她說，人生的過程不可能一帆風順，一定會遇到挑戰，這個時候一定要鎮定，我是叫她轉告她的同事。第一點，妳一定要回想到在這整個過程當中我們自己錯在哪裡？錯在哪？假如發生事情的時候，我們念念只想著對方錯在哪，這件事情無解，一定會愈來愈惡化，這就跟我們前幾天提到的一句話一樣，「各相責，天翻地覆」，每一個人都情緒用事。而當你能夠回到我自己錯在哪，縱使你錯兩分，先生錯八分，妳也先檢討自己這兩分，這樣才能理智去解決問題。而且真正能夠檢討自己這兩分，又把為人母、為人妻、為人媳婦</w:t>
      </w:r>
      <w:r>
        <w:lastRenderedPageBreak/>
        <w:t>的職責又做好，妳先生的慚愧心會被妳喚醒。我們要了解，一個人上課會打瞌睡不代表他永遠都在打瞌睡，所以男人做錯事，他總有一天還是會醒過來。而我們用一份道義去包容他，去接納他，他終於會體會到這個世間誰對他最好，「路遙知馬力，日久見人心」，他終究知道外面都是逢場作戲。</w:t>
      </w:r>
      <w:r>
        <w:t xml:space="preserve"> </w:t>
      </w:r>
    </w:p>
    <w:p w14:paraId="053FF60A" w14:textId="77777777" w:rsidR="0014064F" w:rsidRDefault="0014064F">
      <w:pPr>
        <w:pStyle w:val="a3"/>
      </w:pPr>
      <w:r>
        <w:t xml:space="preserve">　　第一個，首先要回到檢討自己的部分。因為「人必自侮，然後人侮之」，這裡有一個發語詞，「夫人必自侮，然後人侮之」，「家必自毀，而後人毀之；國必自伐，而後人伐之」。人往往遇到境界，這些理智都觀照不起來，自己都定不下心來怎麼解決問題？一個人為什麼會受到別人侮辱？因為你自己都不尊重自己。一個家為什麼會被毀？一定是夫妻也好，家庭成分，自己先出現衝突摩擦，人家才有機可乘，而後人毀之。一個國家為什麼會受到其他的國家侵略？因為一定是內部鬥爭，爭名奪利。你國家很團結強盛，誰要來打你？不可能的，所以根源還在自己身上。妳不要每天在那裡罵那個女人，都是她害的，妳沒找到根源。所謂俗話說的「家火不燒，野火不起」，人只要能回歸到這樣的思惟，沒有一個問題不能解決，但是要回到這裡可不容易，因為我們意氣用事太久了，人生難得上演幾部力挽狂瀾的戲，其實這些道理就跟我們這幾天一直在強調儒家的心法，「行有不得，反求諸己」，好。</w:t>
      </w:r>
      <w:r>
        <w:t xml:space="preserve"> </w:t>
      </w:r>
    </w:p>
    <w:p w14:paraId="01CE80A1" w14:textId="77777777" w:rsidR="0014064F" w:rsidRDefault="0014064F">
      <w:pPr>
        <w:pStyle w:val="a3"/>
      </w:pPr>
      <w:r>
        <w:t xml:space="preserve">　　第一點要先自我檢討，第二點要改變心態。當你的先生對的時候，你要把他當父親看，他做對的事情，「你真了不起，這麼有責任心、事業心，孩子的教育你也這麼關心，真了不起」，妳在旁邊拍手就好了，然後他就會很努力的去做好他的工作。對的時候把他當父親看，平常相處的時候把他當什麼看？當朋友看，君子之交淡如水，小人之交甜如蜜，那個太密了，強度太強，之後就重口味了，太淡的就覺得沒意思。人與人的情感要在淡中有真味，平常保持一下距離，個人有個人的一個空間，不要溺在一起，到最後也會很有壓力。好，平常當朋友看。先生錯的時候當什麼看？孩子看，當孩子不夠，當自己的兒子看。妳兒子犯了錯，妳會不會對他講，我這一輩子跟你沒完沒了？有沒有母親講過這種話？有喔？你看妳對兒子都能這麼包容，為什麼對先生不行？真不公平，那怎麼修佛法？佛法要平等心，要慈悲心，就從這裡修。妳說他那麼大了應該懂，不好意思，他沒有聽過宋弘的故事，所以他不懂。要先轉變心態，能寬恕，能包容，接下來要正視這個問題。</w:t>
      </w:r>
      <w:r>
        <w:t xml:space="preserve"> </w:t>
      </w:r>
    </w:p>
    <w:p w14:paraId="6A2958CA" w14:textId="77777777" w:rsidR="0014064F" w:rsidRDefault="0014064F">
      <w:pPr>
        <w:pStyle w:val="a3"/>
      </w:pPr>
      <w:r>
        <w:t xml:space="preserve">　　剛好我在楊老師家，她跟我提了一個例子，有一個太太，她先生在外做錯事，這一位太太也很難受，希望老師給她一些引導，給她建議。楊老師就對她講，我說了妳要肯做我才講，她說好，我一定貫徹始終。接著楊老師跟她說，妳一定要把女人最強的能力拿出來，女人最強的能力是什麼？溫柔，妳們都很清楚，溫柔撒嬌很好用，很多事都可以大事化什麼？化小。你看男人去用溫柔就怪怪的，尤其現在這個時代又特別敏感。溫柔很好用，柔弱勝剛強，柔弱可以轉化很多的衝突。她說從今天以後，妳要演好妳的母親、妻子的角色，比之前做得更徹底，把孩子照顧好，他們的功課、生活都打理好。把家裡整理乾淨，讓先生走進來很舒服。還有妳的穿著要整齊、要莊嚴，不要穿得像老媽子一樣，先生一走進來，啊，然後又走出去了，不可以嚇人。整齊莊嚴，讓先生看到妳的時候覺得很舒服，很賞心悅目，要這樣做，然後等他回家。</w:t>
      </w:r>
      <w:r>
        <w:t xml:space="preserve"> </w:t>
      </w:r>
    </w:p>
    <w:p w14:paraId="4F403612" w14:textId="77777777" w:rsidR="0014064F" w:rsidRDefault="0014064F">
      <w:pPr>
        <w:pStyle w:val="a3"/>
      </w:pPr>
      <w:r>
        <w:t xml:space="preserve">　　她就這樣開始做了，第一天把孩子都照顧好，坐在沙發上等她先生，十一點過去了，十二點過去了，一點過去了，這個時候她突然想到一句經文，「一切法得成於忍」。這忍耐的功夫不夠，事情絕對辦不成功，要忍住脾氣才行，忍住處處挑別人的問題而沒反求諸己，這也要忍。突然她先生進門了，她馬上綻放燦爛的笑容，「你回來了，這麼晚才回來一定很辛苦、很累」，邊講把他的公事包先拿起來，「你一定肚子餓了，我去幫你煮碗麵」，然後就走到廚房去做事了。她的先生驚魂未定，「怎麼這樣？」站在那裡還在想「是不是有什麼狀況？」從那一天以後，她每天都等她先生回來，幫他提包包還煮麵給他吃，就這樣過了一個多月。有一天她先生回來得特別早，先生一進門就跪下去了，他說妳饒了我吧！這一個多月我受到良心的譴責，我已經快活不下去了，我都跟妳招了。人非聖賢，孰能無過，我們有一份寬恕包容，讓他明白道理以後也會懂得回頭。</w:t>
      </w:r>
      <w:r>
        <w:t xml:space="preserve"> </w:t>
      </w:r>
    </w:p>
    <w:p w14:paraId="6D673324" w14:textId="77777777" w:rsidR="0014064F" w:rsidRDefault="0014064F">
      <w:pPr>
        <w:pStyle w:val="a3"/>
      </w:pPr>
      <w:r>
        <w:t xml:space="preserve">　　其實諸位朋友，我們要了解一個事實狀況，妳今天學到了如何教孩子的道理方法，妳回去以後還會多一個大兒子，妳的兒子都變小兒子，誰是妳的大兒子？妳先生，真的，他比小兒子還難教。假如諸位師兄、諸位男士回去以後，你要施展你的雄心壯志，你也會多一個大女兒，就是你的老婆。老婆也好，老公也好，比孩子還難教，因為他的固執比較深，這一些你都要有心理準備，有心理準備你就能夠從容應對。好，我怎麼講到夫妻關係來了？我們要了解現在的成人他也並不懂得這些做人的道理，我們應該包容，應該引導，應該教導他。所以要善惡能分明，你的孩子正氣充足，他不會為外在的財色名食睡所誘惑，你的孩子有了這樣的定功，你這一輩子才會真正放心、真正清淨自在，不然現在把你的兒子丟到海口去，你會不會擔心？會不會擔心？要抓到根本，從根本下手。</w:t>
      </w:r>
      <w:r>
        <w:t xml:space="preserve"> </w:t>
      </w:r>
    </w:p>
    <w:p w14:paraId="2B21EDC8" w14:textId="77777777" w:rsidR="0014064F" w:rsidRDefault="0014064F">
      <w:pPr>
        <w:pStyle w:val="a3"/>
      </w:pPr>
      <w:r>
        <w:t xml:space="preserve">　　我們講到學貴立志，而這個立志事實上可以在當下引導孩子去做到。我們剛剛提到了，「社會國家者，互助之體也」。有一個事實是，我們現在所了解的做人道理就足以成就你幸福美滿的人生，你相信嗎？相不相信？真的哦。來，你們有沒有讀過「青年十二條守則」，都還給老師了嗎？當初背得可熟了。這十二條都是做人的大根大本。來，我們復習一下。你就了解到我們所懂的道理就足以成就家庭、社會，只是我們都沒有用出來，因為都只用在考卷上。剛剛有一位朋友講了，「助人為快樂之本」，把人的價值點出來，也把人生快樂的根源找到。來，還有沒有？「失敗為成功之母」，沒這條，好，我們現在改一下，「青年十三條守則」。這另外一條，「有恆為成功之本」，一個人要成功不難，難在哪？恆心，好。</w:t>
      </w:r>
      <w:r>
        <w:t xml:space="preserve"> </w:t>
      </w:r>
    </w:p>
    <w:p w14:paraId="4FABD551" w14:textId="77777777" w:rsidR="0014064F" w:rsidRDefault="0014064F">
      <w:pPr>
        <w:pStyle w:val="a3"/>
      </w:pPr>
      <w:r>
        <w:t xml:space="preserve">　　蘇格拉底有一次教學生，他學生很多，他對學生講，今天老師教你們一個動作，把雙手舉起來往後甩，甩手，這樣會不會？都會了吧，有沒有人不會的？好，你們每一天甩三百下，對你們的學問、身體很有幫助，要聽老師的話，回去要做。一個月以後，蘇格拉底問，有甩手的舉手，只剩六七成。兩個月以後，剩差不多五成，就這樣問下來。最後滿一年了，蘇格拉底說，有誰還有甩手三百下？只有一個人舉手，這個人是誰？柏拉圖。重要的在他對老師的教誨堅持不斷去實踐，並不是說柏拉圖的素質高人家很多，有恆才是成敗的關鍵所在。</w:t>
      </w:r>
      <w:r>
        <w:t xml:space="preserve"> </w:t>
      </w:r>
    </w:p>
    <w:p w14:paraId="0E235F18" w14:textId="77777777" w:rsidR="0014064F" w:rsidRDefault="0014064F">
      <w:pPr>
        <w:pStyle w:val="a3"/>
      </w:pPr>
      <w:r>
        <w:t xml:space="preserve">　　在學習中國文化我都會給朋友建議要吃一帖中藥，保證這一帖中藥三個月後就見效，假如三個月後沒有見效，我全額退費。三個月後保證你感覺「學而時習之，不亦悅乎」，有「德日進，過日少」之感，這一帖中藥就是早晚把《弟子規》念一遍。早上念的時候提醒自己今天都要落實好，晚上念的時候反省自己有哪幾條沒做到，下次要改進；哪一些做到了再自我勉勵，再不斷提升境界。早上一次，晚上一次，晚上那一次不要在睡覺以前念，因為會被睡魔打倒，然後就說，好了，不然我躺著念好了，結果念「入則孝」還沒念完就睡著了，怎麼有人笑得這麼開心？您是不是試過了？早晚念一遍《弟子規》難不難？能做到的舉手？照相機照那裡，你照我幹嘛！統統拍下來，拍啊，這樣我才能夠拿著照片，「凡出言，信為先」，我不是這麼刻薄的人，因為一個人的學問要成就，別人強迫不來，得靠自己自動自發。</w:t>
      </w:r>
      <w:r>
        <w:t xml:space="preserve"> </w:t>
      </w:r>
    </w:p>
    <w:p w14:paraId="7E03C6F3" w14:textId="77777777" w:rsidR="0014064F" w:rsidRDefault="0014064F">
      <w:pPr>
        <w:pStyle w:val="a3"/>
      </w:pPr>
      <w:r>
        <w:t xml:space="preserve">　　我在海口開了這一帖藥，半年以後，你們猜猜看幾個人喝？不是啦，幾個人做？只剩一個人做，「蔡老師。」不是啦，這樣我就收拾行李回家了，有一個女士做到了。我們當老師的人很好騙，只要有一個人幹，我們就鞠躬盡瘁，死而後已，我們也不會傷心，因為佛陀教我們「佛氏門中，不捨一人」，只要有一個人肯做了，我們就盡心盡力輔助她。而這一個朋友她本身不是小學老師，她在航空站上班，由於有這一份使命，她要把這麼好的東西回她自己的故鄉教。當初她來上課，我的記憶很深，那一天是去年元宵節，中心的老師打電話給我，「蔡老師，今天元宵節要不要停課一天？」我就對中心的老師說了，說「妳當媽媽有沒有一天跟妳兒子說，兒子，我今天放假一天，不當你媽媽？你當老師有沒有跟學生講，諸位同學，老師離開這個講臺就不是你們老師了？」可不可以這樣？現在有這種心態的老師有沒有？有，不知老師最重要、父母最重要是身教，對啊。</w:t>
      </w:r>
      <w:r>
        <w:t xml:space="preserve"> </w:t>
      </w:r>
    </w:p>
    <w:p w14:paraId="71F4510F" w14:textId="77777777" w:rsidR="0014064F" w:rsidRDefault="0014064F">
      <w:pPr>
        <w:pStyle w:val="a3"/>
      </w:pPr>
      <w:r>
        <w:t xml:space="preserve">　　當父母、當老師不能放假，因為我們放一天假，我們的智慧就慢一天開，孩子就多一天迷惑顛倒，為了讓孩子的智慧早點成就，我們要趕快學習，這是刻不容緩的事，怎麼可以放假！有哪一件事情比教育好孩子更重要？而教育好孩子需要真實的經驗智慧，不可以放假。而且說實在的，這我們都做過實驗，你那個課程一個禮拜上一次跟兩個禮拜上一次，效果一不一樣？很不一樣。兩個禮拜上一次的，一開始十五分鐘跟老牛拖車差不多，他整個慣性都沉下來了，你要再把他那種學習的心、那種理智的觀照再調動起來，都要再費一般功夫才行。當初一開始開班都是一個禮拜一次，而這一個禮拜一次出來的老師，二十個裡面就有將近十個可以講課，這種薰習重要。</w:t>
      </w:r>
      <w:r>
        <w:t xml:space="preserve"> </w:t>
      </w:r>
    </w:p>
    <w:p w14:paraId="44D6A529" w14:textId="77777777" w:rsidR="0014064F" w:rsidRDefault="0014064F">
      <w:pPr>
        <w:pStyle w:val="a3"/>
      </w:pPr>
      <w:r>
        <w:t xml:space="preserve">　　這一位老師聽完說，「喔，我知道了，那就不停了」。當天晚上我很欣慰，來聽課的人沒有減少，也從這個事實當中體會到為人父母者都是望子成龍，望女成鳳，他們是苦無方法，只要今天你有真好的方法，他一定積極來學。</w:t>
      </w:r>
      <w:r>
        <w:t xml:space="preserve"> </w:t>
      </w:r>
    </w:p>
    <w:p w14:paraId="798AE158" w14:textId="77777777" w:rsidR="0014064F" w:rsidRDefault="0014064F">
      <w:pPr>
        <w:pStyle w:val="a3"/>
      </w:pPr>
      <w:r>
        <w:t xml:space="preserve">　　很多朋友還沒開始辦這些課程就很擔心，沒人來聽怎麼辦？我們到大陸這兩年左右的時間，所有辦的課程都是愈來愈多人，沒有愈來愈少人，要堅信「人之初，性本善」的真相，他們都渴望自己趕快擁有好的方法來指導自己的小孩。而開課，諸位朋友可以用一個次第，一個方法，先從小孩教起，我們自己有小孩，不一定是你自己的孩子，比方說你的親朋好友的小孩，你主動來教。你說你的兒子都十幾歲了，你去教別人的小孩，你的孩子看在眼裡對你會怎麼樣？他會佩服你，因為你做的事他做不到，他會尊重你。我們為人父母就是要做出讓孩子尊重、佩服的行為，他才會信服你。</w:t>
      </w:r>
      <w:r>
        <w:t xml:space="preserve"> </w:t>
      </w:r>
    </w:p>
    <w:p w14:paraId="5FF3E9CC" w14:textId="77777777" w:rsidR="0014064F" w:rsidRDefault="0014064F">
      <w:pPr>
        <w:pStyle w:val="a3"/>
      </w:pPr>
      <w:r>
        <w:t xml:space="preserve">　　帶了幾個孩子，三五個孩子，慢慢，這三五個孩子回到自己的家。比方你在社區裡面的會議廳上課，我們去買房子的時候公共設施都一大堆，錢也很貴，你真正買了房子，公共設施你用了多少次？太少了。那會議室這麼大，這麼好，都沒人用，可以辦課程，辦弟子規教育。我當初在我們大樓裡面早就看好了，我要去那裡教，跟所有的鄰居可以和睦相處，只要我們先伸出付出的手，回饋回來是什麼？是他人善意的雙手。我不只已經看好我們家大樓我要去講，我也跟高雄六和淨宗學會講好，我假如順利考上，我也去教，然後我已經看上我們家對面那一間學校，叫勝利國小，如意算盤都打好了。</w:t>
      </w:r>
      <w:r>
        <w:t xml:space="preserve"> </w:t>
      </w:r>
    </w:p>
    <w:p w14:paraId="2B5D28A1" w14:textId="77777777" w:rsidR="0014064F" w:rsidRDefault="0014064F">
      <w:pPr>
        <w:pStyle w:val="a3"/>
      </w:pPr>
      <w:r>
        <w:t xml:space="preserve">　　結果我去考試，一百九十一個人去考，錄取二十一個人進複試，我考進去了，這二十一個人當中只有一個男的，其他二十個都是女的，你們知不知道為什麼？因為第一關是筆試，女孩子文章會寫，寫得又整齊又有條理，所以統統都女孩子上，只有我一個男的。當我走進複試的教室裡，主考官說，今天還有男的？對啊。那因為我又學佛了，知道有十法界依正莊嚴，當我要進去考試以前，我就向周圍看了一圈，然後我非常真誠的說，只要你們保佑我考上了，我一定好好教你們的子孫，我一定鞠躬盡瘁，死而後已，當我把話講完的時候，我都感覺到他們給我善意的回應，我想十拿九穩，第一關就要把它拿下來。後來走進考場，我發現大事不妙，主考人員跟我對沖，他一開始就問我，你有沒有行政經驗？你有沒有什麼才華？我就沒什麼才華，我就喜歡教書而已，我又不會寫書法，我又不會朗誦。問了半天，我都沒啥經驗。他都不問我，你有沒有教育的熱忱？你有沒有無限的愛心？都不問我。反而是旁邊那一個老師對我很好奇，你明明已經是正式老師，幹嘛辭掉工作？我就跟他講，因為我中國文化的底子不夠，希望趁年輕好好學習，將來才能夠把學生教好。哇，他好像跟我一見如故，不過他又不是主考官，後來成績公布我就備取，沒考上，備取第四名</w:t>
      </w:r>
      <w:r>
        <w:t>。</w:t>
      </w:r>
      <w:r>
        <w:t xml:space="preserve"> </w:t>
      </w:r>
    </w:p>
    <w:p w14:paraId="2FEC6315" w14:textId="77777777" w:rsidR="0014064F" w:rsidRDefault="0014064F">
      <w:pPr>
        <w:pStyle w:val="a3"/>
      </w:pPr>
      <w:r>
        <w:t xml:space="preserve">　　結果也不能到社區講課，也不能到六和淨宗學會講課，因為人算不如天算，我們發的願不是要考上家裡對面那一個學校，我們的希望是能夠弘揚中國文化。所以很多人幫我誦經念佛，聽說北中南都有，所以我考試沒考上唯一的遺憾就是對不起他們，不過他們念佛念經的功力太強，一下就把我推到海口去了，所以他們的經沒有白念，佛也沒有白念。</w:t>
      </w:r>
      <w:r>
        <w:t xml:space="preserve"> </w:t>
      </w:r>
    </w:p>
    <w:p w14:paraId="1AA1F81E" w14:textId="77777777" w:rsidR="0014064F" w:rsidRDefault="0014064F">
      <w:pPr>
        <w:pStyle w:val="a3"/>
      </w:pPr>
      <w:r>
        <w:t xml:space="preserve">　　我們就從社區開始推廣，當你這三五個孩子教得好，你開始累積教《弟子規》、教做人處事的能力，這一些家長跟我們互動多了，你也很會應對。要注意，要長善救失，孩子懶惰是結果，原因出在哪？這些話要背起來。你看我們在講課當中很多都是老和尚的教誨，菩薩畏因，眾生畏果，都是這樣用。我記得我在海口差不多二三個月左右，剛好有一天下完課我去上廁所，有幾位中心的老師跟一些留下來的家長在探討一些事情，當我快要走進他們的時候突然聽到有一個老師說，孩子不好學是結果，原因出在哪？那講話的語氣跟我真像。很多的言語它用出來的力道、效果特別好。一開始學不要學聰明，要學老實。諸位有沒有發現老和尚在講同一個故事你會百聽不厭？為什麼？那個故事跟這個道理結合得恰到好處，好。</w:t>
      </w:r>
      <w:r>
        <w:t xml:space="preserve"> </w:t>
      </w:r>
    </w:p>
    <w:p w14:paraId="52B8686B" w14:textId="77777777" w:rsidR="0014064F" w:rsidRDefault="0014064F">
      <w:pPr>
        <w:pStyle w:val="a3"/>
      </w:pPr>
      <w:r>
        <w:t xml:space="preserve">　　這家長跟我們互動多了，很自然的就形成家長課，他會主動要求你，「你多跟我們講一點」，「這樣好了，禮拜三晚上我們聚會一下」，那家長課不就開起來了？慢慢我們教學的經驗積累了，再來跟家長溝通的能力也提升，你就可以進一步再開教師的課，而這個教師課我們可以結合團體力量來開，大家互相切磋。像在我們台北三重一帶，華藏耕心蓮苑，他們教學的經驗也已經有好多年了，論輩分，他們都是我的前輩，可以跟他們多聯繫，他們也會辦長期的家長、教師培訓課。那像諸位朋友，從高雄來的舉手，哇，我的眼淚都快掉下來了，請放下，故鄉的人這麼支持我，我們高雄也可以找一個點來辦這樣的活動，辦教師課程。看哪一個學校校長特別重視德行教育，每一個禮拜某一天晚上開放給老師來學習，這一些例子在大陸都在做了。有一些學校的領導人，像教務主任、校長來，回去很感動，已經推了將近一年多的時間，我從去年七月份在深圳講，後來這個教務主任就開始推動，事在人為。而這一件事是最重要的事，「建國君民，教學為先」。事情並不是想像中這麼複雜，您要說「蔡老師，你有什麼寶貴的經驗」，其實把事情做好的道理很簡單，並不複雜。</w:t>
      </w:r>
      <w:r>
        <w:t xml:space="preserve"> </w:t>
      </w:r>
    </w:p>
    <w:p w14:paraId="078AC2B1" w14:textId="77777777" w:rsidR="0014064F" w:rsidRDefault="0014064F">
      <w:pPr>
        <w:pStyle w:val="a3"/>
      </w:pPr>
      <w:r>
        <w:t xml:space="preserve">　　所有教育從業人員都非常清晰一件事，不是孩子需要教而已，誰需要教？家長還有現在的老師，現在的老師愈來愈需要教，因為他們來當老師的存心已經愈來愈少是為了教育，而是為了什麼？好，我們點到為止，他們需要喚醒那一份教育的使命感。這個世間很有意思，很多事情很重要，應該做，必須做，一定要有人做，誰做？我不做自有他人會去做，結果終究沒人做。要真正做重要的事，只要你直下承擔，我們都能夠「人生自古誰無死，留取丹心照汗青」。好，這一節課我們先上到這邊，謝謝。</w:t>
      </w:r>
    </w:p>
    <w:sectPr w:rsidR="001406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CEB3" w14:textId="77777777" w:rsidR="0014064F" w:rsidRDefault="0014064F" w:rsidP="003806C5">
      <w:r>
        <w:separator/>
      </w:r>
    </w:p>
  </w:endnote>
  <w:endnote w:type="continuationSeparator" w:id="0">
    <w:p w14:paraId="108F0AD6" w14:textId="77777777" w:rsidR="0014064F" w:rsidRDefault="0014064F" w:rsidP="0038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A4389" w14:textId="77777777" w:rsidR="0014064F" w:rsidRDefault="0014064F" w:rsidP="003806C5">
      <w:r>
        <w:separator/>
      </w:r>
    </w:p>
  </w:footnote>
  <w:footnote w:type="continuationSeparator" w:id="0">
    <w:p w14:paraId="6E8AFFA2" w14:textId="77777777" w:rsidR="0014064F" w:rsidRDefault="0014064F" w:rsidP="00380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C5"/>
    <w:rsid w:val="0014064F"/>
    <w:rsid w:val="003806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E65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