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B256" w14:textId="77777777" w:rsidR="00BB45B8" w:rsidRDefault="00BB45B8">
      <w:r>
        <w:t>2005</w:t>
      </w:r>
      <w:r>
        <w:t xml:space="preserve">吉隆坡幸福人生講座　　蔡禮旭老師主講　　（第四集）　　</w:t>
      </w:r>
      <w:r>
        <w:t>2005/10/21</w:t>
      </w:r>
      <w:r>
        <w:t xml:space="preserve">　　馬來西亞吉隆坡綠野國際會議中心　　檔名：</w:t>
      </w:r>
      <w:r>
        <w:t xml:space="preserve">52-141-0004 </w:t>
      </w:r>
    </w:p>
    <w:p w14:paraId="0C6E7E63" w14:textId="77777777" w:rsidR="00BB45B8" w:rsidRDefault="00BB45B8">
      <w:pPr>
        <w:pStyle w:val="a3"/>
      </w:pPr>
      <w:r>
        <w:t xml:space="preserve">　　大會主席丹斯里李金友先生伉儷，諸位法師，諸位朋友，大家下午好。我們早上提到學習要有正確的立志，要有學一句做一句的力行態度，接著學習也重視它的先後次序。《三字經》上有一句很重要的經文，就告訴我們學習的順序，「為學者，必有初，小學終，至四書」。成就學問要從《小學》這本書開始學起，接著再深入四書五經。</w:t>
      </w:r>
      <w:r>
        <w:t xml:space="preserve"> </w:t>
      </w:r>
    </w:p>
    <w:p w14:paraId="05F35A3C" w14:textId="77777777" w:rsidR="00BB45B8" w:rsidRDefault="00BB45B8">
      <w:pPr>
        <w:pStyle w:val="a3"/>
      </w:pPr>
      <w:r>
        <w:t xml:space="preserve">　　這本《小學》是宋朝朱熹朱夫子編的童蒙養正的教育，裡面都是教導兒童灑掃應對、進退之禮。這個根基相當的重要，因為它在長養孩子的善心，以及處事的恭敬心，勤奮的態度。這個重要性好比蓋房子，一定要先打好地基才能往上蓋，假如地基不穩，縱使樓房再高都很有可能會因為地震、因為大的風災而倒掉。閩南話有句俚語說到「樹頭站得穩，不怕樹尾做颱風」。就是樹的根一定要紮得很深，不然往後假如有風吹雨打，很有可能會連根拔起。當這個根基沒有紮穩，書讀愈多很有可能對他愈有害處。</w:t>
      </w:r>
      <w:r>
        <w:t xml:space="preserve"> </w:t>
      </w:r>
    </w:p>
    <w:p w14:paraId="63D96119" w14:textId="77777777" w:rsidR="00BB45B8" w:rsidRDefault="00BB45B8">
      <w:pPr>
        <w:pStyle w:val="a3"/>
      </w:pPr>
      <w:r>
        <w:t xml:space="preserve">　　我有個親戚，她帶著她的小外孫女到我們家裡，進門以後，她對小外孫女說，我們來念英文給這些長輩聽。這個小女孩才四歲，確實英文也學得不錯。當外婆問她，蘋果怎麼講？她說</w:t>
      </w:r>
      <w:r>
        <w:t>apple</w:t>
      </w:r>
      <w:r>
        <w:t>，回應得相當的快。又問她，雨傘怎麼講？她說</w:t>
      </w:r>
      <w:r>
        <w:t>umbrella</w:t>
      </w:r>
      <w:r>
        <w:t>，接著又問了好幾個英文單字，她都是對答如流。突然這個小女孩反問了外婆一句話：外婆，書本怎麼講？外婆一下子被她這麼一問也不知如何是好，就回答：我怎麼會知道？這個小女孩馬上脫口而出，她說：外婆，妳怎麼這麼白痴！從一個四歲孩子講出來這樣的話，我們可以深刻感受到，她的內在對長者沒有恭敬心，而這些知識性的學習，反而增長了她的傲慢心。</w:t>
      </w:r>
      <w:r>
        <w:t xml:space="preserve"> </w:t>
      </w:r>
    </w:p>
    <w:p w14:paraId="256EE9DB" w14:textId="77777777" w:rsidR="00BB45B8" w:rsidRDefault="00BB45B8">
      <w:pPr>
        <w:pStyle w:val="a3"/>
      </w:pPr>
      <w:r>
        <w:t xml:space="preserve">　　我們一直在強調知識、技能的學習，卻忽略掉假如沒有一顆仁慈之心，這些知識、技能學得愈多愈高，很可能會做出傷害家人、傷害社會人群的事情。這個本末先後，德是仁之本，知識跟技能是要讓這個本來運用，用這顆愛人、敬人之心，來成就利人利己的事情。我們假如不先紮這個德行的根，所謂「學如逆水行舟，不進則退」。德行的根不趕快紮，孩子很快會沾染上利害，沾染上很多不好的習氣。我們冷靜來思考，歷代禍國殃民者，有哪一個是沒有讀過書的？大半都是飽讀詩書。但是這些經典裡面的教誨並沒有內化成他的善良，反而是念得愈多愈想去爭名奪利，愈想自私自利。到頭來，搞得社會、國家很大的災難，這些歷史我們也不得不引以為戒。歷代這些禍國殃民者，像秦檜，整個文武百官有多少曾經是他的學生。像近代明朝的嚴嵩，他當宰相當了幾十年，但是卻造成整個國家很大的災害。</w:t>
      </w:r>
      <w:r>
        <w:t xml:space="preserve"> </w:t>
      </w:r>
    </w:p>
    <w:p w14:paraId="2B0E2E02" w14:textId="77777777" w:rsidR="00BB45B8" w:rsidRDefault="00BB45B8">
      <w:pPr>
        <w:pStyle w:val="a3"/>
      </w:pPr>
      <w:r>
        <w:t xml:space="preserve">　　我曾經到福州去講課，福州是林則徐先生出生的地方，福州人對林則徐先生相當的佩服。我去參觀了林則徐紀念館，剛走進去的時候，看到一幅對聯，上面寫著「苟利國家生死以，豈因禍福避趨之」。假如能夠利益國家人民，縱使他身體有所損傷、災禍，他也會義無反顧去做。確實在整個人生、官場的浮沈當中，林則徐先生並沒有因為被貶官而喪志。當他被貶到新疆、甘肅一帶，他依然抱持著那分愛民之心。他在當地所設計的水利工程，到現在隔了一百多年，還在利益當地的農業。</w:t>
      </w:r>
      <w:r>
        <w:t xml:space="preserve"> </w:t>
      </w:r>
    </w:p>
    <w:p w14:paraId="5A07C616" w14:textId="77777777" w:rsidR="00BB45B8" w:rsidRDefault="00BB45B8">
      <w:pPr>
        <w:pStyle w:val="a3"/>
      </w:pPr>
      <w:r>
        <w:lastRenderedPageBreak/>
        <w:t xml:space="preserve">　　而林則徐先生還做了世界上最大的一宗銷毒品的壯舉。我去參觀的時候才了解到，這場燒鴨片的壯舉他是符合環保意識，不是用火燒，而是用物理的原理讓鴨片自然燃燒起來。這麼高的智慧，他是從哪裡來的？最重要的是那顆仁愛之心，就會促使他不斷去想方法，不斷去提升自己。林則徐先生在他人生的體驗當中，整理了「十無益」。當人生做了這十件事情，對人生沒有一點益處，而且是徒勞無功。從這十無益當中，可以給我們的人生有很大的啟示。</w:t>
      </w:r>
      <w:r>
        <w:t xml:space="preserve"> </w:t>
      </w:r>
    </w:p>
    <w:p w14:paraId="77471F24" w14:textId="77777777" w:rsidR="00BB45B8" w:rsidRDefault="00BB45B8">
      <w:pPr>
        <w:pStyle w:val="a3"/>
      </w:pPr>
      <w:r>
        <w:t xml:space="preserve">　　第一點就提到「父母不孝，奉神無益」，所有古今中外的聖哲，他們都是從孝養父母開始教起。假如連父母都不孝順，常常拜神明也是得不到保佑的。第二點又提到「兄弟不和，交友無益」，在家庭當中就不懂跟兄弟姐妹和睦相處，如何能夠在學校，以至於在社會當中，懂得去照顧、關懷別人？我們一個人很多處事的態度，它的根源都還在家庭教育之中。第三個他提到「存心不善，風水無益」，假如我們存心不善良，縱使住的是龍穴，住了兩年以後也會變成鼠洞，因為我們的存心會讓整個風水環境變化。一個乾乾淨淨的房間假如一個生活習慣很差的人住進去，很可能一天就搞得亂七八糟了。存心才是一個人吉凶禍福的根源，而不是在外在的環境上。</w:t>
      </w:r>
      <w:r>
        <w:t xml:space="preserve"> </w:t>
      </w:r>
    </w:p>
    <w:p w14:paraId="7E82B085" w14:textId="77777777" w:rsidR="00BB45B8" w:rsidRDefault="00BB45B8">
      <w:pPr>
        <w:pStyle w:val="a3"/>
      </w:pPr>
      <w:r>
        <w:t xml:space="preserve">　　而林則徐先生有兩句跟學習、求學問相當有關聯的話，提到「行止不端，讀書無益」。假如他的言行舉止沒有孝心，沒有恭敬之心，縱使讀書也是徒勞無功。下一句提到「心高氣傲，博學無益」，當一個人起了傲慢之心，縱使他讀的書再多也是沒有幫助，甚至於只是常常瞧不起人。我有個朋友他是研究所畢業，有一次他的母親因為他一件小事做不好，就跟他說：你怎麼連這點事都沒有辦好？你要好好反省，這樣太笨了。結果這個朋友聽完以後，馬上跟他母親說，我都已經念到研究所了，你還罵我笨。諸位朋友，研究所給了他什麼？給了他不能接受別人的勸誡，不能反省為什麼這點小事我也沒有做好！</w:t>
      </w:r>
      <w:r>
        <w:t xml:space="preserve"> </w:t>
      </w:r>
    </w:p>
    <w:p w14:paraId="76BAD5AD" w14:textId="77777777" w:rsidR="00BB45B8" w:rsidRDefault="00BB45B8">
      <w:pPr>
        <w:pStyle w:val="a3"/>
      </w:pPr>
      <w:r>
        <w:t xml:space="preserve">　　當他有學過《弟子規》的話，他當下一定會跟他母親鞠個躬說道：母親，謝謝妳指出我的缺點。他一定會奉行「聞譽恐，聞過欣」，聽到別人的稱讚他覺得受寵若驚。為什麼一個人聽到別人的稱讚會虛心，會不敢承受？因為他明白他有今天的能力、今天的品德，都是父母以及人生過程當中師長、老師的提攜才有今天。而且做一件事情一定都是眾志成城，大家努力的成果，他明白這個道理，不敢居功。他心裡時時提醒自己，不求有功，但求無過，希望透過自己的努力來成就這件事，絕不願意因為自己起了傲慢之心、起了輕率之心，而把原來應該做好的事情搞砸了。</w:t>
      </w:r>
      <w:r>
        <w:t xml:space="preserve"> </w:t>
      </w:r>
    </w:p>
    <w:p w14:paraId="78A43552" w14:textId="77777777" w:rsidR="00BB45B8" w:rsidRDefault="00BB45B8">
      <w:pPr>
        <w:pStyle w:val="a3"/>
      </w:pPr>
      <w:r>
        <w:t xml:space="preserve">　　「聞過欣」，因為他了解一個人只有一雙眼睛，看得到前面，左右兩邊也很難完全看清楚，而後面更不可能看到。當他能夠聽到自己的過失很歡喜，那將有很多的親友願意做他第二雙眼、第三雙眼，甚至於是無數的雙眼，幫他看清自己的偏頗。有了這樣受教有地的態度，他的人生必然會遇到很多貴人相助。從林則徐先生這兩個提醒，我們一定要警覺到，要把《弟子規》這個德行的根紮得夠深夠廣。</w:t>
      </w:r>
      <w:r>
        <w:t xml:space="preserve"> </w:t>
      </w:r>
    </w:p>
    <w:p w14:paraId="4E9E8525" w14:textId="77777777" w:rsidR="00BB45B8" w:rsidRDefault="00BB45B8">
      <w:pPr>
        <w:pStyle w:val="a3"/>
      </w:pPr>
      <w:r>
        <w:t xml:space="preserve">　　而學習第四個重點，要懂得學習的方法，方法就在一門深入，長時薰修；這個一門指的是能掌握整個聖賢行持的綱領所在。確實因為《弟子規》的編排，它是依據孔老夫子在《論語</w:t>
      </w:r>
      <w:r>
        <w:rPr>
          <w:rFonts w:ascii="Microsoft YaHei" w:eastAsia="Microsoft YaHei" w:hAnsi="Microsoft YaHei" w:cs="Microsoft YaHei" w:hint="eastAsia"/>
        </w:rPr>
        <w:t>‧</w:t>
      </w:r>
      <w:r>
        <w:t>學而》當中的一段重要教誨，「弟子入則孝，出則弟，謹而信，汎愛眾，而親仁，行有餘力，則以學文」。這七個條目，其實已經含攝所有處事待人接物的道理。</w:t>
      </w:r>
      <w:r>
        <w:t xml:space="preserve"> </w:t>
      </w:r>
    </w:p>
    <w:p w14:paraId="3266CE1C" w14:textId="77777777" w:rsidR="00BB45B8" w:rsidRDefault="00BB45B8">
      <w:pPr>
        <w:pStyle w:val="a3"/>
      </w:pPr>
      <w:r>
        <w:lastRenderedPageBreak/>
        <w:t xml:space="preserve">　　清朝李毓秀李夫子，他相當有智慧，他把朱熹朱夫子在《小學》裡面所提到做人最精髓的內容編成了《弟子規》。因為《小學》是宋朝的書籍，很多文字我們已經不大熟悉，而《弟子規》掌握了《小學》的綱領。而且又是在清朝的環境編出來的書籍，裡面每一句我們都看得懂，每一句我們都可以在生活當中去落實。確實，當我們了解到這本經典的殊勝，就會懂得要感恩，懂得要好好深入學習它。一門深入，這個深入包含著解行相應，了解以後接著要去實踐。在實踐當中，重要的一點是要內化成我們的存心。比方《弟子規》裡面有一句經文，「緩揭簾，勿有聲」，當我們在揭簾子的時候不要太粗魯，否則會發出很大的聲響。當我們時時都能謹慎，不要發出聲響，就會體會到我們的每個舉動，應該都要考慮到是否有影響到他人的安寧。</w:t>
      </w:r>
      <w:r>
        <w:t xml:space="preserve"> </w:t>
      </w:r>
    </w:p>
    <w:p w14:paraId="2CFDD0B4" w14:textId="77777777" w:rsidR="00BB45B8" w:rsidRDefault="00BB45B8">
      <w:pPr>
        <w:pStyle w:val="a3"/>
      </w:pPr>
      <w:r>
        <w:t xml:space="preserve">　　當「緩揭簾，勿有聲」我們時時能提得起來，你在公共場合，在餐廳之中，你會突然想到我的聲音是不是影響到他人的安寧。甚至當你晚上回來已經是深夜了，我們在開鐵門的時候，也會想到開鐵門的聲音有沒有去影響到他人。從這個存心就可以轉變成很多日常生活的行為、態度，以至於你到圖書館裡面看書，你走路都會放輕腳步。因為我們這顆替人著想的心已經內化了，而這句「緩揭簾，勿有聲」，就含攝生活許多的行為。當我們在使用這個用品都能保持不要粗魯，可以輕手輕腳，這個物品的壽命就可以用得很久。本來這個窗簾可以用十年、二十年，假如我們很粗魯，可能二、三年就壞了。常常在穿衣服的時候，我們也會想到這句經文，絕對不能很粗魯，很有可能就把衣服撐破。或者在穿襪子的時候，我們也會用比較溫柔的方法，把襪子先把它捆起來慢慢套上去；不要一下子穿下去就扯上來，這樣這些物品很快就會壞掉。</w:t>
      </w:r>
      <w:r>
        <w:t xml:space="preserve"> </w:t>
      </w:r>
    </w:p>
    <w:p w14:paraId="203C5CA3" w14:textId="77777777" w:rsidR="00BB45B8" w:rsidRDefault="00BB45B8">
      <w:pPr>
        <w:pStyle w:val="a3"/>
      </w:pPr>
      <w:r>
        <w:t xml:space="preserve">　　當有解行相應的時候，我們的體悟就會加深、加廣，而這個深入也代表著要提升境界。《論語》裡面有一句話提到「可與共學，未可與適道；可與適道，未可與立；可與立，未可與權」。意思告訴我們，我們現在大家是一起在學習，共學。而學完以後當我們走出這個禮堂，是否能遵照《弟子規》去立身處事，那就不一定了。共學是第一個階段，學了以後馬上能結合在處事做人當中，這個叫可與適道，可以走在正道當中，這只是第二個境界。</w:t>
      </w:r>
      <w:r>
        <w:t xml:space="preserve"> </w:t>
      </w:r>
    </w:p>
    <w:p w14:paraId="46BAAB7C" w14:textId="77777777" w:rsidR="00BB45B8" w:rsidRDefault="00BB45B8">
      <w:pPr>
        <w:pStyle w:val="a3"/>
      </w:pPr>
      <w:r>
        <w:t xml:space="preserve">　　「可與適道，未可與立」，比方說我們現在在奉行《弟子規》，有一句經文「凡是人，皆須愛」，學了以後很想做。剛好跟你的親友溝通，希望他能重視他孩子的教育，用《弟子規》來教，講了半天他完全不能接受。這時候我們起了個念頭，「他真沒有福氣，算了，不把這個經典教給他了」。當我們這個念頭起來的時候，請問有做到立的境界嗎？可與適道，未可與立，這個立就是能夠屹立不搖，能夠時時都去奉行這個經文。這時候我們的愛心已經有減退回來，應該是要想起另一句經文，「行有不得，反求諸己」。一定是我們在存心上，以至於在講話的方式、還有講話的時機，不是很妥當，對方才不能接受。</w:t>
      </w:r>
      <w:r>
        <w:t xml:space="preserve"> </w:t>
      </w:r>
    </w:p>
    <w:p w14:paraId="02519ED3" w14:textId="77777777" w:rsidR="00BB45B8" w:rsidRDefault="00BB45B8">
      <w:pPr>
        <w:pStyle w:val="a3"/>
      </w:pPr>
      <w:r>
        <w:t xml:space="preserve">　　可與立，未可與權，一個人可以屹立不搖，這是第三個境界，還有另一個境界是懂得通權達變，不死守在經文的表面上。舉歷史的一些例子來做說明，孫臏跟龐涓是戰國時代的兩位人物，他們跟同一個老師學習。但是當離開老師的時候，一個非常的險惡，一個比較仁慈，所以學出來的效果完全不一樣。這就是可與共學，但是未可與適道。</w:t>
      </w:r>
      <w:r>
        <w:t xml:space="preserve"> </w:t>
      </w:r>
    </w:p>
    <w:p w14:paraId="1046B1EA" w14:textId="77777777" w:rsidR="00BB45B8" w:rsidRDefault="00BB45B8">
      <w:pPr>
        <w:pStyle w:val="a3"/>
      </w:pPr>
      <w:r>
        <w:lastRenderedPageBreak/>
        <w:t xml:space="preserve">　　可與適道，未可與立，我們看到唐朝有個災難，安史之亂。當安史之亂沒有發生的時候，這些讀書人也都是滿口仁義道德，好像都是走在正道之中。但是當安史之亂發生很短的時間之內，很多讀聖賢書的人統統都舉白旗投降。幸好唐朝祖宗有積德，有幾位忠臣死守、對抗這些亂臣賊子。其中張巡、許遠死守睢陽城，讓整個安史之亂的大軍沒有辦法向前，唐朝的軍隊才得以歇息、調整，之後才又收復失土。當安祿山抓住張巡、許遠的時候，很生氣，要叫他們投降，他們兩個都不願意。甚至於還用嚴刑峻罰對他，把他的牙齒都拔掉，他們還含著鮮血罵安祿山。我在想，安祿山在那個當下其實也是嚇得雙腿發軟。</w:t>
      </w:r>
      <w:r>
        <w:t xml:space="preserve"> </w:t>
      </w:r>
    </w:p>
    <w:p w14:paraId="03240667" w14:textId="77777777" w:rsidR="00BB45B8" w:rsidRDefault="00BB45B8">
      <w:pPr>
        <w:pStyle w:val="a3"/>
      </w:pPr>
      <w:r>
        <w:t xml:space="preserve">　　可與立，未可與權變，這個例子我們可以從《弟子規》當中來體會。比方「父母呼，應勿緩」，當這句經文我們內化了，就能了解到我們對父母的言語，時時要保持恭敬之心，慢慢感受到其實對一切人都應該保持恭敬之心。上司呼也要應勿緩，老師呼也要應勿緩，這顆恭敬待人之心就開始延伸開來，這也是懂得權變。還有老婆呼也要應勿緩，當然這個呼也要依據《弟子規》來立身處事，這時候我們也要夫妻互相配合。小孩呼要怎麼樣？要不要應勿緩？你看現在很多小孩：奶奶，我口渴了。這個奶奶一聽到孫子叫她，高興得不得了，趕快畢恭畢敬端杯熱水，站在小孩的面前：孫子，趕快喝，不要噎著了。還在後面幫他拍拍背，這個學問就不懂得通權達變。</w:t>
      </w:r>
      <w:r>
        <w:t xml:space="preserve"> </w:t>
      </w:r>
    </w:p>
    <w:p w14:paraId="18163DDD" w14:textId="77777777" w:rsidR="00BB45B8" w:rsidRDefault="00BB45B8">
      <w:pPr>
        <w:pStyle w:val="a3"/>
      </w:pPr>
      <w:r>
        <w:t xml:space="preserve">　　一個人如何學會權變，根源就在他能否時時為對方著想；當我們能為對方著想，就了解到我們該教給孩子恭敬之心。所以，應該是我們呼，他要應勿緩，假如是他呼，我們應勿緩，他的恭敬心就不見了，增長他的傲慢心。像《弟子規》裡面還有提到「父母責，須順承」，父母訓誡我們的時候，我們一定要虛心、要慚愧的接受批評。但是假如今天你的父親有心臟病，然後他在罵你，愈罵愈生氣，這個時候你還要不要一直站在那裡給他罵？假如繼續站下去，可能到時候心臟病發就不好。這時候要懂得權變，趕快先離開，讓父親先消消氣。</w:t>
      </w:r>
      <w:r>
        <w:t xml:space="preserve"> </w:t>
      </w:r>
    </w:p>
    <w:p w14:paraId="285013B7" w14:textId="77777777" w:rsidR="00BB45B8" w:rsidRDefault="00BB45B8">
      <w:pPr>
        <w:pStyle w:val="a3"/>
      </w:pPr>
      <w:r>
        <w:t xml:space="preserve">　　每一句《弟子規》當中其實都有學、道、立、權含攝在其中。像信的部分，「凡出言，信為先」，還有提到「話說多，不如少」，很多人聽到這句以後就說那我就不說話了，這就不懂得權變。比方今天你遇到這個朋友，想到交淺不言深，就跟他來兩句，提到《弟子規》的內容。但是你這兩句講完以後，他的雙眼發亮，正等著你講第三句，那你能不能說「話說多，不如少」？要懂得觀察緣分，緣分是動態的。而這個緣分不單是說他第一次跟你見面，這牽扯到這個人一生的善根，說不定他已經善根具足，這時我們要審時度勢去做。</w:t>
      </w:r>
      <w:r>
        <w:t xml:space="preserve"> </w:t>
      </w:r>
    </w:p>
    <w:p w14:paraId="23112874" w14:textId="77777777" w:rsidR="00BB45B8" w:rsidRDefault="00BB45B8">
      <w:pPr>
        <w:pStyle w:val="a3"/>
      </w:pPr>
      <w:r>
        <w:t xml:space="preserve">　　很多人在開會的時候就想「話說多，不如少」，沒講話。很多實際的情況假如不反應出來，很有可能讓團體的事情做得不好，不圓滿。所以真正要開口的時候，一定要盡心盡力把問題講出來。而真正「話說多，不如少」是等大家已經達成共識了，離開這個會議的門，就不能再發牢騷，不能再指責誰做得不好。因為在開會當中，我們建立了一個共識，是要把事情做好，在談的過程也是對事不對人。取得共識以後，大家一定要共同朝這個目標把它做好。</w:t>
      </w:r>
      <w:r>
        <w:t xml:space="preserve"> </w:t>
      </w:r>
    </w:p>
    <w:p w14:paraId="64499CDD" w14:textId="77777777" w:rsidR="00BB45B8" w:rsidRDefault="00BB45B8">
      <w:pPr>
        <w:pStyle w:val="a3"/>
      </w:pPr>
      <w:r>
        <w:t xml:space="preserve">　　當我們懂得在每句經文當中去不斷提升自己的境界，這樣就能「德日進，過日少」。長時薰修，一門深入，長時薰修是求學問的重要方法。而長時是指時時刻刻都能用《弟子規》來自我觀照。古人常說，「三日不讀書，面目可憎」，古人三天不讀書，氣質就會受到很大的影響。我們學習，學貴自知，我們要有自知之明。諸位朋</w:t>
      </w:r>
      <w:r>
        <w:lastRenderedPageBreak/>
        <w:t>友，我們幾日不讀書，氣質就會變化？這個就要有相當大的警覺性。我個人的體會，只要一天不讀經，一天不看師長的教誨，開始煩惱就會增長得很快，要伏住煩惱一定要做到長時薰修。當這個觀照的能力達到某種程度以後，我們就能時時醒覺到自己有沒有在正道之中。</w:t>
      </w:r>
      <w:r>
        <w:t xml:space="preserve"> </w:t>
      </w:r>
    </w:p>
    <w:p w14:paraId="7713C95C" w14:textId="77777777" w:rsidR="00BB45B8" w:rsidRDefault="00BB45B8">
      <w:pPr>
        <w:pStyle w:val="a3"/>
      </w:pPr>
      <w:r>
        <w:t xml:space="preserve">　　而學習還有最後一個重要的態度，「行有不得，反求諸己」。學習的內容不外乎倫常大道，這個倫常大道包含父子有親、君臣有義、夫婦有別、長幼有序、朋友有信，所有學問的學習都是要落實在這個倫常關係之中。當我們教育自己的孩子，孩子有不好的行為，我們首先一定要自我反省，到底問題出在哪？父子關係是道，依循這個關係不踰越，去處世待人，就自然會流露出德行，所謂父慈子孝。而父有慈，子才有孝，這個慈是真正用智慧去愛小孩，而不是溺愛。</w:t>
      </w:r>
      <w:r>
        <w:t xml:space="preserve"> </w:t>
      </w:r>
    </w:p>
    <w:p w14:paraId="4D20D105" w14:textId="77777777" w:rsidR="00BB45B8" w:rsidRDefault="00BB45B8">
      <w:pPr>
        <w:pStyle w:val="a3"/>
      </w:pPr>
      <w:r>
        <w:t xml:space="preserve">　　「養不教，父之過，教不嚴，師之惰」，這些經文確實我們都是耳熟能詳，但是是否在看到自己孩子行為不妥之處，我們能馬上提起這樣的觀照。我常常會問家長還有老師，我們都是從事教育，我們清不清楚什麼是教育？常常問這個問題的時候，幾乎沒有人可以答得出來。我們冷靜思考一下，假如我們為人父母、為人老師都已經三年、五年，甚至十年、二十年。我們的心中對於教育都不是很清晰的話，請問在這些時光之中，我們在孩子的心田當中播下了哪些種子？我們卻播得不明不白。雖然播得不明不白，但是這些種子依然在發芽，依然在成長，結果現在已經到了收割的時期。你三年前、五年前給他的身教、言教，現在在發芽了。我們一看，長得不好，很生氣，趕快拿鐮刀把這些不好的稻子統統割掉，然後繼續站在一旁，等其他的種子長得好。有沒有可能長得好？除非我們種下的是正確、好的種子，它才有可能在往後的歲月當中長出好的結果。</w:t>
      </w:r>
      <w:r>
        <w:t xml:space="preserve"> </w:t>
      </w:r>
    </w:p>
    <w:p w14:paraId="7EFF9DBB" w14:textId="77777777" w:rsidR="00BB45B8" w:rsidRDefault="00BB45B8">
      <w:pPr>
        <w:pStyle w:val="a3"/>
      </w:pPr>
      <w:r>
        <w:t xml:space="preserve">　　在《說文解字》當中告訴我們，什麼是教？「教者，上所施，下所效」。上行下效，在這句話當中已經點出來，教育最重要的是身教，是以身作則。有一個媽媽，他們幾個兄弟姐妹一起照顧他的母親，因為她的母親吃了很多的苦頭，五十多歲就已經精神有點偏頗。他們幾個兄弟姐妹放下手邊的事業，統統搬到附近，然後盡心盡力來照顧他們的母親。後來經過幾十年的努力，他的母親精神恢復正常，現在已經九十多歲，還可以煮飯，還可以爬山。而這位母親她在五十多歲得了癌症，她的兒子正在日本發展事業，他是中國人。當她的兒子聽到母親身體已經出狀況了，很有危險，她這個兒子馬上所有的事業統統放下，趕回來全心全力照顧他的母親。後來他的媽媽已經做化療做到第九次，現在病情好轉得很快，跟正常人已經沒什麼兩樣。</w:t>
      </w:r>
      <w:r>
        <w:t xml:space="preserve"> </w:t>
      </w:r>
    </w:p>
    <w:p w14:paraId="2F5304DF" w14:textId="77777777" w:rsidR="00BB45B8" w:rsidRDefault="00BB45B8">
      <w:pPr>
        <w:pStyle w:val="a3"/>
      </w:pPr>
      <w:r>
        <w:t xml:space="preserve">　　我們從這個事例當中可以看出來，為什麼她的兒子可以不顧一切回來照顧他的母親？就是因為她的兒子從小就看著他母親對自己的外婆如此的孝敬，上行就必然下效。我到海口去，坐在公車上看到一個景象。有個媽媽左手拿一支甘蔗，牽著她的兒子，她的兒子是右手拿一支甘蔗。剛好我看到他的母親正咬著甘蔗往地上吐了一下，我瞪大眼睛想把整個劇情看完整，但是我的車子已經開過去了。在我的腦海當中，接著在上演這部電影，下一個情景是什麼？是她的兒子往他的右邊又吐了一口，然後就看到整個人行道當中擺了兩排甘蔗渣。確實，我們的一言一行都在影響下一代，不得不謹慎，甚至於是我們的一念存心都在影響小孩。</w:t>
      </w:r>
      <w:r>
        <w:t xml:space="preserve"> </w:t>
      </w:r>
    </w:p>
    <w:p w14:paraId="1EEEB542" w14:textId="77777777" w:rsidR="00BB45B8" w:rsidRDefault="00BB45B8">
      <w:pPr>
        <w:pStyle w:val="a3"/>
      </w:pPr>
      <w:r>
        <w:t xml:space="preserve">　　我記得我在念小學的時候，有一次回外婆家，坐著計程車。到半途的時候，司機技術比較不好，掉到水溝裡面去。那是水泥地的，把他的排氣管都撞歪了，後半段路</w:t>
      </w:r>
      <w:r>
        <w:lastRenderedPageBreak/>
        <w:t>途他那個排氣管是這樣一直搖搖晃晃開過去。到了外婆家，我的母親把計程車費付給了他，接著又額外拿出五百塊錢給他。在這整個動作的過程，沒有一句言語，但是在我的腦海當中浮現了一段文字。母親是因為感受到他們是靠勞力賺錢，假如這個月因為修理這個排氣管，很可能造成他整個家庭的經濟負擔。而我們的經濟算比較寬裕一點，在自己的能力範圍之內應該多幫助他。當我們為人父母做出跟德行相應的行為，你的孩子在無形當中會對你愈來愈恭敬，愈來愈佩服。</w:t>
      </w:r>
      <w:r>
        <w:t xml:space="preserve"> </w:t>
      </w:r>
    </w:p>
    <w:p w14:paraId="46AC5B13" w14:textId="77777777" w:rsidR="00BB45B8" w:rsidRDefault="00BB45B8">
      <w:pPr>
        <w:pStyle w:val="a3"/>
      </w:pPr>
      <w:r>
        <w:t xml:space="preserve">　　這些事情都是在我從事教育過程當中慢慢浮現出來，才深刻感受，父母的身教、父母的存心，時時在影響小孩。當我跟我母親提到這件事的時候，她已經完全沒有印象了。那天我剛好看到一位媽媽在對她女兒講話，她說：我看到妳就覺得很礙眼。我馬上用眼神跟這位朋友示意，我們出來一下。出來以後我對她說到，我這輩子從來沒有聽過我媽媽講情緒化的言語，沒有講那種會讓對方聽了以後內心很痛苦的言語。當我們對孩子說「我看到你就覺得很礙眼」，這樣的孩子會有自信嗎？這樣的孩子會感受到家庭無私的溫暖嗎？確實，要教孩子就不能發脾氣，發脾氣就不能教孩子。等脾氣比較穩定了，要教孩子再來教，不然一定會收到反效果。</w:t>
      </w:r>
      <w:r>
        <w:t xml:space="preserve"> </w:t>
      </w:r>
    </w:p>
    <w:p w14:paraId="5D2EC749" w14:textId="77777777" w:rsidR="00BB45B8" w:rsidRDefault="00BB45B8">
      <w:pPr>
        <w:pStyle w:val="a3"/>
      </w:pPr>
      <w:r>
        <w:t xml:space="preserve">　　接著《說文解字》提到教育的「育」是「教子使作善也」。養子使作善也，這一句的核心字是在這個善字。我們懂不懂得什麼是善？有一個高中生跟他的老師說，他說：老師，我在學校（他是跟他學經典的老師說）幫同學買便當。老師聽了很高興，對他講你都懂得幫助同學。接著他就說：因為我去幫他們買便當，他們自己被老師處罰，不能自己去買。而便當是十五塊錢，我幫他們買回來，賣給他們二十塊錢，所以我可以賺五塊。諸位朋友，這樣教對不對？重利必輕道義！這個高中生還跑去問他的級任老師，說：老師，我這樣賺同學五塊，對不對？他的老師跟他講：感覺好像有點不大好，不過你已經付出勞力了，也應該賺這五塊錢。你看賺的都是災難錢，看到同學沒有辦法去買，趕快來賺這個錢。</w:t>
      </w:r>
      <w:r>
        <w:t xml:space="preserve"> </w:t>
      </w:r>
    </w:p>
    <w:p w14:paraId="66A01E20" w14:textId="77777777" w:rsidR="00BB45B8" w:rsidRDefault="00BB45B8">
      <w:pPr>
        <w:pStyle w:val="a3"/>
      </w:pPr>
      <w:r>
        <w:t xml:space="preserve">　　教育是如何來教他的善良，而不是利害，因為當一個孩子利害提起來，他的道義之心就很難再增長。而真正一個人人生的福分早就含在仁義之中，你處處替人著想，焉有不得到眾人扶持、愛護之理！但是假如我們只是為自己的利益，自私自利，到頭來很可能走向眾叛親離。有一個媽媽去買了一本書，這本書是講到如何教孩子理財。裡面就提到，你讓孩子拖地，可以給他兩塊錢；你讓孩子幫你洗衣服，可以給他三塊錢。她用了這個方法以後很高興，她說我的女兒本來很懶惰，一下子變得很勤勞。諸位朋友，有沒有效？我們要冷靜，愈有效的方法愈危險，因為老祖宗有一句名言，「欲速則不達」，愈快的方法往往就是用問題來解決問題。</w:t>
      </w:r>
      <w:r>
        <w:t xml:space="preserve"> </w:t>
      </w:r>
    </w:p>
    <w:p w14:paraId="27B08CF7" w14:textId="77777777" w:rsidR="00BB45B8" w:rsidRDefault="00BB45B8">
      <w:pPr>
        <w:pStyle w:val="a3"/>
      </w:pPr>
      <w:r>
        <w:t xml:space="preserve">　　她後來過了一個禮拜又來找我們，她就說：蔡老師，出狀況了。我昨天很累，回到家裡跟我女兒講：女兒，衣服已經洗好了，你去幫媽媽晾起來，媽媽給妳一塊錢。她的女兒正在看電視，緩緩的把頭移過來，然後對她媽說：今天我很累，我也不賺了！家庭是教孝道的地方，家庭是教感恩、教付出的地方，不要讓家庭最後這一片淨土都被自私自利給破壞掉。</w:t>
      </w:r>
      <w:r>
        <w:t xml:space="preserve"> </w:t>
      </w:r>
    </w:p>
    <w:p w14:paraId="3B1CA351" w14:textId="77777777" w:rsidR="00BB45B8" w:rsidRDefault="00BB45B8">
      <w:pPr>
        <w:pStyle w:val="a3"/>
      </w:pPr>
      <w:r>
        <w:t xml:space="preserve">　　我們在這幾天的課程，一直在強調人要有理智，要有智慧，有理智、智慧的人生一定是愈走愈輕鬆，而沒有理智的人生會愈走愈沈重。因為沒有理智，會下錯人生很多的抉擇，這些錯誤的後果我們都必須去承受，愈走愈沈重。教育孩子最重要的，要從抉擇對正確的人生思想開始。我自己曾經接觸過一些教育心理學的書籍，幸好我接</w:t>
      </w:r>
      <w:r>
        <w:lastRenderedPageBreak/>
        <w:t>觸這些理論以前已經先讀過老祖宗的經典，假如沒有先讀這些經典，我很難能夠去辨別是非，還有利弊得失。發現到很多的教育理論都是拿貓來做實驗、拿狗來做實驗，還有抓老鼠來做實驗，實驗出來的理論、結果拿來教人。諸位朋友，那人會教成什麼？有沒有感覺到，我們現在教出來的孩子比較像什麼？這都是結果，要把原因找到。</w:t>
      </w:r>
      <w:r>
        <w:t xml:space="preserve"> </w:t>
      </w:r>
    </w:p>
    <w:p w14:paraId="54B22E1F" w14:textId="77777777" w:rsidR="00BB45B8" w:rsidRDefault="00BB45B8">
      <w:pPr>
        <w:pStyle w:val="a3"/>
      </w:pPr>
      <w:r>
        <w:t xml:space="preserve">　　我們有一位老師到了某所師範大學去演講，有一千多個準老師，以後要當老師的學子。當這位講課的老師提到，我們要把學生教成羊、還是教成狼？現在教育界很多人在那裡討論，要把孩子教成羊還是教成狼。當場發生一個很微妙的現象，有一邊的學生都喊「教成狼」，另外這邊的學生喊「教成羊」，好像在想誰喊得大聲就是對的。諸位朋友，要把孩子教成什麼？怎麼沒聲音！你看人顛不顛倒，這種對話假如在三百年前，真的會給人家笑掉大門牙。</w:t>
      </w:r>
      <w:r>
        <w:t xml:space="preserve"> </w:t>
      </w:r>
    </w:p>
    <w:p w14:paraId="52A030FB" w14:textId="77777777" w:rsidR="00BB45B8" w:rsidRDefault="00BB45B8">
      <w:pPr>
        <w:pStyle w:val="a3"/>
      </w:pPr>
      <w:r>
        <w:t xml:space="preserve">　　孟子在他的教誨當中，有段很重要的開示，「惻隱之心，仁之端也；羞惡之心，義之端也；辭讓之心，禮之端也；是非之心，智之端也」。人有仁，懂得處處替人著想；人有義，懂得什麼事是自己的本分；人有禮，懂得時時恭敬別人，懂得謙讓；人有智慧，懂得分辨什麼是好、什麼是壞。仁、義、禮、智才是人應該具備的德行。仁義禮智就好像人有兩隻手、兩隻腳一樣，假如人沒有仁義禮智就不是完整的人。而且我們的老祖宗對人的使命相當的重視，在《三字經》當中，「三才者，天地人」。人能夠跟天地並列為三才，也代表著老祖宗領會到，人是萬物之靈，人應該把天地無私的德行透過他好好來力行出來，這才不枉費我們當人的機會。我們冷靜來看看，仁慈之心我們教給孩子了沒有？</w:t>
      </w:r>
      <w:r>
        <w:t xml:space="preserve"> </w:t>
      </w:r>
    </w:p>
    <w:p w14:paraId="6683DF3A" w14:textId="77777777" w:rsidR="00BB45B8" w:rsidRDefault="00BB45B8">
      <w:pPr>
        <w:pStyle w:val="a3"/>
      </w:pPr>
      <w:r>
        <w:t xml:space="preserve">　　在一場針對幼兒園的心理測驗當中有幾道問題，第一個問題提到，當你走在路上，剛好看到旁邊有一隻奄奄一息的小貓，又下著大雨。這個時候你會怎麼做？這群幼兒園的學生，百分之六十一的回答是殺了牠，讓所有在場的老師以及這些心理測驗的人員非常的驚訝。而且這些孩子還把具體如何把這隻貓打死的方法都講出來，有的說踹死牠，有的說拿棍棒打死牠，還有的說拿電電死牠。諸位朋友，誰教的？應該不是父母吧！你們要趕快把兇手找出來，我們當父母，還有當老師的人，還要有一個重要的能力，就是要學習能夠像福爾摩斯一樣，常常能把原因偵察出來。兇手是誰？是電視。你看很多卡通動不動就把對方電得跳起來，然後傳來一陣笑聲，他怎麼會覺得這些動作是傷害對方？</w:t>
      </w:r>
      <w:r>
        <w:t xml:space="preserve"> </w:t>
      </w:r>
    </w:p>
    <w:p w14:paraId="6C17B04D" w14:textId="77777777" w:rsidR="00BB45B8" w:rsidRDefault="00BB45B8">
      <w:pPr>
        <w:pStyle w:val="a3"/>
      </w:pPr>
      <w:r>
        <w:t xml:space="preserve">　　先入為主，所以往往現在很多青少年，犯了重大案件，他還糊裡糊塗。還有一個大學生長期打電玩，那些電玩都是打打殺殺，打到精神有點錯亂。去跟他的老師講，我覺得好像有很多人要殺我，他的老師覺得不妙，就請他的父母來把他接回去。還沒等到父母接回去，這個大學生已經在學校附近的巷子裡持刀瘋狂殺人，砍了七個人，死了兩個。你看，這些錯誤將造成他一生無法彌補的過失。教育就像昨天師長講的，跟中醫的理論是可以相互呼應，不治已病，治未病，不是要治療已經生的病，是希望能夠做好預防，不要生病。</w:t>
      </w:r>
      <w:r>
        <w:t xml:space="preserve"> </w:t>
      </w:r>
    </w:p>
    <w:p w14:paraId="63D359F4" w14:textId="77777777" w:rsidR="00BB45B8" w:rsidRDefault="00BB45B8">
      <w:pPr>
        <w:pStyle w:val="a3"/>
      </w:pPr>
      <w:r>
        <w:t xml:space="preserve">　　教育也是如此，一定要禁於未發。孩子很多不好的習性不能讓他養成，等他已經養成了，這時候你要再把他導正，你很累，他也會很累。教育當中有一句重要的原理原則，在《禮記．學記》這篇文章當中提到「教也者，長善而救其失」。在這句話當中，把教育的兩大主軸抓出來，要長善、要救失。長他善良的本性，然後要導正他的</w:t>
      </w:r>
      <w:r>
        <w:lastRenderedPageBreak/>
        <w:t>過失、壞習慣，未論行善，先須改濄。我們現在一定要了解孩子目前有哪些行為是偏頗的，是需要刻不容緩趕快修正回來。</w:t>
      </w:r>
      <w:r>
        <w:t xml:space="preserve"> </w:t>
      </w:r>
    </w:p>
    <w:p w14:paraId="3E2ED9B4" w14:textId="77777777" w:rsidR="00BB45B8" w:rsidRDefault="00BB45B8">
      <w:pPr>
        <w:pStyle w:val="a3"/>
      </w:pPr>
      <w:r>
        <w:t xml:space="preserve">　　我接觸相當多的家長，常常看到他們之後，我從門口把他們帶到中心的辦公室，那段路途差不多有七十公尺。在入門以後，這個家長就開始講，我的兒子脾氣很大，我的孩子很懶惰、很不用功，我的孩子又偏食。從頭到尾只有三十秒左右的路程，但是他在這個過程當中都沒有停頓，都沒有逗點，講了不少話。一進辦公室我趕快幫他倒茶，我說你一定講得很口渴，你先喝杯水。等到他喝了一、兩口水，我接著就跟他提到，孩子很自私是結果，請問原因在哪裡？孩子很懶惰是結果，請問原因在哪裡？孩子脾氣大也是結果，孩子不好學是結果，因在哪？常常家長的表情都會突然很錯愕，那個表情又告訴我，「我活了這麼多年，怎麼沒有人問過我這種問題」？沒有這樣想過。</w:t>
      </w:r>
      <w:r>
        <w:t xml:space="preserve"> </w:t>
      </w:r>
    </w:p>
    <w:p w14:paraId="2662B618" w14:textId="77777777" w:rsidR="00BB45B8" w:rsidRDefault="00BB45B8">
      <w:pPr>
        <w:pStyle w:val="a3"/>
      </w:pPr>
      <w:r>
        <w:t xml:space="preserve">　　從這裡我們就理解到，人要理智的去對應人生發生的事相當不容易，往往發生問題都把責任往外推，而不是往自己的人生去找答案。我們假如是這樣的態度，能不能教出處處能夠反省自己的下一代？那就相當困難了。到時候整個家裡的人都是找別人的毛病，那保證這個家會怎麼樣？會雞犬不寧。老祖宗有一句教誨，相當有含義在裡面，「各相責，則天翻地覆」，人與人當中時時都是責備別人，一定搞得天翻地覆。但是「各自責，則天清地寧」，每個人都是這件事我還有哪裡做得不好，都是自我檢討、反省，這個家也好，這個團體也好，一定是一片祥和。當每個人都是自我檢討，每個人都能不斷去提升他自己的德行、學問，整個人和就會相當的好。</w:t>
      </w:r>
      <w:r>
        <w:t xml:space="preserve"> </w:t>
      </w:r>
    </w:p>
    <w:p w14:paraId="33F0792E" w14:textId="77777777" w:rsidR="00BB45B8" w:rsidRDefault="00BB45B8">
      <w:pPr>
        <w:pStyle w:val="a3"/>
      </w:pPr>
      <w:r>
        <w:t xml:space="preserve">　　我們現在冷靜下來思考，孩子自私是結果，因在哪？這個因往往都已經埋藏了很多年，現在是已經發芽，然後結果子了！我會跟家長提到，孩子小時候跟爺爺、奶奶，還有你們夫妻一起吃飯，請問你們夫妻夾起來的菜，第一口給誰吃？這個問題我已經問過成千上萬的家長，很多家長聽完這個例子以後，馬上會低下頭來偷笑。我看到他這個動作，我也領會到他在想什麼，他在想：菜夾錯了！其實我們想想《大學》的道理在哪裡？就在這個動作裡面。「知所先後，則近道矣」，你夾菜的先後順序做對了，你才教給孩子為人子之道；你菜夾錯了，為人子的孝道你就沒有教給他，怎麼會不重要？</w:t>
      </w:r>
      <w:r>
        <w:t xml:space="preserve"> </w:t>
      </w:r>
    </w:p>
    <w:p w14:paraId="2B65B7F9" w14:textId="77777777" w:rsidR="00BB45B8" w:rsidRDefault="00BB45B8">
      <w:pPr>
        <w:pStyle w:val="a3"/>
      </w:pPr>
      <w:r>
        <w:t xml:space="preserve">　　道在生活當中，在一言一行當中，假如當初我爸爸夾菜的順序夾錯了，當初我爸爸拿出水果來順序拿錯了，你看這件事情嚴不嚴重？很嚴重。假如夾錯了，我現在就絕對不可能坐在這裡跟大家一起來分享中國文化了，差之毫釐，失之千里。當我們把這口菜夾給兒子，媽媽還跟兒子說：小寶，這是媽媽特別煮給你吃的，多吃點。爺爺、奶奶也不甘示弱，「孫子！這幾道也很好吃」，又把它夾上去。孩子飯還沒吃，菜已經滿滿的。從夾菜當中就可以清楚明白，在這個家當中，誰最大？誰最大？不就一清二楚了嗎？在夾菜當中，小皇帝產生了，還有皇太后也產生了。</w:t>
      </w:r>
      <w:r>
        <w:t xml:space="preserve"> </w:t>
      </w:r>
    </w:p>
    <w:p w14:paraId="784F9243" w14:textId="77777777" w:rsidR="00BB45B8" w:rsidRDefault="00BB45B8">
      <w:pPr>
        <w:pStyle w:val="a3"/>
      </w:pPr>
      <w:r>
        <w:t xml:space="preserve">　　皇太后、還有皇帝焉有脾氣不大之理！我們說「伴君如伴虎」，現在這麼多孩子脾氣大，就是孝道沒有教，恭敬心、長幼有序沒有教。他處處「我就是中心，所有人都要來滿足我」，十件事情，九件滿足，一件不順他的意，他就大發雷霆。確實，孩子不能寵。在這個體會當中我也想到，很多家長買水果回來，都是買當季的，當季的都很貴。然後等到公公、婆婆上樓去睡覺了，趕快把這個水果拿出來，跟兒子講：孩子，這個一兩多少錢，媽媽特別買給你的，你趕快吃。然後她還要站在門口當哨兵，</w:t>
      </w:r>
      <w:r>
        <w:lastRenderedPageBreak/>
        <w:t>看一下會不會公公、婆婆突然出現。你的孩子在那裡吃得很痛快，學得也很徹底。諸位朋友，這個孩子以後有好吃的會給誰吃？給誰？很多家長說，以後就給他兒子吃。我說不用等到他有兒子，他只要交女朋友，一定只給女朋友吃。</w:t>
      </w:r>
      <w:r>
        <w:t xml:space="preserve"> </w:t>
      </w:r>
    </w:p>
    <w:p w14:paraId="1FAB0722" w14:textId="77777777" w:rsidR="00BB45B8" w:rsidRDefault="00BB45B8">
      <w:pPr>
        <w:pStyle w:val="a3"/>
      </w:pPr>
      <w:r>
        <w:t xml:space="preserve">　　諸位家長你冷靜想想，現在多少年輕人交了女朋友，還有父母存在嗎？根源在他都是自私自利，沒有孝、沒有道義。不只不會想到父母的需要，還把父母當什麼？當搖錢樹。不然他女朋友要的鞋子、衣服，他錢從哪裡來？確實，當家長的要有智慧。當我們買給孩子吃，教給他的是好惡之心，當我喜歡這個人，他要什麼我就給他什麼；當我不喜歡這個人，縱使他對我有多大的恩德，我也視若無睹。這個好惡之心毀了他一生的理智態度，不可不慎。因為這個好惡的心，只要他看到喜歡的女孩子，他整個情緒就完全受影響。自私的根源在於父母沒有把孝道演出來。</w:t>
      </w:r>
      <w:r>
        <w:t xml:space="preserve"> </w:t>
      </w:r>
    </w:p>
    <w:p w14:paraId="7F3D6150" w14:textId="77777777" w:rsidR="00BB45B8" w:rsidRDefault="00BB45B8">
      <w:pPr>
        <w:pStyle w:val="a3"/>
      </w:pPr>
      <w:r>
        <w:t xml:space="preserve">　　有一個媽媽聽完以後很警覺，有一天她跟她的父母還有孩子，還有她的兄弟姐妹，就是這個小孩的外公、外婆、阿姨、舅舅。剛好小孩說：媽媽，我要吃玉米。她的媽媽一聽，馬上拿起玉米折成一半，就要往她的碗放下去。突然想到夾菜不能夾錯，馬上收回來，放在外公的面前，又放在外婆的面前，放到最後才把最後一塊放到她女兒的碗裡面。這個小女孩才四、五歲，馬上從椅子上面跳起來，她說道：為什麼我是最後一個？你看脾氣大不大！接著她媽媽就跟她講，「或飲食，或坐走，長者先，幼者後」，吃東西要長者先，走路也要長者走在前面。這位小女孩因為已經讀過《弟子規》，突然想起這句經文，點點頭說對！平息了一場紛爭。</w:t>
      </w:r>
      <w:r>
        <w:t xml:space="preserve"> </w:t>
      </w:r>
    </w:p>
    <w:p w14:paraId="70CB4294" w14:textId="77777777" w:rsidR="00BB45B8" w:rsidRDefault="00BB45B8">
      <w:pPr>
        <w:pStyle w:val="a3"/>
      </w:pPr>
      <w:r>
        <w:t xml:space="preserve">　　家庭也要有家規，建立共通的語言，這樣我們跟孩子一起學習、一起遵守，慢慢整個家庭就能生活在正知正見之中。當然《弟子規》要趕快讓他先讀，讓他懂得去學習、去效法，不然情況發生，有時候會來不及對應。我們明白了根源，就不難把他導正回來，縱使孩子現在很自私，但他那一顆純淨純善之心，不會有絲毫的減損。重要的是，我們是否能夠用我們的身教去種下這些善的種子，慢慢他也會感動，也會效法。</w:t>
      </w:r>
      <w:r>
        <w:t xml:space="preserve"> </w:t>
      </w:r>
    </w:p>
    <w:p w14:paraId="40C6262C" w14:textId="77777777" w:rsidR="00BB45B8" w:rsidRDefault="00BB45B8">
      <w:pPr>
        <w:pStyle w:val="a3"/>
      </w:pPr>
      <w:r>
        <w:t xml:space="preserve">　　很多家長也提到，孩子很懶惰。我們早上已經有提到，當我們告訴小孩你什麼都不用管，只要把書念好就好了。這樣的做法也會讓孩子沒有責任心，變得很懶惰、懶散。其實我們冷靜思考，孩子這樣一路把書念上去，念到大學畢業，念到研究所，甚至博士，請問他的人生就幸福美滿了嗎？其實不然，高學歷高失業率，高學歷高離婚率。這些數字的背後我們細細去想想，因為他讀了高學歷，他有傲慢心，他不願意從基層幹起。由於這一分不刻苦、不從基層幹起的態度，他就很容易高不成低不就，所以失業率高。為什麼會高離婚率？因為他不懂得去替人設想，而夫妻是最親密的伴侶，當對方、彼此都自私自利，焉有不衝突磨擦之理。我們希望孩子往後的人生要幸福美滿，一定要從他的存心開始教導。</w:t>
      </w:r>
      <w:r>
        <w:t xml:space="preserve"> </w:t>
      </w:r>
    </w:p>
    <w:p w14:paraId="0CB329F3" w14:textId="77777777" w:rsidR="00BB45B8" w:rsidRDefault="00BB45B8">
      <w:pPr>
        <w:pStyle w:val="a3"/>
      </w:pPr>
      <w:r>
        <w:t xml:space="preserve">　　我們接觸相當多的企業家，他們都說到找不到人才。當我聽這些企業家說找不到人才，我又想到了另外一件事情，就是每年從大學以上學歷畢業的學子不知道有多少，而失業率又那麼高，這麼多的人才都在那裡，為什麼企業主說沒有人才？因為企業真正需要的是有感恩心的員工，是有刻苦耐勞的精神，是懂得謹言慎行，是懂得能承擔責任的人。只注重文憑，並沒有辦法讓他這些能力能夠形成。在十多年前的企業界，非常強調</w:t>
      </w:r>
      <w:r>
        <w:t>TQM</w:t>
      </w:r>
      <w:r>
        <w:t>，</w:t>
      </w:r>
      <w:r>
        <w:t>TQM</w:t>
      </w:r>
      <w:r>
        <w:t>就是全面品質管制，他們覺得我今天賣這支麥克風，只要把麥克風的品質管理好，它就能讓我賺錢，專注點都在產品上。</w:t>
      </w:r>
      <w:r>
        <w:t xml:space="preserve"> </w:t>
      </w:r>
    </w:p>
    <w:p w14:paraId="505CF916" w14:textId="77777777" w:rsidR="00BB45B8" w:rsidRDefault="00BB45B8">
      <w:pPr>
        <w:pStyle w:val="a3"/>
      </w:pPr>
      <w:r>
        <w:lastRenderedPageBreak/>
        <w:t xml:space="preserve">　　由於這十多年來發生了很多事件，比方英國的霸菱銀行，它的企業已經維繫了兩百多年的基業，在全球很多地方都有分公司。只因為新加坡的一個期貨員挪用公款，兩百多年的基業毀於一旦。二千零一年美國第七大集團安隆集團，它每年的營業額數千億美金，因為兩個主管在會計上動手腳，第七大企業也宣布破產。在這麼多大企業頻頻因為員工的操守而造成重大的損失之後，企業界深深的反省。有一個比產生做好更重要的因素在影響整個企業的發展，就是員工的品德。他們從</w:t>
      </w:r>
      <w:r>
        <w:t>TQM</w:t>
      </w:r>
      <w:r>
        <w:t>的管理轉向</w:t>
      </w:r>
      <w:r>
        <w:t>TEM</w:t>
      </w:r>
      <w:r>
        <w:t>，全面倫理道德教育的管理。他們開始在新進員工進來的時候，前三個月，或一、兩個月，統統上做人處事的課程。之後還有半年左右的審核期，真正確定這個員工的人品好了，他才用這個人。諸位朋友，請問上三個月，德行就能建立嗎？</w:t>
      </w:r>
      <w:r>
        <w:t xml:space="preserve"> </w:t>
      </w:r>
    </w:p>
    <w:p w14:paraId="19CCA879" w14:textId="77777777" w:rsidR="00BB45B8" w:rsidRDefault="00BB45B8">
      <w:pPr>
        <w:pStyle w:val="a3"/>
      </w:pPr>
      <w:r>
        <w:t xml:space="preserve">　　德行的根源在哪，我們有沒有找到？當沒有找到根源，德行是不可能建立起來。從這裡確實可以了解到，能當炎黃子孫都是修來的福分，只有炎黃子孫能夠找到德行的根本。不找到根本，一生的努力都是枉然。孔老夫子在《孝經》開宗明義章第一就講到，「夫孝，德之本也」，孝道才是德行的根本所在，「孝之所由生也」，教育就要從孝道開始教。當把這個根本找到了，本立道生，德行才能建立起來。諸位朋友，假如你從孩子三歲就重視他的德行教育，等到他二十多歲踏出校門，走入社會，跟二十多歲踏入社會才開始要學習德行的人，你覺得誰會被重用？</w:t>
      </w:r>
      <w:r>
        <w:t xml:space="preserve"> </w:t>
      </w:r>
    </w:p>
    <w:p w14:paraId="5B67D783" w14:textId="77777777" w:rsidR="00BB45B8" w:rsidRDefault="00BB45B8">
      <w:pPr>
        <w:pStyle w:val="a3"/>
      </w:pPr>
      <w:r>
        <w:t xml:space="preserve">　　確實，在人生有所歷練的這些企業家，以及許多的長者，他光看我們走路，光看我們講幾句話，就可以了解到這個人的品德好不好。諸位朋友，這一點都不誇張，因為所有的行為都從他的存心流露出來。你假如不相信，你找十個孩子來，同樣端一杯水來給他的父母喝，你可以看得出來。有些人做得神態自若，很自然，有些人做得很不自在，扭扭捏捏。從這個動作當中就看得出來，他是否在家庭當中時時都能想到父母的需要。他能時時想到父母的需要，到了你的公司也能時時想到公司的需要，以及上司、同仁的需要。當我們現在就懂得在孩子小時候不斷紮他德行的根，事實上你的孩子已經立於不敗之地了。</w:t>
      </w:r>
      <w:r>
        <w:t xml:space="preserve"> </w:t>
      </w:r>
    </w:p>
    <w:p w14:paraId="39C3A737" w14:textId="77777777" w:rsidR="00BB45B8" w:rsidRDefault="00BB45B8">
      <w:pPr>
        <w:pStyle w:val="a3"/>
      </w:pPr>
      <w:r>
        <w:t xml:space="preserve">　　信心重要！可不要一邊在落實《弟子規》，又看別人家的孩子學了英文、學了珠算、學了書法，你又在那裡忐忑不安。德行的根本紮好了，他往後學什麼速度都很快。我自己的姐姐，她是上了初中才開始學英文，但是因為好學的態度在家庭裡面已經紮了根，很專注，所以她後來的英文也學得很好。到國外去念了博士，還用英文在世界很多地方作論文發表。她也是初中才開始學英文，又沒有從小學一年級開始學英文。而當她博士畢業以後，沒有一個念頭想留在美國，都是念念想著要回到自己的故鄉，要回來回報父母的恩德。反而是我父親跟她講，妳假如覺得美國的機會比較好，妳不用考慮我們，妳就留下來。父母為什麼這麼講？父母無私，他們內心只有一個想法，希望我的孩子快樂就好，都是念念為我們著想。</w:t>
      </w:r>
      <w:r>
        <w:t xml:space="preserve"> </w:t>
      </w:r>
    </w:p>
    <w:p w14:paraId="21F2AEAA" w14:textId="77777777" w:rsidR="00BB45B8" w:rsidRDefault="00BB45B8">
      <w:pPr>
        <w:pStyle w:val="a3"/>
      </w:pPr>
      <w:r>
        <w:t xml:space="preserve">　　所以諸位朋友，孝開了，百善皆開，中國話說「百善孝為先」，太有道理了！當他的孝心開了，他懂得不能做出侮辱父母的事情，「德有傷，貽親羞」。我們回想起小時候，最怕聽的一句話，「你怎麼這麼沒有家教」！聽到這句話馬上就會很警覺，趕快收斂。因為父子有親，不願意看到父母傷心。「兄道友，弟道恭，兄弟睦，孝在中」，這分孝心就會延伸到懂得友愛兄弟姐妹，讓父母能夠安心。以至於謹、信，謹言慎行，把自己的生活管理好；跟朋友相處懂得汎愛眾，懂得講話守信，這樣才能讓父母安慰。孝心一開，所有《弟子規》的教誨都能依教去奉行。</w:t>
      </w:r>
      <w:r>
        <w:t xml:space="preserve"> </w:t>
      </w:r>
    </w:p>
    <w:p w14:paraId="762386BF" w14:textId="77777777" w:rsidR="00BB45B8" w:rsidRDefault="00BB45B8">
      <w:pPr>
        <w:pStyle w:val="a3"/>
      </w:pPr>
      <w:r>
        <w:lastRenderedPageBreak/>
        <w:t xml:space="preserve">　　我們剛剛也有提到，一個七歲孩子說到，他學了《弟子規》以後，才知道做人原來要孝順。孝雖然是人本有的，但是也必須透過老師的引導把它引發出來。在古代，父母最重要要教孩子懂得尊敬師長，而老師一定要教導學生孝順父母。我們會引導小孩知恩，進一步懂得報恩，我們引導孩子去感受他在人生的整個過程，父母花了多少的心血，從懷胎開始。剛好我有個同仁最近懷孕，吃了飯以後時不時會嘔吐，害喜，把吃的東西都吐出來。一個人害喜的感覺是什麼？就好像你坐車，暈車、暈船一樣，很不舒服。諸位朋友，當你暈車的時候，吃不吃得下東西？很難下嚥。可是我們的母親卻依然盡力的把食物吃下去，為的是什麼？我們在問小孩的過程，小孩的心很清澈，都能夠找到答案，他們說因為怕胎裡的孩子沒有足夠的營養。</w:t>
      </w:r>
      <w:r>
        <w:t xml:space="preserve"> </w:t>
      </w:r>
    </w:p>
    <w:p w14:paraId="4BF5492B" w14:textId="77777777" w:rsidR="00BB45B8" w:rsidRDefault="00BB45B8">
      <w:pPr>
        <w:pStyle w:val="a3"/>
      </w:pPr>
      <w:r>
        <w:t xml:space="preserve">　　為了孩子，媽媽這些痛苦都能忍受，才成就我們健康生出來，我們絕對應該好好愛惜這個身體，才對得起父母這麼多年的照顧。《孝經》當中提到「身體髮膚，受之父母，不敢毀傷，孝之始也」，一定要從愛護自己身體，不要讓父母多操心開始。我們接著跟孩子講「對飲食，勿揀擇」，你看你們現在中餐都這麼偏食，都不吃均衡，很多蔬菜都拿去倒掉，這樣你身體愈來愈失衡，你就對不起母親那分存心。母親在那麼痛苦之下，都能夠為了你吃下去，你現在又沒有這麼痛苦，更應該好好把食物不偏食，好好吃下去，讓自己的身體健康。孩子每次在吃飯當中也同時感受到，我要提起這分孝心，就能受教，把食物吃下去。</w:t>
      </w:r>
      <w:r>
        <w:t xml:space="preserve"> </w:t>
      </w:r>
    </w:p>
    <w:p w14:paraId="1C04D329" w14:textId="77777777" w:rsidR="00BB45B8" w:rsidRDefault="00BB45B8">
      <w:pPr>
        <w:pStyle w:val="a3"/>
      </w:pPr>
      <w:r>
        <w:t xml:space="preserve">　　接著我們跟孩子提到，當胎兒的營養不足，比方鈣質不足，就會從母體的骨骼裡面滲出來提供給胎兒。所以女人去世以後的白骨跟男人的顏色不一樣，男人是比較白，女人是有一點發黑。現在女性骨質疏鬆症的情況比較多，這也都是因為為了提供胎兒有好的營養，很有可能會流失她身體的鈣質。母親在後面八、九個月當中，由於我們愈長愈大，很有可能我們活動一下自己的手腳，這一拳打出來就打到母親的身上。諸位朋友，你的媽媽有沒有曾經跟你說過你打過她幾拳？為什麼沒有問過我們？在那個當下，不只沒有記住我們打她，記住的是我的孩子很健康，手腳很靈活，處處是為孩子著想。</w:t>
      </w:r>
      <w:r>
        <w:t xml:space="preserve"> </w:t>
      </w:r>
    </w:p>
    <w:p w14:paraId="00258BE3" w14:textId="77777777" w:rsidR="00BB45B8" w:rsidRDefault="00BB45B8">
      <w:pPr>
        <w:pStyle w:val="a3"/>
      </w:pPr>
      <w:r>
        <w:t xml:space="preserve">　　當母親要生下我們，要經歷一場考驗，在古代，生孩子都說要過一次鬼門關。我有個長輩他就曾經（他是男士）去參加一個研習營，是要體會孕婦的感覺。幾個大男人也背著一個相當於胎兒重量的肚子，在那裡走來走去，而且要背好幾天。他提到進入產房，產床上有兩條鋼柱，而這個鋼柱這麼粗，卻是呈現彎曲的狀況。我們問小孩，是什麼力量把這個鋼柱拉彎的？是母親生產時候的痛的力量。我們跟孩子講到，生孩子以前會有陣痛，這個陣痛的感覺就好像每過十五分鐘拿一隻小刀在你的手上畫一痕，再過十五分鐘再用小刀在你的手上畫一痕。要忍受多久？快則幾個小時，慢則要好幾天。孩子聽到這一段的時候，眉頭都深鎖，感受到那個疼痛，而生產的疼痛比癌症還要痛。</w:t>
      </w:r>
      <w:r>
        <w:t xml:space="preserve"> </w:t>
      </w:r>
    </w:p>
    <w:p w14:paraId="3B743B96" w14:textId="77777777" w:rsidR="00BB45B8" w:rsidRDefault="00BB45B8">
      <w:pPr>
        <w:pStyle w:val="a3"/>
      </w:pPr>
      <w:r>
        <w:t xml:space="preserve">　　當我們的母親把我們生下來以後，第一個念頭是什麼？第一個念頭是我的孩子健不健康？在孩子降臨的這個瞬間，她能把人生最大的痛苦當場放下，所提起的是對我們無盡的關愛、關懷。諸位朋友，我們在生命當中，能不能提起像母親這樣的心境對任何一個人？受人點滴都要湧泉相報，母親這一念能忍受最大痛苦，而瞬間提起對我們至誠的愛，這一念心我們這一輩子再怎麼報都報不完。當我們生下來以後，過程的養育、教育，那辛勞比生產不知道要辛勞多少倍。閩南話有一句，「生的放一邊，養的功德比天大」，生母生產的功勞放一邊，養母養育的功德跟天地同輝。</w:t>
      </w:r>
      <w:r>
        <w:t xml:space="preserve"> </w:t>
      </w:r>
    </w:p>
    <w:p w14:paraId="751EC534" w14:textId="77777777" w:rsidR="00BB45B8" w:rsidRDefault="00BB45B8">
      <w:pPr>
        <w:pStyle w:val="a3"/>
      </w:pPr>
      <w:r>
        <w:lastRenderedPageBreak/>
        <w:t xml:space="preserve">　　中國人守孝守三年，守孝三年有非常深遠的意義存在。因為一個人三歲以前沒有生活的能力，我們食衣住行統統要藉父母之力，他們要時時在我們身旁照料。我們餓了，我們冷了，父母都牽掛著我們的需要。有一位母親就跟我提到，她說在春秋之際，天氣的溫差比較大。睡覺以前氣溫比較高，到了半夜比較冷，孩子都會把被子踢掉。為了怕孩子在半夜會著涼，她都會在睡覺的時候蓋比較薄的被子，等半夜自己被凍醒了，趕快爬起來去幫孩子再把被子蓋上，她才安心去睡覺。父母是連在睡夢當中都在想著孩子的安危。這分存心我們也要同等的去回報。這三年當中，我們每一步能跨出去，能行走，都是父母陪在身旁用耐性扶持我們。這個過程我們不知道跌倒了多少次，而父母告訴我們：孩子，再試一次，再試一次。我們能拿起筷子、調羹吃飯，都是我們的父母一次又一次不厭其煩教導我們，從吃得滿地都是，到最後能吃得乾乾淨淨。</w:t>
      </w:r>
      <w:r>
        <w:t xml:space="preserve"> </w:t>
      </w:r>
    </w:p>
    <w:p w14:paraId="388050B4" w14:textId="77777777" w:rsidR="00BB45B8" w:rsidRDefault="00BB45B8">
      <w:pPr>
        <w:pStyle w:val="a3"/>
      </w:pPr>
      <w:r>
        <w:t xml:space="preserve">　　我們所認知的每一個文字，也是父母陪在身旁一字一字教導我們。在成長的過程當中，當我們生病的時候，父母操了多少心。當我們求學的過程，我們是無憂無慮，卻不知在這個無憂無慮的背後都是父母的臂膀在支撐著。以至於我們現在為人父母，當我們夫妻之間有些磨擦的時候，我們流著眼淚跟父母哭訴，我們卻沒想到父母的心可能比我們還焦急，還操心。「樹欲靜而風不止，子欲養而親不待」，人生最大的遺憾莫過於當我們想盡孝的時候父母已經不在了。那時候我們的內心會隱隱的作痛，好像覺得人生有太多應該做的事，而我們卻沒有做到。</w:t>
      </w:r>
      <w:r>
        <w:t xml:space="preserve"> </w:t>
      </w:r>
    </w:p>
    <w:p w14:paraId="2DA4EA20" w14:textId="77777777" w:rsidR="00BB45B8" w:rsidRDefault="00BB45B8">
      <w:pPr>
        <w:pStyle w:val="a3"/>
      </w:pPr>
      <w:r>
        <w:t xml:space="preserve">　　孩子的心很清澈，他們聽了這些過程都會流下感動的淚水。我們跟孩子講，掉眼淚有用嗎？除了掉眼淚以外，更重要的，我們一定要把孝心做出來。怎麼把孝心做出來？只要你把《弟子規》每一句教誨能真實的落實，那就是真正回報父母的恩德了。從哪裡開始？從「父母呼，應勿緩」，從我們一言一行都能時時關照父母的需要，都能時時關照我們有沒有孝心，有沒有恭敬之心。諸位朋友，我們這節課就上到這邊。謝謝大家。</w:t>
      </w:r>
    </w:p>
    <w:sectPr w:rsidR="00BB45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E683" w14:textId="77777777" w:rsidR="00BB45B8" w:rsidRDefault="00BB45B8" w:rsidP="00167CF0">
      <w:r>
        <w:separator/>
      </w:r>
    </w:p>
  </w:endnote>
  <w:endnote w:type="continuationSeparator" w:id="0">
    <w:p w14:paraId="6FAF376A" w14:textId="77777777" w:rsidR="00BB45B8" w:rsidRDefault="00BB45B8" w:rsidP="00167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B0A5" w14:textId="77777777" w:rsidR="00BB45B8" w:rsidRDefault="00BB45B8" w:rsidP="00167CF0">
      <w:r>
        <w:separator/>
      </w:r>
    </w:p>
  </w:footnote>
  <w:footnote w:type="continuationSeparator" w:id="0">
    <w:p w14:paraId="7B30F4AC" w14:textId="77777777" w:rsidR="00BB45B8" w:rsidRDefault="00BB45B8" w:rsidP="00167C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F0"/>
    <w:rsid w:val="00167CF0"/>
    <w:rsid w:val="007931EE"/>
    <w:rsid w:val="00BB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68A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C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C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C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C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