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C02F" w14:textId="77777777" w:rsidR="00992DAB" w:rsidRDefault="00992DAB">
      <w:r>
        <w:t>２００６年幸福人生講座</w:t>
      </w:r>
      <w:r>
        <w:t>—</w:t>
      </w:r>
      <w:r>
        <w:t xml:space="preserve">如何建立理智的人生觀　　蔡禮旭老師主講　　（第九集）　　</w:t>
      </w:r>
      <w:r>
        <w:t>2006/11/5</w:t>
      </w:r>
      <w:r>
        <w:t xml:space="preserve">　　台灣中壢善果林　　檔名：</w:t>
      </w:r>
      <w:r>
        <w:t xml:space="preserve">52-177-0009 </w:t>
      </w:r>
    </w:p>
    <w:p w14:paraId="14E5B6E6" w14:textId="77777777" w:rsidR="00992DAB" w:rsidRDefault="00992DAB">
      <w:pPr>
        <w:pStyle w:val="a3"/>
      </w:pPr>
      <w:r>
        <w:t xml:space="preserve">　　尊敬的諸位法師，諸位同修大德，大家下午好。我們剛剛講到一個科學的調查，那個小島上的猴子，因為有這隻母猴牠首先帶動洗地瓜的風氣，所以大半的都開始洗地瓜。有一天剛好河流乾枯了，怎麼辦？我們突然想起理智要建立，寧為成功找方法，現在有狀況了再想辦法，牠忽然想到去海邊洗好了。牠就拿著地瓜到海邊洗，當牠在洗的時候旁邊又有人在看，牠咬了第一口怎麼樣？更好吃，因為還加了一點鹽巴，所以大家用海水來洗。</w:t>
      </w:r>
      <w:r>
        <w:t xml:space="preserve"> </w:t>
      </w:r>
    </w:p>
    <w:p w14:paraId="4BA657A4" w14:textId="77777777" w:rsidR="00992DAB" w:rsidRDefault="00992DAB">
      <w:pPr>
        <w:pStyle w:val="a3"/>
      </w:pPr>
      <w:r>
        <w:t xml:space="preserve">　　結果很有意思的事發生了，牠們開始用水洗地瓜以後，整個其他鄰近的小島所有的猴子統統都用水來洗地瓜，本來都沒有，很奇怪。但是宇宙之間沒有一件事是奇怪的事，都不是偶然的，雖然牠們沒有行動電話也沒有無線電，但是為什麼大家一窩蜂的統統都拿水洗地瓜了？因為牠們的思想波已經傳出去了。師長常告訴我們一個念頭遍虛空法界，所以我們一個念頭能讓宇宙和平，我們一個不好的念頭也能讓宇宙衝突不斷，所以真正廣修供養，要先從我們起心動念的善念做起。</w:t>
      </w:r>
      <w:r>
        <w:t xml:space="preserve"> </w:t>
      </w:r>
    </w:p>
    <w:p w14:paraId="477D105C" w14:textId="77777777" w:rsidR="00992DAB" w:rsidRDefault="00992DAB">
      <w:pPr>
        <w:pStyle w:val="a3"/>
      </w:pPr>
      <w:r>
        <w:t xml:space="preserve">　　這個實驗就已經顯示出來，任何動物的思考都有波可以傳出去。這樣的實驗在人類的世界裡同樣印證，比方有一個實驗室突然發現了一個化合物，他在那裡想太好了，我是最先發現的，他就趕快準備要發表，結果同時期各個地方的實驗室也都發現了這個東西，因為他一發現以後，那個意念傳出去了，結果很多的人也同時專注在這個點上，他這個波也讓人開竅了。所以諸位朋友，我們寶島上的善人太多太多了，但我們這分至善一發出來，也會同時間喚醒千千萬萬的同心出來，所以不要小看自己的力量，我們可以喚醒太多太多的善人。這一個實驗結果叫做百隻猿猴效應，就是一百隻的猿猴認知到洗地瓜的好處，這個腦波就可以傳得各地都收到。</w:t>
      </w:r>
      <w:r>
        <w:t xml:space="preserve"> </w:t>
      </w:r>
    </w:p>
    <w:p w14:paraId="23E974D6" w14:textId="77777777" w:rsidR="00992DAB" w:rsidRDefault="00992DAB">
      <w:pPr>
        <w:pStyle w:val="a3"/>
      </w:pPr>
      <w:r>
        <w:t xml:space="preserve">　　好，我們現在一起學《弟子規》，學中國文化，現在算一算也超過一百人，所以我們要當第一批台灣的什麼？當然不是做猴子，第一批為往聖繼絕學，為萬世開太平的先鋒部隊。就從我們當下的念頭開始，就從我們時時觀照自己是不是父慈子孝，兄友弟恭，夫義婦聽，君仁臣忠，朋友道義？就從我們開始做起。當初我在查，因為辦好婆婆好媳婦表揚，我就想到，真的我也印證了。因為楊老師她自己當過媳婦，嫁過去之後她夫家也非常的興旺，所以她很有好婆婆的感受，深刻感覺娶一個好媳婦可以旺三代，娶一個不好的媳婦會敗三代，所以這個好媳婦太重要了。但是這個好媳婦也要教，所以起了個念頭，要選一些好的出來當表率讓別人學習。結果楊老師一個念頭起了，各地的念頭也都起來了，所以去年的三八婦女節根本沒有好婆婆好媳婦表揚，今年遍地開花。太重要了，我們的善念都在廣修供養世間人，人怎麼會沒有法喜？每天都可以廣修供養，幹嘛不幹？</w:t>
      </w:r>
      <w:r>
        <w:t xml:space="preserve"> </w:t>
      </w:r>
    </w:p>
    <w:p w14:paraId="4E34004C" w14:textId="77777777" w:rsidR="00992DAB" w:rsidRDefault="00992DAB">
      <w:pPr>
        <w:pStyle w:val="a3"/>
      </w:pPr>
      <w:r>
        <w:t xml:space="preserve">　　表揚以前我們去做調查，採訪了很多的人，發現好婆婆有一個共同點，就是把媳婦當自己的女兒看，這個難不難？假如我們學大乘佛法的人說難，那我們也只能說阿彌陀佛，沒有什麼可以說的。是！你看哪有那麼複雜？不只是把媳婦當自己女兒，媳婦還沒嫁過來以前，告訴她的兒子、告訴她的女兒，也就是這媳婦的小叔、小姑：大嫂嫁過來，嫁到一個新的環境難免會不適應，會比較緊張，你們可要多體諒、多關懷她，讓她一過來就像一家人。你看那個媳婦嫁過來的時候，小叔小姑都把她當一家人，她很快就融入這個家庭，當她很快融入，她會感念婆婆這分用心，那家就和了！</w:t>
      </w:r>
      <w:r>
        <w:t xml:space="preserve"> </w:t>
      </w:r>
    </w:p>
    <w:p w14:paraId="3BFC332F" w14:textId="77777777" w:rsidR="00992DAB" w:rsidRDefault="00992DAB">
      <w:pPr>
        <w:pStyle w:val="a3"/>
      </w:pPr>
      <w:r>
        <w:lastRenderedPageBreak/>
        <w:t xml:space="preserve">　　有一個老太太，她家族很大，幾百個人。現在在大陸還有幾百口的家族，還是有。這個老太太比方小叔跟嫂嫂吵架了，她一定叫小叔去跟大嫂道歉。這都是很深的人生哲理。今天畢竟媳婦心理上她會覺得我是外人，這個時候我們表現得把她排出去了，那這個沒完沒了。小叔是自己兒子，罵自己兒子去跟大嫂道歉，大嫂當下氣都沒了，甚至都生慚愧心。而這個老太太只要家裡的人有吵架，不問理由互相道歉。有哪個晚輩晚回來讓所有的人擔心，她一句話都不罵，自己拄了個拐杖到村口去等，多晚都站在那，然後回來也不罵就走回來。你看下次誰敢晚回來？真的都是以身作則愛護，絕對不是情緒發洩。這是當一個家族的長輩應有的風範要出來。</w:t>
      </w:r>
      <w:r>
        <w:t xml:space="preserve"> </w:t>
      </w:r>
    </w:p>
    <w:p w14:paraId="5544682A" w14:textId="77777777" w:rsidR="00992DAB" w:rsidRDefault="00992DAB">
      <w:pPr>
        <w:pStyle w:val="a3"/>
      </w:pPr>
      <w:r>
        <w:t xml:space="preserve">　　我們訪問這些好婆婆突然發現真沒什麼訣竅，就是一顆愛心，一顆視如己出的心。而且這個好婆婆不只是對自己的媳婦好，這個好婆婆鄰里鄉黨我們一訪問，下了雨人家來不及收的衣服，她跑的比誰都快去幫人家收。也不可能一家好而已，一定是跟其他鄰里鄉黨都很和諧，這個家才會快樂，而她那分愛心也一定是對每個人都是這樣。假如只對自己媳婦好，看別人媳婦都不順眼，那是私愛，那也不會和諧。</w:t>
      </w:r>
      <w:r>
        <w:t xml:space="preserve"> </w:t>
      </w:r>
    </w:p>
    <w:p w14:paraId="3C5D0826" w14:textId="77777777" w:rsidR="00992DAB" w:rsidRDefault="00992DAB">
      <w:pPr>
        <w:pStyle w:val="a3"/>
      </w:pPr>
      <w:r>
        <w:t xml:space="preserve">　　所有的好媳婦也有一個共通點，什麼共通點？把婆婆當媽媽看。這還有另外一個很深的道理，我們繼續問下去之後，這些媳婦都有來歷的。什麼來歷？她的媽媽都給她交代三件事，第一件事你可以不給爸爸媽媽買禮物，不可以沒買給公公婆婆，要先買給公公婆婆。第二件事跟先生吵架了，不准回家。現在怎麼樣？你假如吃點虧馬上回來，爸爸給你當靠山，顛倒！</w:t>
      </w:r>
      <w:r>
        <w:t xml:space="preserve"> </w:t>
      </w:r>
    </w:p>
    <w:p w14:paraId="580E5B11" w14:textId="77777777" w:rsidR="00992DAB" w:rsidRDefault="00992DAB">
      <w:pPr>
        <w:pStyle w:val="a3"/>
      </w:pPr>
      <w:r>
        <w:t xml:space="preserve">　　你看這個歷史我們不讀太可惜了。以前的皇帝懂這個道理，唐代宗的時候有一個大臣叫郭子儀，郭子儀是歷代大臣裡面福報最大的，七個兒子、八個女兒，八個女兒嫁了，八個女婿，十五個。他的晚輩統統當大官，盛極一時。他是功被不知道三代還是四代的皇帝，三代以上的老臣。連皇帝的女兒都是他的媳婦，結果他做壽的時候，公主不肯拜他，兒子氣壞了：你有什麼了不起，居然不拜我的父親。兩個夫妻就鬧彆扭，公主就在那鬧，鬧一鬧話又亂講了，講得愈來愈誇張：你們說沒有郭子儀，就沒有我們唐朝的天下。這句話是實話，沒有郭子儀，唐朝早就沒有了。可是實話有時候不能講，大家知道吧？要忍辱負重。結果這句話一傳，不行，公主鬧成這樣，郭子儀怎麼辦？郭子儀馬上把他兒子綁起來，拉去請皇帝斬首，就拉到皇帝面前去。這個郭子儀很厲害，跟皇帝有默契，就拉過去了：皇帝，你就把他殺了，講這種大逆不道的話。其實他沒講，是公主已經鬧到最後都講成這個樣子了。皇帝就說：好，拖出去砍了。公主怎麼樣？真的要砍她先生那不行了，馬上跪下來：都是我胡鬧的。皇帝馬上說：不殺可以，你當場要給公公、要給家族的長者統統道歉，回到家族跟所有家族人道歉，才可以不殺。你看皇帝聰明，他這麼一教女兒，天下所有的媳婦</w:t>
      </w:r>
      <w:r>
        <w:t>都被教到了。所以以前讀古書的人都時時看著教化的力量，看到以大局為重。</w:t>
      </w:r>
      <w:r>
        <w:t xml:space="preserve"> </w:t>
      </w:r>
    </w:p>
    <w:p w14:paraId="39C87D08" w14:textId="77777777" w:rsidR="00992DAB" w:rsidRDefault="00992DAB">
      <w:pPr>
        <w:pStyle w:val="a3"/>
      </w:pPr>
      <w:r>
        <w:t xml:space="preserve">　　所有這些好媳婦第二點，就是跟先生吵架不能回來。第三件事，家裡要經營得好，打理得很好，讓孩子、先生回到家裡都覺得非常的舒服。而且要相夫教子，當然這一點我們也要多多體諒。因為假如這個媳婦是全職的家庭主婦，那做這個不難，但是假如已經有工作了，做起來就比較吃力，所以法無定法，要多互相體諒。假如先生工作比較沒有那麼吃緊，剛好也有在家裡，夫妻一起做些家裡的家務事，把它打理好，夫妻之間互相體諒也會很好。這都是我們能時時去體諒到對方的辛苦，就不難做到。而且真的你體會到對方的心，做一點他都覺得很溫暖，那一點點都會化成他無窮的動能。比方說過年了要先把家裡整理得很乾淨，媳婦才二天假、三天假，她已經忙</w:t>
      </w:r>
      <w:r>
        <w:lastRenderedPageBreak/>
        <w:t>了一年也是很累了，這時候她一回來馬上就要幹活，從頭幹到尾，她是沒時間休息了。這時候假如我們先找專門在做清潔工作的人先把它做了，那才花多少錢，這時候媳婦回來能不能感受到婆婆對她設身處地的著想？還是站在那裡監視，這裡還沒乾淨、那裡還沒好？我們能處處同理設身處地，人和不是那麼困難的事情。所以我們發現好婆婆、好媳婦沒有別的祕訣，就是那顆視如己出的心情。這是以大局為重。</w:t>
      </w:r>
      <w:r>
        <w:t xml:space="preserve"> </w:t>
      </w:r>
    </w:p>
    <w:p w14:paraId="5B717E49" w14:textId="77777777" w:rsidR="00992DAB" w:rsidRDefault="00992DAB">
      <w:pPr>
        <w:pStyle w:val="a3"/>
      </w:pPr>
      <w:r>
        <w:t xml:space="preserve">　　其實經營得好家庭以至於大的家族，在歷朝歷代都有做得非常徹底的家族。比方唐朝張公藝他九代同堂，那不容易；元朝張閏八代同堂。現在不是八代，現在人兩個夫妻都搞不定，甚至於自己跟自己在一起還會發脾氣。還有明朝鄭濂七代同堂，鄭濂的家族差不多一千口人住在一起很和樂，這樣是結果，原因在哪裡？這就要我們好好的去感受。唐朝張公藝九代同堂，唐高宗去請教他，你是怎麼治家的？其實這個皇帝面對自己家裡的事，一個頭兩個大。張公藝一句話都沒講，拿了一張紙一直寫，拿給唐高宗看，唐高宗一看「忍、忍、忍」，寫了一百個忍字。大家學到沒有？不能忍的時候怎麼辦？忍。</w:t>
      </w:r>
      <w:r>
        <w:t xml:space="preserve"> </w:t>
      </w:r>
    </w:p>
    <w:p w14:paraId="2C06A351" w14:textId="77777777" w:rsidR="00992DAB" w:rsidRDefault="00992DAB">
      <w:pPr>
        <w:pStyle w:val="a3"/>
      </w:pPr>
      <w:r>
        <w:t xml:space="preserve">　　真的，忍得住，對方感受到的是我們的德行；忍不住，只是大家在那情緒用事。其實人都有良心，誰有德行都感知得到。而且說實在的，《弟子規》從第一句到最後一句都是忍，忍住習性，「父母呼，應勿緩」，忍住什麼？忍住傲慢，提起孝敬。「冬則溫，夏則凊」，忍住什麼？忍住漠不關心，時時提起對父母、對他人的關懷。「置冠服，有定位」，忍住什麼？忍住東西亂放的壞習慣，提起的是禮敬諸佛，禮敬一切的物品，那都是諸佛。《弟子規》自始至尾都是忍住我們的行為。所以忍還忍著說我不跟你計較，那還不是忍的高度功夫，真正外面都不是問題是自己的內心問題，忍住自己所有的貪瞋痴慢。</w:t>
      </w:r>
      <w:r>
        <w:t xml:space="preserve"> </w:t>
      </w:r>
    </w:p>
    <w:p w14:paraId="15B42A61" w14:textId="77777777" w:rsidR="00992DAB" w:rsidRDefault="00992DAB">
      <w:pPr>
        <w:pStyle w:val="a3"/>
      </w:pPr>
      <w:r>
        <w:t xml:space="preserve">　　張閏是八代同堂，他們家一起工作一起紡織，所有的工作是所有的媳婦分擔，不計較。連有一個孩子哭了（怎麼配合這麼好？因為我這個腦波傳過去了），不管是誰的孩子，連想都沒想，誰在旁邊抱起來就餵奶，無私的心。還在那裡分這個我兒子、那個不是我兒子，教給下一代什麼？私情、分別心。不管誰的孩子都抱起來，所有下一代都是我的孩子，你看看這個和樂融融，家族不興都難。做得更徹底的，自己的孩子吃虧，家族裡的孩子全心全意幫他，真吃虧了嗎？</w:t>
      </w:r>
      <w:r>
        <w:t xml:space="preserve"> </w:t>
      </w:r>
    </w:p>
    <w:p w14:paraId="3BCA7772" w14:textId="77777777" w:rsidR="00992DAB" w:rsidRDefault="00992DAB">
      <w:pPr>
        <w:pStyle w:val="a3"/>
      </w:pPr>
      <w:r>
        <w:t xml:space="preserve">　　范仲淹先生真是以家族為重，因為他了解。他曾經寫了一篇文章告誡他最親的孩子，自己的孩子。他說我今天能有這麼顯貴的發展，都是祖宗積德百年千年到我身上發出來了。范仲淹先生最精通的一本經典是《易經》，他太清楚「積善之家，必有餘慶」。</w:t>
      </w:r>
      <w:r>
        <w:t xml:space="preserve"> </w:t>
      </w:r>
    </w:p>
    <w:p w14:paraId="615530B2" w14:textId="77777777" w:rsidR="00992DAB" w:rsidRDefault="00992DAB">
      <w:pPr>
        <w:pStyle w:val="a3"/>
      </w:pPr>
      <w:r>
        <w:t xml:space="preserve">　　早上跟大家提到蘇軾他到了海口，真好，教化一方。所以我們到海口去的時候，都有幫蘇東坡先生立祠堂禮拜他，畫了很多圖畫就是他下鄉去給人民關懷，教育人民。我們是去接蘇東坡先生的接力棒，他在那裡先教化，我們接著踏著他的腳步在那裡講中國文化。為什麼說蘇東坡跟范仲淹的祖宗有關？因為范仲淹的祖宗在漢朝是范滂，他有慨然澄清天下的志向。因為那時候朝政比較腐敗，他被陷害，被陷害以後皇帝下通知要把他抓起來，結果下通知給了一個當地的監察官叫吳導，他接到以後抱頭痛哭，不忍心去陷害忠良，就在那哭不願意去抓。你看以前的人多有道義，現在的人一看到名利，道義不知道到哪去了。道義放兩旁，利字擺中間。所以我們好好對照古人的行持，懺悔自己。</w:t>
      </w:r>
      <w:r>
        <w:t xml:space="preserve"> </w:t>
      </w:r>
    </w:p>
    <w:p w14:paraId="1C3A062A" w14:textId="77777777" w:rsidR="00992DAB" w:rsidRDefault="00992DAB">
      <w:pPr>
        <w:pStyle w:val="a3"/>
      </w:pPr>
      <w:r>
        <w:t xml:space="preserve">　　范滂（范仲淹的祖宗）知道了這個官員為了他的事情這麼樣的難受，所以他不忍心，馬上自己到衙門去報到。你看以前那種道義。去了以後，那個縣太爺叫郭揖，他馬上跟范滂講：范滂，我這個官不幹了，我陪著你逃命，天地之大難道沒有我們容身之處？我這個官不幹了。他高興能跟這麼忠義的人在一起，他已經心滿意足，官都不幹了。范滂馬上說：大人，我不能拖累你，我不能拖累很多人，我還是要親自來報到。過沒有多久，范滂的母親來了，她知道范滂去自首，就趕快趕到衙門來。到了衙門以後，范母對著她的兒子講：兒子，一個人很難有了好名聲又能長壽，所以今天你的名聲跟聖賢人都已經相應了，你此生無憾了，你安心的去吧，不要罣礙母親。你看母親在面臨孩子生死的時候是凜然大義。范滂有個弟弟也很孝順。所以范母你看在這生死關頭是這樣告訴她的兒子，你要提起你的正氣，提起你的忠義。</w:t>
      </w:r>
      <w:r>
        <w:t xml:space="preserve"> </w:t>
      </w:r>
    </w:p>
    <w:p w14:paraId="790B4981" w14:textId="77777777" w:rsidR="00992DAB" w:rsidRDefault="00992DAB">
      <w:pPr>
        <w:pStyle w:val="a3"/>
      </w:pPr>
      <w:r>
        <w:t xml:space="preserve">　　這件范滂的故事就這樣流傳到了宋朝。剛好蘇東坡的母親在那裡看范滂傳，《後漢書》裡面有范滂傳。他的母親看到這一段之後把書放下，嘆了一口氣。蘇東坡那時候還不到十歲，剛好走過去聽到母親嘆了一口氣，走過來問：母親，你為什麼嘆氣？他的母親就把范滂、范母這段故事講給蘇東坡聽。講完以後，這個蘇東坡還不到十歲的孩子，問他母親什麼？他說母親，假如我要做范滂，你能不能做范母？果然蘇東坡不是普通人，你看少有氣節。他的母親馬上告訴他的兒子：假如你有氣概做范滂，我一定做范母。所以宋朝進諫最厲害的就是蘇東坡，他也被貶得最多次，可是他問心無愧。</w:t>
      </w:r>
      <w:r>
        <w:t xml:space="preserve"> </w:t>
      </w:r>
    </w:p>
    <w:p w14:paraId="410FC84F" w14:textId="77777777" w:rsidR="00992DAB" w:rsidRDefault="00992DAB">
      <w:pPr>
        <w:pStyle w:val="a3"/>
      </w:pPr>
      <w:r>
        <w:t xml:space="preserve">　　你看他那分道義。他有一次遇到一個老太太在哭，他剛好買了一棟房子，走走就看到老太太在那哭，哭得很傷心。問她妳為什麼哭？她說因為我們環境所逼，不得已把祖宗的房子都賣掉了。所以她非常的難過傷痛。他說妳祖宗的房子在哪？她說就在某某個地方。剛好就是他買的那棟，蘇東坡當場就把契約拿給她，走了。你看古代人的道義如此的瀟灑，他們有真樂，仰不愧於天，俯不怍於人。所以范滂的氣節不只影響了千年之後的范仲淹，也影響了多少讀書人的家庭。而范仲淹那一句「先天下之憂而憂，後天下之樂而樂」，造福了多少的人民。因為這些官員被感動了，都會去愛護他的人民。范仲淹的榜樣，真的我們好好的去效法。</w:t>
      </w:r>
      <w:r>
        <w:t xml:space="preserve"> </w:t>
      </w:r>
    </w:p>
    <w:p w14:paraId="15844EA7" w14:textId="77777777" w:rsidR="00992DAB" w:rsidRDefault="00992DAB">
      <w:pPr>
        <w:pStyle w:val="a3"/>
      </w:pPr>
      <w:r>
        <w:t xml:space="preserve">　　他們家四個孩子只有一件完整的衣服，哪個兄弟要出去了就穿出去，在家裡都沒有很完整的衣服穿。難道他們吃虧了嗎？當他這麼做的時候，所有的鄰里鄉黨打從心裡佩服感動。而他自己的孩子學到了什麼？學到了無私的愛心，因為父親離他們那麼近，父親那種心境他直接感受到。所以范仲淹的兒子成就比他高，可是我們可能都不知道，為什麼不知道？你看中國人自己再有成就，絕對不敢蓋過自己的父親、自己的祖宗。那個很有味道，為什麼？自己哪有成就？沒有父母哪有自己？</w:t>
      </w:r>
      <w:r>
        <w:t xml:space="preserve"> </w:t>
      </w:r>
    </w:p>
    <w:p w14:paraId="0FCA08E1" w14:textId="77777777" w:rsidR="00992DAB" w:rsidRDefault="00992DAB">
      <w:pPr>
        <w:pStyle w:val="a3"/>
      </w:pPr>
      <w:r>
        <w:t xml:space="preserve">　　中國的祭祀很有味道，《中庸》裡面講「父為大夫，子為士」，父親當了大夫，兒子只是一般的讀書人，「葬以大夫」，他死的時候用大夫的禮葬他，往後每年祭祀只用普通讀書人祭祀他。但是「父為士」，父親只是一般讀書人，「子為大夫」，他的兒子是大官，大夫了，葬他的時候用讀書人葬他，但是往後每年祭祀他的父親都用大夫禮祭他，因為他幫國家栽培了一個大夫出來。中國人明明白白，而不是去跟他孩子，「你真了不起」，誰了不起？父母栽培他，自然不敢自己的功勞高過父母祖宗。所以祭祀裡面不忘本，厚道都在其中，而我們現在都忽略了這些禮儀，孩子根本感受不到這些文化的氛圍。</w:t>
      </w:r>
      <w:r>
        <w:t xml:space="preserve"> </w:t>
      </w:r>
    </w:p>
    <w:p w14:paraId="54C359A8" w14:textId="77777777" w:rsidR="00992DAB" w:rsidRDefault="00992DAB">
      <w:pPr>
        <w:pStyle w:val="a3"/>
      </w:pPr>
      <w:r>
        <w:t xml:space="preserve">　　去年的除夕夜，我們在廬江湯池辦了一個祭祀祖宗的典禮，一百多個同仁莊嚴肅穆站在萬姓祖宗的牌位前面，我們深刻感覺那種祭禮對人身心的攝受。當我們亦步亦趨走向祖宗的靈位，深刻的感覺祖宗留下來的智慧，也是一步一步蓽路藍縷積累出來的。所以太多老祖宗留下來的東西，必須我們去做才能真正了解到它的博大精深之處。你看清朝乾隆做了六十年的皇帝，康熙做了幾年？六十一年。所以乾隆到了六十年，自己就退下來，還做了四年的太上皇，不敢功高蓋住自己的祖宗。范仲淹是副宰相，他的兒子范純仁是正宰相，而且當的時間也很久，我們不知道。你看他就出了宰相，其他的兒子都當到像部長一樣的職位，都很有成就。而從宋范仲淹之後到清朝末年，范氏家族出了七十二個，現代的官位來講是部長級以上的官位，哪有吃虧？愛天下的人所感得的福報，那是無量無邊。</w:t>
      </w:r>
      <w:r>
        <w:t xml:space="preserve"> </w:t>
      </w:r>
    </w:p>
    <w:p w14:paraId="65536B87" w14:textId="77777777" w:rsidR="00992DAB" w:rsidRDefault="00992DAB">
      <w:pPr>
        <w:pStyle w:val="a3"/>
      </w:pPr>
      <w:r>
        <w:t xml:space="preserve">　　范仲淹那時候買了一千畝的義田，到清朝末年他的義田有多少了？四千畝。他的子孫承先啟後，所以有一篇文章叫「義田記」，裡面提到當范仲淹死的時候沒有錢買棺材，他沒有任何的財物留給他的子孫。但是他雖然死了，後世子孫修其業承其志，就像范公在的時候一模一樣，甚至於發揚光大到清朝，已經擴大到四千畝的義田。范仲淹先生唯以施貧活族遺其子孫而已，他只是把救貧困人，幫助鄰里鄉黨的這種道義傳給他的後代子孫，所以能傳千年不衰。我們要學到這個精髓，我們也能開千年不衰的家風。諸位朋友有沒有信心開千年不衰的家風？你們聲音這麼小，范仲淹先生在天之靈在垂淚，我已經演得這麼徹底了，全部都教給你們，你們都不真幹。我們在想范公現在人在哪？你們要往生的時候就知道了。范公他母親就學佛，他們家家風都是學佛的佛教徒。</w:t>
      </w:r>
      <w:r>
        <w:t xml:space="preserve"> </w:t>
      </w:r>
    </w:p>
    <w:p w14:paraId="4C5110A7" w14:textId="77777777" w:rsidR="00992DAB" w:rsidRDefault="00992DAB">
      <w:pPr>
        <w:pStyle w:val="a3"/>
      </w:pPr>
      <w:r>
        <w:t xml:space="preserve">　　這是剛剛跟大家提到無私的行為，張閏治家，不管是誰的孩子統統一起照顧。再來七代同堂鄭濂，他為什麼能夠家族這麼興盛？皇帝還賜他「天下第一家」，賜完匾之後，送他兩個大水梨，送完之後還派錦衣衛去跟蹤看他怎麼做，結果你看他把大水梨打碎融入兩個大水缸裡面：來，每個人喝一碗。平等公平，公平就沒有怨就能和。外行人看熱鬧，我們內行人要看門道。皇帝問他為什麼你能夠家庭這麼和樂，訣竅在哪裡？鄭濂說「不聽婦言」。我看諸位師姐看我的臉怎麼變了，你看蔡老師在罵我。沒有這個意思。</w:t>
      </w:r>
      <w:r>
        <w:t xml:space="preserve"> </w:t>
      </w:r>
    </w:p>
    <w:p w14:paraId="5CF8C51C" w14:textId="77777777" w:rsidR="00992DAB" w:rsidRDefault="00992DAB">
      <w:pPr>
        <w:pStyle w:val="a3"/>
      </w:pPr>
      <w:r>
        <w:t xml:space="preserve">　　我們學佛再學儒就能通權達變，依義不依語。不聽婦言為什麼？因為假如女人不讀書，心胸又太狹窄，講出來的話真的會搞得家族支離破碎。可是我們看聖人都是誰教出來的？閨閫乃聖賢所出之地，母教乃天下太平之源。沒有母親教不出聖人，沒有父親還教得出聖人，而且很奇怪好像很多聖人都是母親帶出來的，所以母親對孩子的影響大過父親，而且說實在的在胎教的時候就夠厲害了，那起心動念都在教這個孩子。為什麼育幼院的孩子特別難帶？因為他在胎中父母所傳遞出來的訊息，就是對他的排斥、遺棄，他感受不到愛，所以可憐！我們更要有大的愛心去包容、去接納，甚至去幫助他。不聽婦言，真正的義理就是絕對不可以聽自私自利人的話，不然就麻煩。我們要能分辨這個是忠言還是纔言，自己要能判斷。從以上這幾個故事我們就了解到，如何能以大局為重。有很好的人和，要懂得忍，要懂得無私，還有要懂得平等對待，才能和睦相處。要懂得分辨是纔言還是忠言，都要有這些能力。好，這是我們講到的大局為重，還有不忘初心。</w:t>
      </w:r>
      <w:r>
        <w:t xml:space="preserve"> </w:t>
      </w:r>
    </w:p>
    <w:p w14:paraId="4EAEB955" w14:textId="77777777" w:rsidR="00992DAB" w:rsidRDefault="00992DAB">
      <w:pPr>
        <w:pStyle w:val="a3"/>
      </w:pPr>
      <w:r>
        <w:t xml:space="preserve">　　再來還有一個很重要的態度，「行有不得，反求諸己」。這一句道理，真的聖賢人把德行講到底了。我們能時時守住這句話，那自己一定「德日進，過日少」。孔夫子在《中庸》裡面講了一段話，就是這個意義，「射有似乎君子」，射箭就好像君子之道，你看我們箭拉好了，一射過去沒射到，下一個念頭是什麼？下一個念頭是這枝箭是不是善果林生產的？品質太差了，害我射不好。這枝弓好像是高雄來的，高雄的品質本來就不好。統統是怪這枝弓、這枝箭，就是沒怪自己。所以「失諸正鵠」，沒有射到目標，馬上回來「反求諸其身」，是我們技術太差了，自己沒射好怎麼還可以怪環境、怪他人？孟夫子對這一句教誨有一段很寶貴的開示，「愛人不親反其仁」，我們愛護別人，人家跟我們都不親，那要反過頭來我的愛心不夠，愛人不親反其仁，「治人不治反其智」。人生的抉擇實在是滿困難的，治人不治反其智，我們管理人、治理人帶得不好，不能怪下屬，首先怪我們的智慧不夠。治人不治就是治理人沒有治理好，要反其智。</w:t>
      </w:r>
      <w:r>
        <w:t xml:space="preserve"> </w:t>
      </w:r>
    </w:p>
    <w:p w14:paraId="2008DCE1" w14:textId="77777777" w:rsidR="00992DAB" w:rsidRDefault="00992DAB">
      <w:pPr>
        <w:pStyle w:val="a3"/>
      </w:pPr>
      <w:r>
        <w:t xml:space="preserve">　　在這一句當中我們就回想到在堯舜時代。堯帝有一次出來巡視，見到了兩個犯人，他一見到犯人非常焦急，因為他把人民當自己孩子，自己的孩子要被關了，哪有不焦急的道理？他馬上過去問他：你為什麼被關？你犯了什麼罪？他馬上說：因為上天久旱不雨，我們家裡又沒得吃，只好鋌而走險去偷人家的東西吃，所以被抓起來。堯帝聽完之後非常的難過，你看他反求諸己，馬上跟執行人員說：你們把他們兩個放了，把我抓起來。我犯了兩大過失，第一因為我沒有德行，所以才感召來天災久旱不雨。你看古代的這些聖王時時都是反省自己，我的福分不足以庇蔭人民，我該檢討。現在父母官在縣裡面出了大逆不道的人，有哪一個父母官站起來說我沒有把人民教好，我自己反省。你看真的有一個縣長或一個地區的長官起來這麼說了，真的會讓人動容，終於良知醒過來了，要愛民如子。這第一點。第二點是我沒有把人民教好，結果他們去偷人家東西，這都是我的責任。結果堯帝這分反省的心，當下烏雲就過來了，沒多久大雨就下來了。感應就在我們的一念之間，一個至誠的念感應馬上就有，沒有感應是我們德未修。</w:t>
      </w:r>
      <w:r>
        <w:t xml:space="preserve"> </w:t>
      </w:r>
    </w:p>
    <w:p w14:paraId="0F0E65E7" w14:textId="77777777" w:rsidR="00992DAB" w:rsidRDefault="00992DAB">
      <w:pPr>
        <w:pStyle w:val="a3"/>
      </w:pPr>
      <w:r>
        <w:t xml:space="preserve">　　我們在二００二年六月份到了澳洲去，澳洲躬逢百年旱災，百年來最缺水的時候。因為森林裡面有些樹木有油脂，太陽長期這樣照射下來，森林燒起來了，所以好幾區的森林大火。整個澳洲政府非常的緊張。我們修大乘佛法又在這個地方生活，表達我們的心意，所以每個禮拜都做一次三時繫念，很認真做。結果做做做，每次做完三時繫念，烏雲飄過來了，然後就下了幾滴雨，那個雨是什麼意思？那個雨是這些天使說你們沒有功勞也有苦勞，意思意思讓你們不要失去信心，再多多努力。我們每個禮拜在那鏗鏗鏗做得半死，滴了幾滴雨。突然宣布老和尚從日本回來了、老和尚從韓國回來了，幾天大雨下下來。真的有那一分德就有那一分感應，天地萬物萬類相感，以誠為忠。那些感應沒有都是我們德不夠，還起一個念頭說這些是真的還是假的？這個念頭造重罪。</w:t>
      </w:r>
      <w:r>
        <w:t xml:space="preserve"> </w:t>
      </w:r>
    </w:p>
    <w:p w14:paraId="3668114E" w14:textId="77777777" w:rsidR="00992DAB" w:rsidRDefault="00992DAB">
      <w:pPr>
        <w:pStyle w:val="a3"/>
      </w:pPr>
      <w:r>
        <w:t xml:space="preserve">　　有一位師姐她是負責這次我們到新加坡去講課，七、八千人吃飯。她是總舵，底下一百多個人一起搞定這七、八千人吃的飯。我從她身上感受到她為什麼能夠領這麼多眾，因為包水餃她包了兩千個，沒有別的，身先士卒，其身正，不令而行。而且還有好多的地區都找她去，連尼泊爾、印度的人都找她去教素食。因為佛教本來是只有中國人吃素，現在她去教了，他們也都慢慢吃素了。她去到尼泊爾的時候，每次出去買菜很快很順利就回來了，過了一段時間以後，所有佛寺的人都對她肅然起敬。為什麼？因為道場裡面的人出去的時候，常常都會被牛擋路。尼泊爾還有很多牛，那個牛看你修行人假修，坐下來不讓你過，常常一擋一、二個小時都沒法動。結果她去了以後，從來沒被擋過，他們對她肅然起敬：你真是大福報的人。真的假不了。</w:t>
      </w:r>
      <w:r>
        <w:t xml:space="preserve"> </w:t>
      </w:r>
    </w:p>
    <w:p w14:paraId="516CB4A0" w14:textId="77777777" w:rsidR="00992DAB" w:rsidRDefault="00992DAB">
      <w:pPr>
        <w:pStyle w:val="a3"/>
      </w:pPr>
      <w:r>
        <w:t xml:space="preserve">　　所以我就想起我當初在，也是好多年前，我曾經到一個佛寺住了七個月，在台東。住到第五個月的時候我就去代課，代了兩個月。那兩個月跟一年級的小孩，站著都還不到我的腰，我去教了兩個月。教了以後，好累但是好踏實，終於可以幹一件真正能利益人的事情，所以我那兩個月過後就回去考師資班，就到補習班去報到。在那五個月，我每天幹什麼？每天早上三、四點起來點香，那個佛寺剛好拜十方佛，我每天在那裡「東方藥師琉璃光如來，西方阿彌陀佛，南方解厄寶師如來，北方如意成就如來」，每一次就十方跑一次挺歡喜的。</w:t>
      </w:r>
      <w:r>
        <w:t xml:space="preserve"> </w:t>
      </w:r>
    </w:p>
    <w:p w14:paraId="525A4F6A" w14:textId="77777777" w:rsidR="00992DAB" w:rsidRDefault="00992DAB">
      <w:pPr>
        <w:pStyle w:val="a3"/>
      </w:pPr>
      <w:r>
        <w:t xml:space="preserve">　　那個佛寺有一隻狗自己跑來吃素。你看我們吃素還要人勸，真是怎麼可以人而不如狗乎？那隻狗特有意思，牠很聰明，被車子撞了以後還會知道站在東方藥師琉璃光如來下面休息。假如有修行很好的人來，牠馬上盡地主之誼，站在他的前面開路，給他介紹開路。假如遇到沒有德行的人來，牠理都不理他，就趴在那裡當作沒看到。真的差很多。當有德行的人要回去的時候，這隻狗馬上跑到他的前面，把他帶到山坡下去。然後帶到差不多一百公尺，牠就自己跑到旁邊來，「過猶待，百步餘」。等到車開遠了之後，牠再慢慢的自己爬上山坡來。諸位朋友，我們假如這個都做不到，真的不知道修到哪裡去了。</w:t>
      </w:r>
      <w:r>
        <w:t xml:space="preserve"> </w:t>
      </w:r>
    </w:p>
    <w:p w14:paraId="6DA587EC" w14:textId="77777777" w:rsidR="00992DAB" w:rsidRDefault="00992DAB">
      <w:pPr>
        <w:pStyle w:val="a3"/>
      </w:pPr>
      <w:r>
        <w:t xml:space="preserve">　　萬類動物天地都是能夠交感，我們有沒有這顆真心、誠心、忠心在？當堯帝反省自己，你看一個最高領導人這麼樣的反省自己，他所帶動的所有的大臣、人民都反省自己。那種心念一變，任何災難都能化解，心善感得的自然是風調雨順。所以大禹當君主的時候，他非常感慨在那掉眼淚，他說我帶人民帶得比堯舜差太多，堯舜那個時候人民都是羞恥自己不能像堯舜一樣的德行。你看德的感動很深。「君子之德風，小人之德草，草上之風必偃」。當我們做父母的有這個德行，孩子一定感動；當我們做老師的人有這個德行，學生一定感動；當領導的人這樣，部屬一定都感動。我們怎麼反省自己？我們時時提醒自己，我有沒有做到君、我有沒有做到親、我有沒有做到師？君，我有沒有做到榜樣？親，我有沒有愛護他們像自己人一樣？師，我有沒有最好的時機都懂得引導他們、教誨他們？好，我們這節課先到這裡，謝謝大家。</w:t>
      </w:r>
    </w:p>
    <w:sectPr w:rsidR="00992D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7F77" w14:textId="77777777" w:rsidR="00992DAB" w:rsidRDefault="00992DAB" w:rsidP="00C768DD">
      <w:r>
        <w:separator/>
      </w:r>
    </w:p>
  </w:endnote>
  <w:endnote w:type="continuationSeparator" w:id="0">
    <w:p w14:paraId="1CA5F69F" w14:textId="77777777" w:rsidR="00992DAB" w:rsidRDefault="00992DAB" w:rsidP="00C76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0FFA9" w14:textId="77777777" w:rsidR="00992DAB" w:rsidRDefault="00992DAB" w:rsidP="00C768DD">
      <w:r>
        <w:separator/>
      </w:r>
    </w:p>
  </w:footnote>
  <w:footnote w:type="continuationSeparator" w:id="0">
    <w:p w14:paraId="6EAFA800" w14:textId="77777777" w:rsidR="00992DAB" w:rsidRDefault="00992DAB" w:rsidP="00C76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DD"/>
    <w:rsid w:val="007931EE"/>
    <w:rsid w:val="00992DAB"/>
    <w:rsid w:val="00C7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09A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1406</Words>
  <Characters>8017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