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70CB" w14:textId="77777777" w:rsidR="005E0626" w:rsidRDefault="005E0626">
      <w:r>
        <w:t>２００６年幸福人生講座</w:t>
      </w:r>
      <w:r>
        <w:t>—</w:t>
      </w:r>
      <w:r>
        <w:t xml:space="preserve">如何建立理智的人生觀　　蔡禮旭老師主講　　（第十集）　　</w:t>
      </w:r>
      <w:r>
        <w:t>2006/11/5</w:t>
      </w:r>
      <w:r>
        <w:t xml:space="preserve">　　台灣中壢善果林　　檔名：</w:t>
      </w:r>
      <w:r>
        <w:t xml:space="preserve">52-177-0010 </w:t>
      </w:r>
    </w:p>
    <w:p w14:paraId="33DB0446" w14:textId="77777777" w:rsidR="005E0626" w:rsidRDefault="005E0626">
      <w:pPr>
        <w:pStyle w:val="a3"/>
      </w:pPr>
      <w:r>
        <w:t xml:space="preserve">　　尊敬的諸位法師，諸位大德同修，大家下午好。我們剛提到孔子、孟子的教誨，都是教誨我們事情做得不如意不好的地方，首先要先反省自己還有哪些不足之處。剛剛講孟夫子那一段話，愛人不親反省自己的仁德不夠，「愛人不親反其仁，治人不治反其智，禮人不答反其敬」。帶人的時候沒有把下屬帶好，首先是反省自己智慧不夠，關愛他人不夠。在世界公認成功的企業家，我們比較耳熟能詳的日本松下幸之助，他今天為什麼那麼成功？因為他所受的也都是中國傳統文化的教誨，他帶領他的員工告訴他們，「我們是要來成就二百五十年的夢想」，他一下就看得很深遠。</w:t>
      </w:r>
      <w:r>
        <w:t xml:space="preserve"> </w:t>
      </w:r>
    </w:p>
    <w:p w14:paraId="743FB3E3" w14:textId="77777777" w:rsidR="005E0626" w:rsidRDefault="005E0626">
      <w:pPr>
        <w:pStyle w:val="a3"/>
      </w:pPr>
      <w:r>
        <w:t xml:space="preserve">　　他到底是怎麼樣能帶得好他的企業組織？有一次他的員工擅離職守，結果廠就燒掉了。諸位朋友，當你的部屬擅離職守結果工廠燒掉了，你下一個念頭是什麼？沒什麼好說的，可能就叫他走路了。他下一個念頭是先問他為什麼擅離職守，接著了解到因為他母親臨時出狀況，病比較危急，所以情急之下就剛好離開，離開剛好就燒起來。松下馬上下了一個指令把他調職，並沒有把他辭掉，但是對著這個員工說：你母親病得那麼重，我都沒有表達我的關懷，這一點我覺得很抱歉。你看工廠燒了是好事還是壞事？當然也算壞事。但是他如何化危機為轉機？畢竟工廠燒了都燒了，但是他傳遞給員工的就是時時對他們的體貼、體諒，絕對不把所有的責任完全都推給員工。</w:t>
      </w:r>
      <w:r>
        <w:t xml:space="preserve"> </w:t>
      </w:r>
    </w:p>
    <w:p w14:paraId="4AE51016" w14:textId="77777777" w:rsidR="005E0626" w:rsidRDefault="005E0626">
      <w:pPr>
        <w:pStyle w:val="a3"/>
      </w:pPr>
      <w:r>
        <w:t xml:space="preserve">　　他在一九六六年就已經推行周休二日，我們周休二日才多久的時間，他在一九六六年。為什麼他能夠下這樣的決策，做這樣的員工福利？是他真正愛護他的員工就像自己的家人一樣，還馬上推出十五年的貸款，讓員工趕快有房子住。然後在幾十年前就已經有員工家屬，假如員工去世了，家屬的撫卹這筆福利基金，他們都在那個時代就開始推展。所以經營之神絕對不是很會算計、很會用謀略；沒別的，就是一顆仁慈之心。</w:t>
      </w:r>
      <w:r>
        <w:t xml:space="preserve"> </w:t>
      </w:r>
    </w:p>
    <w:p w14:paraId="50A70950" w14:textId="77777777" w:rsidR="005E0626" w:rsidRDefault="005E0626">
      <w:pPr>
        <w:pStyle w:val="a3"/>
      </w:pPr>
      <w:r>
        <w:t xml:space="preserve">　　孟夫子講誰能把天下歸為一，有仁愛心的人能辦得到，因為「仁之所在，天下愛之」，天下人都會擁戴他。所以「樂民之樂者，民亦樂其樂，憂民之憂者，民亦憂其憂」，你時時都帶給下屬、人民安樂，自然他回饋回來也帶給你安樂；你擔憂他們的痛苦，他同時也擔憂你的痛苦。我們在湯池辦了很多活動都是跟鄉民一起辦的，一開始都是我們主動付出，慢慢辦了幾場之後，每一次辦大型活動都有幾十個當地的人民來一起做義工。你看樂其樂憂其憂，自然就反饋回來。所以我們今天治人治不好，愛人不親，一定要反省自己才對。</w:t>
      </w:r>
      <w:r>
        <w:t xml:space="preserve"> </w:t>
      </w:r>
    </w:p>
    <w:p w14:paraId="331D1C6D" w14:textId="77777777" w:rsidR="005E0626" w:rsidRDefault="005E0626">
      <w:pPr>
        <w:pStyle w:val="a3"/>
      </w:pPr>
      <w:r>
        <w:t xml:space="preserve">　　就像我們去買菜，買的菜量都很多，踩三輪車的就幫我們把菜給載回來。踩三輪車一天能賺多少錢？但是當他們把菜載回來的時候，我們把錢給他他不拿，他說不用了，我們就把它塞到他口袋裡去，他馬上沒說話。鄉下的農民很淳樸，也不大會表達，他又把它掏出來放在桌子上，沒說話就走了。還有挑水果的，他一天也賺不了多少錢，結果他一挑過來，「走走走」，然後就放下來。我們說不用了，我們自己水果還沒吃完。他說不是賣的，送給你們的，就整籃送給我們吃。所以事實上人與人相處並不是那麼難，我們多付出、多關懷。</w:t>
      </w:r>
      <w:r>
        <w:t xml:space="preserve"> </w:t>
      </w:r>
    </w:p>
    <w:p w14:paraId="7ED85DAE" w14:textId="77777777" w:rsidR="005E0626" w:rsidRDefault="005E0626">
      <w:pPr>
        <w:pStyle w:val="a3"/>
      </w:pPr>
      <w:r>
        <w:t xml:space="preserve">　　有一天剛好我下課，我們種子教師培訓的地方跟中心有五分鐘的車程（因為培訓老師要在很幽靜的地方，所以離鎮中心有五分鐘的車程），那天我一上車開了一百公</w:t>
      </w:r>
      <w:r>
        <w:lastRenderedPageBreak/>
        <w:t>尺的路，突然看到一個老太太背了一包大的穀類很重，在那走。因為我已經習慣一坐上車看到鄰里鄉黨，我就開始給他笑。為什麼我要這麼笑？因為在湯池鎮有一條馬槽河，在河邊我們架了一個電視牆，那個河邊都是樹，架了一個電視牆叫綠色教室，我們要用綠色教室打敗麻將桌。那時候我很緊張，我不知道我能不能打敗麻將。我們就放講課的碟給他們看，慢慢的，其實人是空虛才打麻將耗時間，很多夫妻一起來聽，坐在那裡看，看到會心處，兩個夫妻還會咚一下，互相笑一笑繼續看，很有意思。</w:t>
      </w:r>
      <w:r>
        <w:t xml:space="preserve"> </w:t>
      </w:r>
    </w:p>
    <w:p w14:paraId="4D8EE57B" w14:textId="77777777" w:rsidR="005E0626" w:rsidRDefault="005E0626">
      <w:pPr>
        <w:pStyle w:val="a3"/>
      </w:pPr>
      <w:r>
        <w:t xml:space="preserve">　　有一位從深圳來的老師，他來以後就到廬江縣去了一趟，去完他要回來就跟計程車司機說我要去廬江文化中心。他說我不知道在哪裡，然後問了半天他說：那你知不知道蔡老師？他說：我知道蔡老師。然後就把他載來，結果把他載到哪裡去？載到那個綠色教室：來，蔡老師就在這裡。很有意思，後來還是當地的人把他帶到文化中心去。因為我根本不知道誰認識我，假如人家看過你，跟你笑，你都沒表情，很失禮。所以我看到人就笑，但是這樣也很好，當你這樣笑的時候，很多人自然就對你笑。一回生二回熟，那就是常常走過的路，所以很自然就對他們笑。</w:t>
      </w:r>
      <w:r>
        <w:t xml:space="preserve"> </w:t>
      </w:r>
    </w:p>
    <w:p w14:paraId="7E067087" w14:textId="77777777" w:rsidR="005E0626" w:rsidRDefault="005E0626">
      <w:pPr>
        <w:pStyle w:val="a3"/>
      </w:pPr>
      <w:r>
        <w:t xml:space="preserve">　　結果我對這個老太太笑，她也對我笑。我馬上說停車、停車，叫我們同仁停車，因為她帶的東西很重。所以下來我們就跟老太太講：老太太，您是不是要去鎮中心？她是住在村莊裡面，不是在鎮中心。她那一走要走半小時，提那個可重了。您是要去鎮中心嗎？她說是、是。那坐我們的車吧！那老太太馬上退了兩步：不用了，不用了。剛好我們停在那裡，對面的鄰居看到了，看到老太太不敢上，他們幾個人大喊：那個是廬江文化教育中心的車，坐沒有關係。他這麼一講，他們是鄰居，心就安了，這個老太太就準備坐我們的車。所以現在我們的車開到哪，旁邊都有很多老人在那招手。那個老人可可愛了，你載他一程，他一下車馬上在那裡：好人！那老人最淳樸了，都是活廣告。</w:t>
      </w:r>
      <w:r>
        <w:t xml:space="preserve"> </w:t>
      </w:r>
    </w:p>
    <w:p w14:paraId="5817EADF" w14:textId="77777777" w:rsidR="005E0626" w:rsidRDefault="005E0626">
      <w:pPr>
        <w:pStyle w:val="a3"/>
      </w:pPr>
      <w:r>
        <w:t xml:space="preserve">　　這個老人很可愛，現在他沒有錢坐車回去都會到我們中心去坐，他又很老實又不會開口，所以我們老師訓練出來，一看可能是沒錢坐車回去，馬上：老人家，我們送您回去。他很高興就走了。甚至於還有一個人心情不好想自殺，也到中心來。因為他說我心情很不好想自殺，結果他的朋友說你先去文化中心聊一聊。我們跟村民要融成一體，就像一家人。這個老太太正準備坐上來，她剛好拿了一包東西，我們的同仁一看那包東西有土，比較髒，他馬上說：老太太，這包東西我給你放後車廂。這樣有沒有禮貌？你看有沒有禮貌在我們有沒有感受到對方的心，禮敬禮敬，禮是外在形式，真正對對方恭敬，而不是我想幹什麼就幹什麼。學禮是愈學恭而安，對人恭敬非常的安詳。結果你看我們學禮學得怎麼樣？好緊張。你看在那吃飯，一進來就一個人九十度：你好，老師好！一鞠下去所有的人都跳起來了。人家在吃飯不能行此大禮，害人家消化不良。縱使一個人進來點點頭，誰回禮？主人回禮就好。你看一個人進來，所有的客人統統立正站好，一站起來的時候連碗都打破了，如果學禮學成這樣是很麻煩。</w:t>
      </w:r>
      <w:r>
        <w:t xml:space="preserve"> </w:t>
      </w:r>
    </w:p>
    <w:p w14:paraId="289A425B" w14:textId="77777777" w:rsidR="005E0626" w:rsidRDefault="005E0626">
      <w:pPr>
        <w:pStyle w:val="a3"/>
      </w:pPr>
      <w:r>
        <w:t xml:space="preserve">　　比方說送客，剛好同修五十個人在一起，五十個人統統浩浩蕩蕩去送他，你看他有沒有壓力？有沒有？我們有這分恭敬心都能微細的感覺到那個禮的度，分寸的拿捏，這個沒有定法的。這時候應該怎麼送？主人或者主要跟他比較熟的人二、三個去送他就好，我們站在遠方遙望，不要讓他壓力很大。如果我們浩浩蕩蕩過去了，你看那個被送的人怎麼樣？好了、好了！那他的壓力也很大。內在是恭敬，外在要懂得權變。像我們中心也是很多工作人員很熱情，人家揹著行李，坐了一、二天的火車到</w:t>
      </w:r>
      <w:r>
        <w:lastRenderedPageBreak/>
        <w:t>了，很多行李，我們三、五個人，衝，統統把他的行李拿了，然後連他的皮包：來，皮包我幫你拿。人家不給你也不是，給你也不是。這都要省察，哪有人家最貼身的皮包也要把它拿走，這都是我們要感知對方。</w:t>
      </w:r>
      <w:r>
        <w:t xml:space="preserve"> </w:t>
      </w:r>
    </w:p>
    <w:p w14:paraId="40F072A1" w14:textId="77777777" w:rsidR="005E0626" w:rsidRDefault="005E0626">
      <w:pPr>
        <w:pStyle w:val="a3"/>
      </w:pPr>
      <w:r>
        <w:t xml:space="preserve">　　不是說我要恭敬、我要行禮，都是我，都感知不到對方的感受。有的行禮一鞠下去，差點沒起來，下去已經都十秒鐘了還沒起來，人家看你這樣還繼續鞠，鞠了二、三個你還沒起來，那個叫有禮？那叫無禮。所以這個老太太跟我們才第一次見面，你就要把她的東西給拿走，不大恰當。所以那個老太太馬上就在那裡僵持半天，剛好我們中心周老師，周老師也是我們台灣的同胞，現在也在廬江湯池跟我們一起努力。他看到我的車停下來，怕我有事，他就馬上跑過來看，一看到這一幕，他馬上過去說：老太太，你就拿上去吧！一下就把老太太護送上去，東西跟她放一起，她就心安坐車上，我們就開車。開車開著開著快到目的地了，這個時候要先問：老太太，你是直走還是右轉？不要等到三叉路口了，才讓老太太說，那就沒有仁德心，仁德心是處處能感知到對方的心情需要。我們馬上請問她：老太太往哪裡？直走就好了，再二、三百公尺就到了。結果到了她們家路口停下來，請她下車，我們就站在那送她。</w:t>
      </w:r>
      <w:r>
        <w:t xml:space="preserve"> </w:t>
      </w:r>
    </w:p>
    <w:p w14:paraId="636A4E99" w14:textId="77777777" w:rsidR="005E0626" w:rsidRDefault="005E0626">
      <w:pPr>
        <w:pStyle w:val="a3"/>
      </w:pPr>
      <w:r>
        <w:t xml:space="preserve">　　老太太走了幾步，突然回過頭來說：我給你兩塊錢。我們馬上說：送您老人家是我們應該做的事情，不用、不用了。她這樣半信半疑又走了幾步路，突然又回過頭來：我真的給你們兩塊錢。我們聽了會心一笑，但是要深深去體會到，一個七十來歲的老者，我們年輕人載他是應該做的本分事，為什麼長者受得如此的惶恐？這是我們這一代年輕人當中國炎黃子孫的恥辱，讓我們的上一代，我們今天能有這樣的日子都是上一代努力下來的，我們在享那個福，卻沒有盡我們的義務好好照顧他們上一代。你看他為什麼不相信一個年輕人會服務她，會照顧她？她可能在家裡兒子、孫子都不孝敬她，所以她一下子很難接受。</w:t>
      </w:r>
      <w:r>
        <w:t xml:space="preserve"> </w:t>
      </w:r>
    </w:p>
    <w:p w14:paraId="005621B2" w14:textId="77777777" w:rsidR="005E0626" w:rsidRDefault="005E0626">
      <w:pPr>
        <w:pStyle w:val="a3"/>
      </w:pPr>
      <w:r>
        <w:t xml:space="preserve">　　這種人文的關懷一定要從我們寶島做起，要恢復那一分古樸、樸實。小時候我們走一些路都還看得到路旁擺著一些開水，希望行人口渴的時候可以喝，都是那種互相關懷的氣氛。以至於中午很可能看到一些行人、路過的人，那個老太太老人家還會出來：吃中飯了，到家裡吃個飯、到家裡用個餐，都會有那種好客的態度。所以當我們都有這分心境在，一定感得回來的就是那種氣氛，彼此都是互相關愛、互相幫助；如果沒有辦法感得互相關愛互相幫助，我們是要反省自己。所以禮人不答，我們對人很恭敬，但是人家沒有什麼回應，要反其敬，我們只有外在的形式，而沒有真實內在的恭敬心。事實上當我們跟人鞠躬是不是打從心裡出來的，對方能不能感覺到？感覺得到。所以立身行道一定要幹真的，不能幹假的。</w:t>
      </w:r>
      <w:r>
        <w:t xml:space="preserve"> </w:t>
      </w:r>
    </w:p>
    <w:p w14:paraId="0357628A" w14:textId="77777777" w:rsidR="005E0626" w:rsidRDefault="005E0626">
      <w:pPr>
        <w:pStyle w:val="a3"/>
      </w:pPr>
      <w:r>
        <w:t xml:space="preserve">　　剛剛我們提到的是孟夫子這一句教誨，也讓我們反思到時時行有不得反求諸己。像教育小孩，我們常常在交流當中講到孩子很多的情況，我都會跟他們交流。孩子不好學是結果，孩子自私是結果，原因在哪裡？人一回光返照，自我反省，原因就不難化解。原因往往我們沒有給他做好榜樣，沒有給他好的引導。人真正能回到是我錯了，他的理智才會起作用。假如只想著對方錯了，那起不了作用，智慧也起不了。當人與人發生衝突，我們一再的想就是對方的錯，心情能不能平息下來？都平息不下來。縱使對方錯的多，比方說他錯八分，我們錯兩分，我們也應該怎麼樣？先反省我們這兩分才對。當我們只是一味的說你八分不對，他一定也說你兩分不對；而你說兩分錯了，他會告訴你明明就是我錯的多，你還說自己錯，我實在是太不應該了。所以人與人心靈的交感，很可能都在一個正念之間會有很大的差別。</w:t>
      </w:r>
      <w:r>
        <w:t xml:space="preserve"> </w:t>
      </w:r>
    </w:p>
    <w:p w14:paraId="4A6BF671" w14:textId="77777777" w:rsidR="005E0626" w:rsidRDefault="005E0626">
      <w:pPr>
        <w:pStyle w:val="a3"/>
      </w:pPr>
      <w:r>
        <w:t xml:space="preserve">　　這是我們提到的十點。最後再補充一點，「不怕念起，只怕覺遲」。當我們的念頭失去了對人之初性本善的態度，當我們的念頭不是隨順聖賢教誨，當我們的念頭不是行有不得反求諸己，我們的念頭不是掌握情緒，不是為成功找方法，不是這十條的時候馬上要怎麼樣？警覺起來，趕快提起正確的人生態度，不怕念起，只怕覺遲。</w:t>
      </w:r>
      <w:r>
        <w:t xml:space="preserve"> </w:t>
      </w:r>
    </w:p>
    <w:p w14:paraId="2ADA18A4" w14:textId="77777777" w:rsidR="005E0626" w:rsidRDefault="005E0626">
      <w:pPr>
        <w:pStyle w:val="a3"/>
      </w:pPr>
      <w:r>
        <w:t xml:space="preserve">　　常常我們修行都會說懺悔、懺悔，什麼叫懺悔？後不再造。什麼後不再造？錯誤的想法、做法後不再造。絕對不是到佛菩薩面前，把自己做錯的事在那裡一而再再而三的又講。一而再再而三又講一遍，又在自己的八識田中又落下了種子。所以懺悔是後不再造，後不再起那個錯誤的念頭，這叫真懺悔。當我們說我這幾天都在反省我自己，反省了三天，那三天在幹什麼？很多在打妄想。當下做了當下轉念，聖狂之分在一念之間，你當下就是正覺，絕對不要再多事又想一大堆。嚴格來講，只要不是聖賢佛菩薩的智慧教誨，只要跟本善的心相違背的念頭都不能夠放在自己的心中，一起就要趕快放下。諸位朋友放下了沒有？不怕念起，只怕覺遲。</w:t>
      </w:r>
      <w:r>
        <w:t xml:space="preserve"> </w:t>
      </w:r>
    </w:p>
    <w:p w14:paraId="0BF01922" w14:textId="77777777" w:rsidR="005E0626" w:rsidRDefault="005E0626">
      <w:pPr>
        <w:pStyle w:val="a3"/>
      </w:pPr>
      <w:r>
        <w:t xml:space="preserve">　　師長曾經有提到，他說最傻的人是什麼人？什麼人是可憐憫者？就是把別人的過失放在自己純淨純善的心中，那是最傻的。我們聽完這句話之後怎麼辦？要不要再做傻事？不要，當下怎麼樣？放下，絕對不把別人的錯、過失放在心上，當下就要棄捨。但是有時候我們想想，這些念頭跟了我們很久了，就好像一個人揹了一包很臭的垃圾，人家一看說你揹的那包是垃圾，他一看真的很臭，馬上要把它扔出去，突然又把它拉回來，他說它也跟了我幾十年，沒有功勞怎麼樣？真的，那個叫認賊作父，認煩惱賊作父親，這種傻事怎麼能幹？所以心裡常保純淨純善。好，這是第十一點。</w:t>
      </w:r>
      <w:r>
        <w:t xml:space="preserve"> </w:t>
      </w:r>
    </w:p>
    <w:p w14:paraId="1500E0C1" w14:textId="77777777" w:rsidR="005E0626" w:rsidRDefault="005E0626">
      <w:pPr>
        <w:pStyle w:val="a3"/>
      </w:pPr>
      <w:r>
        <w:t xml:space="preserve">　　事實上我們冷靜來看高僧大德，來看我們這些古聖先賢的行儀，都把這些精神演得非常的徹底。比方明朝有一位馮氏，她嫁給了她先生，她先生叫吳子桂。她嫁過去以後，因為婆婆是先生的繼母，而先生有兩個兄弟，三兄弟。繼母嫁過去之後要照顧這三個前妻的孩子，自己又沒有生，所以她很辛苦的付出。自己又沒有孩子，難免心理上也是會比較不平衡，對她的先生就非常的嚴苛。虐待她的先生，對她也很不好，但是這個媳婦一點都不生氣，她只是非常溫柔順受，絕對不給她婆婆頂一句。因為她嫁過來的時候她很清楚嫁過來的初心是什麼，我嫁過來的初心是要讓我先生的家族更興盛，絕對不是要嫁過來跟婆婆過不去的。在順受的過程，她是堅信人之初性本善，所以都是我德行不好，都是我的孝道做得不夠徹底，所以我的婆婆沒有感動。你看他們這些信念非常的堅定，他就有源源不絕的力量存在。</w:t>
      </w:r>
      <w:r>
        <w:t xml:space="preserve"> </w:t>
      </w:r>
    </w:p>
    <w:p w14:paraId="5DBB16D1" w14:textId="77777777" w:rsidR="005E0626" w:rsidRDefault="005E0626">
      <w:pPr>
        <w:pStyle w:val="a3"/>
      </w:pPr>
      <w:r>
        <w:t xml:space="preserve">　　後來好到鄰里鄉黨看不下去，媳婦這麼好，婆婆這麼惡毒，就要到他們家來罵這個婆婆。這個時候怎麼辦？這個時候媳婦可不可以：太好了，我終於要翻身了。能不能這樣？媳婦看到這個情況，趕快衝出去阻止她這些鄰居，她說：你們不可以這麼做，都是我做得不夠好，你們絕對不能說我婆婆的壞話。你看當我們去勸這個媳婦，人家媳婦說這樣的話，我們還有什麼話好說？都被她勸退了。</w:t>
      </w:r>
      <w:r>
        <w:t xml:space="preserve"> </w:t>
      </w:r>
    </w:p>
    <w:p w14:paraId="6D672D6F" w14:textId="77777777" w:rsidR="005E0626" w:rsidRDefault="005E0626">
      <w:pPr>
        <w:pStyle w:val="a3"/>
      </w:pPr>
      <w:r>
        <w:t xml:space="preserve">　　她的先生有兩個兄弟各娶了太太，所以有三個媳婦，另外兩個受不了要去自殺，她就趕快跑過去勸這兩個妯娌，勸完之後說我們一起用誠心讓婆婆感動。這兩個妯娌被大嫂給勸回來、救回來，對她就像當自己的母親一樣看。所以我們看到馮氏，她時時都是以什麼？大局為重，她都是寧為成功找方法，不為失敗找藉口。甚至於她婆婆為什麼脾氣會這麼大，原因在哪裡她都很清楚明白，她都很能體諒。後來她們三個人的誠心就把婆婆給感化了，之後一家就和樂。諸位朋友你看她堅持這一分孝心，把她的家庭興盛起來，甚至於往後的子孫都會以她們為榜樣。假如這時候她是意氣用事，跟婆婆過不去，那就人仰馬翻了，整個家庭以至家族的命運就會是天壤之別。所以我們有了這些態度，才能真正把人生的好戲在自己的人生當中演出來。</w:t>
      </w:r>
      <w:r>
        <w:t xml:space="preserve"> </w:t>
      </w:r>
    </w:p>
    <w:p w14:paraId="2A46EF8A" w14:textId="77777777" w:rsidR="005E0626" w:rsidRDefault="005E0626">
      <w:pPr>
        <w:pStyle w:val="a3"/>
      </w:pPr>
      <w:r>
        <w:t xml:space="preserve">　　諸位朋友，我們有沒有人生走了一段路，突然回過頭來看，「我這幾年真是沒有白走，內心非常的踏實，我對得起我這幾年的歲月」，大家有沒有走過這樣的人生道路？這樣的人生道路，我是遇到師父的教誨之後才有這個感覺，不然以前驀然回首是什麼感覺？空空蕩蕩，甚至於還充滿了很多的遺憾。所以朝聞道夕死可矣，從前種種譬如昨日死，以後人生的好戲在我的生命當中要一場接著一場上演。</w:t>
      </w:r>
      <w:r>
        <w:t xml:space="preserve"> </w:t>
      </w:r>
    </w:p>
    <w:p w14:paraId="7E60507A" w14:textId="77777777" w:rsidR="005E0626" w:rsidRDefault="005E0626">
      <w:pPr>
        <w:pStyle w:val="a3"/>
      </w:pPr>
      <w:r>
        <w:t xml:space="preserve">　　宋朝的時候，怎麼今天都講媳婦？應該是因為天下太平，女人家操之大半。宋朝一位女子叫做崔少娣，她嫁到夫君家的時候，她的先生排行第五，所以她有四個嫂嫂。她要嫁以前，因為那四個嫂嫂常常吵架，有時候還會打架，所以她的親人就在那裡提心吊擔，她嫁過去可能會凶多吉少。假如你的親朋好友要嫁過去是這種情況，你會怎麼跟她說？你會不會告訴她，你就節哀順變！你應該告訴她什麼？人之初。對，你要讓她提起理智，提起智慧。她過去以後，婆婆分配一些工作，她都找最辛苦甚至於已經分配給她的嫂嫂，她說我是新來的，多做一點。有好的東西來了，她都先讓給嫂嫂，自己少拿甚至不拿。比方說她抱著嫂嫂的孩子，突然孩子撒尿把她的衣服淋溼了，她歡歡喜喜在那笑還在那收拾。假如嫂嫂的孩子撒尿，我們馬上臉很臭，那嫂嫂是什麼心情？孩子撒尿她已經很不好意思了，你歡歡喜喜就像自己的孩子一樣，那個嫂嫂感動在心裡。所以人不要去分別我的、你的，真累。</w:t>
      </w:r>
      <w:r>
        <w:t xml:space="preserve"> </w:t>
      </w:r>
    </w:p>
    <w:p w14:paraId="4FFC663C" w14:textId="77777777" w:rsidR="005E0626" w:rsidRDefault="005E0626">
      <w:pPr>
        <w:pStyle w:val="a3"/>
      </w:pPr>
      <w:r>
        <w:t xml:space="preserve">　　有一個當爸爸的，還沒結婚以前，他朋友的孩子到他們家來，一不小心把大便大在他的地上，結果他怎麼樣？每一次走過那個地方就好像覺得很臭，就很不舒服。後來他自己當爸爸，他忽然想到奇怪，為什麼我的兒子在到處撒尿的時候他都不覺得臭？那個臭跟不臭誰造成的？自己的分別心造成的。假如也把朋友的孩子都當作自己的孩子，哪會覺得臭？所以人為什麼有這麼多障礙煩惱？心量太小了。我們學大乘佛法的一句心法，「心包太虛，量周沙界」才對。</w:t>
      </w:r>
      <w:r>
        <w:t xml:space="preserve"> </w:t>
      </w:r>
    </w:p>
    <w:p w14:paraId="20EAE6D6" w14:textId="77777777" w:rsidR="005E0626" w:rsidRDefault="005E0626">
      <w:pPr>
        <w:pStyle w:val="a3"/>
      </w:pPr>
      <w:r>
        <w:t xml:space="preserve">　　比方她的僕人跑來跟她講，她說某某大嫂哪裡不好，她馬上把這個僕人抓起來帶到這個嫂嫂面前，你怎麼可以批評這個主人？這樣是不對的，她就處罰她的僕人。其實這是真正愛護她的僕人，因為僕人可能大了以後就嫁出去了，但是假如這些人情事理都不懂，她以後有苦頭受了。所以事實上真正的智慧是可以事事無礙，對每個人都好，我們為什麼沒有辦法找出對每個人都好的方法？因為我們自己有執著跟分別在其中，不然真的有佛法就一定怎麼樣？有辦法。她教訓她的僕人是愛護她的僕人，而到了嫂嫂面前教訓僕人的時候，也給嫂嫂說不要講太多是非出來，所以這樣她的嫂嫂也會愈來愈謹慎，不要亂傳。甚至於是她的嫂嫂到她的面前又講誰不好、誰不好，這時候崔少娣怎麼樣？崔少娣一句話都沒講，就對著她傻笑。結果一句、二句她就講不下去了。</w:t>
      </w:r>
      <w:r>
        <w:t xml:space="preserve"> </w:t>
      </w:r>
    </w:p>
    <w:p w14:paraId="6EA66DD1" w14:textId="77777777" w:rsidR="005E0626" w:rsidRDefault="005E0626">
      <w:pPr>
        <w:pStyle w:val="a3"/>
      </w:pPr>
      <w:r>
        <w:t xml:space="preserve">　　其實人在講是非的時候，為什麼能夠講得口沫橫飛？最主要就是這裡一句怎麼樣，那裡又一句。只要對方沒有回應，他自己也覺得說人家是非是不好的。都不接，幾句之後他就不好意思再說下去了。所以你看她這種風範不斷的在影響她整個家族，她時時當好的榜樣，這個都是以大局著想。而且她非常堅信嫂嫂她們一定都能夠把本善給彰顯出來。所以她嫁過去才一個多月，四個嫂嫂就說了一句話，「五嬸大賢」。我們這第五個媳婦，五嬸真是個大賢人，「我等非人」，我們四個真不是人，要好好檢討。崔少娣一句要求她們的話都沒有，結果她們四個嫂嫂深深反省。這個家道就因為一個媳婦的德行，扭轉乾坤。</w:t>
      </w:r>
      <w:r>
        <w:t xml:space="preserve"> </w:t>
      </w:r>
    </w:p>
    <w:p w14:paraId="01CFCF1C" w14:textId="77777777" w:rsidR="005E0626" w:rsidRDefault="005E0626">
      <w:pPr>
        <w:pStyle w:val="a3"/>
      </w:pPr>
      <w:r>
        <w:t xml:space="preserve">　　我們學佛的弟子們都要能扭轉家庭、家族的乾坤，不然還眾生無邊誓願度？連個家庭我們就退避三舍不敢去承擔，不敢正己化人而退縮的話，我們所學的就都沒有用出來。所以「三爭三讓，天下無貪人。三怒三笑，天下無凶人」，他人不能感動，我們時時反省「德未修，感未至也」。</w:t>
      </w:r>
      <w:r>
        <w:t xml:space="preserve"> </w:t>
      </w:r>
    </w:p>
    <w:p w14:paraId="1C49131B" w14:textId="77777777" w:rsidR="005E0626" w:rsidRDefault="005E0626">
      <w:pPr>
        <w:pStyle w:val="a3"/>
      </w:pPr>
      <w:r>
        <w:t xml:space="preserve">　　我們這兩天的課常提到這樣是結果，原因在哪裡、原因是什麼。我們看到師長有這麼高的德行、智慧是結果，原因在哪裡？我們有這樣殊勝的因緣能跟老人家學習，要從老人家的心境去體會。所以師長幾十年講經說法，我們可以感受得到他對我們的悲心。師長為什麼要講《金剛經》？為什麼要講《發起菩薩殊勝志樂經》？又為什麼在這幾年又講《太上感應篇》，又講《阿難問事佛吉凶經》、《十善業道經》？最近這二、三年又大聲疾呼學《弟子規》？我們有沒有感受到老人家的悲心？老人家時時深怕我們把無量劫來希有難逢的機會給錯失掉了。當我們能感受到師長這一分心，我們跟他的距離就破除掉了。所以人跟人什麼叫分離？什麼叫相聚？當我們的心跟師父的心相應的時候，縱使在天涯也是在咫尺。當我們不肯依教奉行，又感受不到師父的悲心，那咫尺也像天涯。</w:t>
      </w:r>
      <w:r>
        <w:t xml:space="preserve"> </w:t>
      </w:r>
    </w:p>
    <w:p w14:paraId="3A6EB38D" w14:textId="77777777" w:rsidR="005E0626" w:rsidRDefault="005E0626">
      <w:pPr>
        <w:pStyle w:val="a3"/>
      </w:pPr>
      <w:r>
        <w:t xml:space="preserve">　　師長為什麼講《金剛經》？因為怕我們太執著了看不破，口念彌陀心散亂，喊破喉嚨也枉然。所以讓我們看到諸法實相，無所有畢竟空不可得。為什麼又說《發起菩薩殊勝志樂經》？怕我們在道場裡面不懂得和睦還毀謗他人，把眾生的法緣給斷掉了，那可不是小事，那可是阿鼻地獄的罪業。你看每一部經都是對我們的呵護。看到我們做人的根基都不穩，才講《太上感應篇》，才講《阿難問事佛吉凶經》、《十善業道經》，以至於這幾年，從根本的根本《弟子規》開始學起。所以師父替我們掛心多久了，我們知不知道？我們要學習師父的大悲心。</w:t>
      </w:r>
      <w:r>
        <w:t xml:space="preserve"> </w:t>
      </w:r>
    </w:p>
    <w:p w14:paraId="43EAF04E" w14:textId="77777777" w:rsidR="005E0626" w:rsidRDefault="005E0626">
      <w:pPr>
        <w:pStyle w:val="a3"/>
      </w:pPr>
      <w:r>
        <w:t xml:space="preserve">　　我曾經跟師父談過兩次電</w:t>
      </w:r>
      <w:r>
        <w:t>話，第一次剛好在楊老師家，接起電話來電話那頭說：楊老師在嗎？我說：楊老師不在，請問您哪裡找？他說：我是淨空法師。害我在那裡發抖：師父好！這不能怪我，因為師父的聲音太年輕了，我一下子聽不出來。這第一次通電話。所以大家可能會以為我一定常跟師父聯絡，我只跟師父講過兩次電話。第二次是我從秦皇島回來。那時候講完課回來，剛好楊老師把電話接給我。我一接過電話，師長馬上講：（那個話我這一輩子都不會忘記）所有的宗教都沒有根。真的，沒有孝道，哪個宗教都不會成就的。所有宗教都沒有根，在這個時候肯推展《弟子規》、肯推展做人的道理，這才叫大慈大悲！我們感受到的是師父只要他看到的事情，一定竭盡全力的去做，盡他一切，這真的是代眾生苦供養。接觸了那麼多宗教看到他們沒根，他帶頭來學習中國文化，希望所有的宗教也能夠在這個基礎上有所成就。</w:t>
      </w:r>
      <w:r>
        <w:t xml:space="preserve"> </w:t>
      </w:r>
    </w:p>
    <w:p w14:paraId="2711B023" w14:textId="77777777" w:rsidR="005E0626" w:rsidRDefault="005E0626">
      <w:pPr>
        <w:pStyle w:val="a3"/>
      </w:pPr>
      <w:r>
        <w:t xml:space="preserve">　　而且師父確實時時繫念著地球的安危。那時候我到澳洲分享八天的課程，早上起來吃完飯要去講課，結果早上起來的時候師父都在那散步，但是我很執著，我在那裡掙扎我是要備課還是去陪師父散步？諸位朋友是先備課還是陪師父散步？這麼大好的時機可以親近善知識還備課，那個是腦袋有問題！而且說實在那個備課愈備愈糟糕，為什麼？得失心，一下站上去什麼都忘了。你看準備考試的時候，前三天在那裡猛</w:t>
      </w:r>
      <w:r>
        <w:t>K</w:t>
      </w:r>
      <w:r>
        <w:t>的人一定考得很差；前三天遊山玩水，平常心對待的考得最好。對！什麼時候放下執著？當下。所以我就放下了，每天都去陪師父散步。幸好有陪師父散步，不然那八天我可能要罰站四天，真的不是假的。</w:t>
      </w:r>
      <w:r>
        <w:t xml:space="preserve"> </w:t>
      </w:r>
    </w:p>
    <w:p w14:paraId="6C9EF359" w14:textId="77777777" w:rsidR="005E0626" w:rsidRDefault="005E0626">
      <w:pPr>
        <w:pStyle w:val="a3"/>
      </w:pPr>
      <w:r>
        <w:t xml:space="preserve">　　跟師父一散步之後，老人家給我很多的教誨，很多的啟發。其中有一段，師父常在交談的時候，人家問他說你是哪裡人？師父說我是地球人，我們是同鄉。師父那種幽默詼諧的言語都含有什麼？高度的智慧，他要幫我們破執著還要讓我們歡歡喜喜的接受，笑一笑之後馬上說：對，我很執著。師父的一番苦心我們要好好體會，這也代表我們當學生的人現在只能笑笑的跟我們講，罵不得。深怕一罵，我們就又退回去了。師長就說：生在這個地球，時時都要把地球安危放在心上，這個叫道義。所以師長非常清楚建國君民，教學為先。而教育，四大教育：宗教教育，家庭、學校、社會。師父洞察到要從宗教教育來帶動其他的教育，因為宗教的領袖人民對他非常恭敬，所以只要他帶動起來了，其他幾個教育也都會有好的良性循環。</w:t>
      </w:r>
      <w:r>
        <w:t xml:space="preserve"> </w:t>
      </w:r>
    </w:p>
    <w:p w14:paraId="28EA85DC" w14:textId="77777777" w:rsidR="005E0626" w:rsidRDefault="005E0626">
      <w:pPr>
        <w:pStyle w:val="a3"/>
      </w:pPr>
      <w:r>
        <w:t xml:space="preserve">　　你看師父領會到了，他就全神貫注去做，才能在新加坡把九大宗教團結起來。真正能夠讓人家佩服，真正能感動的人絕對不是你說多少，而是做出多少。這次剛好我有機會，不可以吝法，吝法會得愚痴果報，所以我很害怕。我從哪裡挖寶來的，我一定要跟大家講。這次在法國的時候，我有機會坐在悟梵法師的對面，悟梵法師現在是老和尚的祕書，多有福氣，時時刻刻都可以看到師父的行誼。我們這有機會趕快挖點寶，馬上跟法師請教，您跟了師父這麼久，讓您最感動最佩服的是哪一點？悟梵法師說「言行一致」。真正能感動人的不是口才，而是說到一定做到。悟梵法師接著又說，不管再怎麼樣兵荒馬亂的情況，一大群人比方說在機場或者在公共場合，大家都在擠的時候，看師父是神態自若還在那裡：某個人跟上沒有？他們都很驚訝，這麼多的人群，比較急迫的情況，師父念念都想著每一個人。</w:t>
      </w:r>
      <w:r>
        <w:t xml:space="preserve"> </w:t>
      </w:r>
    </w:p>
    <w:p w14:paraId="481E0B62" w14:textId="77777777" w:rsidR="005E0626" w:rsidRDefault="005E0626">
      <w:pPr>
        <w:pStyle w:val="a3"/>
      </w:pPr>
      <w:r>
        <w:t xml:space="preserve">　　有一個北京的大護法，他第一次出國到澳洲去，他就深刻感覺，師父每一次要離開一個地方：盧董跟上沒有？而他到了澳洲已經半夜十二點，他一進門看到師父坐在那裡等他，他那時候太感動了。師父時時就是把我們當作自己的孩子一樣看，看我們真正到家了，他放心了：趕快收拾好睡覺了。所以我們看到的點點滴滴，師父真正都是做出來的。當在法國九大宗教在那裡握手的時候，像日本的佛教很多佛教都很感動，他們很難想像居然能夠用德行讓所有的宗教和睦。師父又用德行感召來大江南北的人一起集會在湯池，做這個和諧示範鎮。好，以後再跟大家多分享一些故事，今天就到這裡，謝謝大家。</w:t>
      </w:r>
    </w:p>
    <w:sectPr w:rsidR="005E06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6FA37" w14:textId="77777777" w:rsidR="005E0626" w:rsidRDefault="005E0626" w:rsidP="006477EB">
      <w:r>
        <w:separator/>
      </w:r>
    </w:p>
  </w:endnote>
  <w:endnote w:type="continuationSeparator" w:id="0">
    <w:p w14:paraId="19F6BC28" w14:textId="77777777" w:rsidR="005E0626" w:rsidRDefault="005E0626" w:rsidP="00647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D2045" w14:textId="77777777" w:rsidR="005E0626" w:rsidRDefault="005E0626" w:rsidP="006477EB">
      <w:r>
        <w:separator/>
      </w:r>
    </w:p>
  </w:footnote>
  <w:footnote w:type="continuationSeparator" w:id="0">
    <w:p w14:paraId="5B809E23" w14:textId="77777777" w:rsidR="005E0626" w:rsidRDefault="005E0626" w:rsidP="00647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EB"/>
    <w:rsid w:val="005E0626"/>
    <w:rsid w:val="006477E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D5C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7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7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7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7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