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88A4" w14:textId="77777777" w:rsidR="00C74591" w:rsidRDefault="00C74591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（第十六集）　　</w:t>
      </w:r>
      <w:r>
        <w:t>2007/2/11</w:t>
      </w:r>
      <w:r>
        <w:t xml:space="preserve">　　台灣桃園孔廟　　檔名：</w:t>
      </w:r>
      <w:r>
        <w:t xml:space="preserve">52-180-0016 </w:t>
      </w:r>
    </w:p>
    <w:p w14:paraId="7A98D497" w14:textId="77777777" w:rsidR="00C74591" w:rsidRDefault="00C74591">
      <w:pPr>
        <w:pStyle w:val="a3"/>
      </w:pPr>
      <w:r>
        <w:t xml:space="preserve">　　尊敬的諸位朋友，大家下午好。</w:t>
      </w:r>
      <w:r>
        <w:t xml:space="preserve"> </w:t>
      </w:r>
    </w:p>
    <w:p w14:paraId="54209CF7" w14:textId="77777777" w:rsidR="00C74591" w:rsidRDefault="00C74591">
      <w:pPr>
        <w:pStyle w:val="a3"/>
      </w:pPr>
      <w:r>
        <w:t xml:space="preserve">　　我們剛剛說到宋朝這位臣子衛仲達，他有這個因緣見到閻羅王，了解到我們在人世間做的事情，縱使自己忘了，都是有記錄的，「善惡到頭終有報」。就了解到他在這一生當中造的惡不少，因為他惡的記錄、卷宗放在一個房子裡面擠得滿滿的。他自己很吃驚說：我才四十歲左右，怎麼會造那麼多惡？他自己也很納悶。後來閻羅王告訴他：你這個惡很多是念頭的惡，起了惡念，還沒有去做，那都算是惡。因為你的意惡太多，所以才有這麼多記錄，不待你去犯。那善的呢？善的部分只有一卷而已，像一根筷子一樣而已，很少。</w:t>
      </w:r>
      <w:r>
        <w:t xml:space="preserve"> </w:t>
      </w:r>
    </w:p>
    <w:p w14:paraId="0232902B" w14:textId="77777777" w:rsidR="00C74591" w:rsidRDefault="00C74591">
      <w:pPr>
        <w:pStyle w:val="a3"/>
      </w:pPr>
      <w:r>
        <w:t xml:space="preserve">　　閻羅王說：來，秤秤看是善的力量大還是惡的力量大？結果一秤上去，很令人驚訝，這一卷善反而重，這充滿整個房間的惡錄反而輕。他自己也很驚訝，那我到底做了什麼事情，那一卷可不可以打開來看看？結果打開來一看，是當初皇帝要建三山石橋這樣工程，他勸皇帝不要建，因為這麼大的工程一建，會勞民傷財，很多人民都要投入這個工程，家庭都照顧不了，會流離失所都有可能。所以他極力勸諫。他接著說：皇帝並沒有照著我的話做，善的力量怎麼那麼大？閻羅王說：因為你這一念是為天下的人民著想，有這個悲心，所以這個福很大，這個善的力量很大；假如皇帝又照著你說的做了，那這個善力就更大。我們從這個故事就可以體會得到，孩子的心量愈廣闊，他的福分愈大。</w:t>
      </w:r>
      <w:r>
        <w:t xml:space="preserve"> </w:t>
      </w:r>
    </w:p>
    <w:p w14:paraId="68D16C54" w14:textId="77777777" w:rsidR="00C74591" w:rsidRDefault="00C74591">
      <w:pPr>
        <w:pStyle w:val="a3"/>
      </w:pPr>
      <w:r>
        <w:t xml:space="preserve">　　在新加坡有位長者，她今年已經一百零八歲，許哲女士，她真是非常慈悲的人。她說所有的人都是她的兄弟姐妹，所以照顧大家是她的本分、她的責任。她這麼認真照顧大家，結果朋友問她：那妳都照顧別人，誰照顧妳？許哲女士說：老天爺自然會照顧我。其實，老天爺就是真理，老天爺就是天理，所以她愛人、敬人一定得到一切人的愛敬。許哲女士家裡面冰箱裡的菜都不知道是誰拿來的。她用慈悲對人，她的福田就很厚。多少人在祝福她，多少人在關懷她。</w:t>
      </w:r>
      <w:r>
        <w:t xml:space="preserve"> </w:t>
      </w:r>
    </w:p>
    <w:p w14:paraId="4535C0E3" w14:textId="77777777" w:rsidR="00C74591" w:rsidRDefault="00C74591">
      <w:pPr>
        <w:pStyle w:val="a3"/>
      </w:pPr>
      <w:r>
        <w:t xml:space="preserve">　　我們培植孩子的心田，他就是大福之人。當然，我們剛剛是提到所有的善當中，「百善孝為先」，所以「父母不孝，奉神無益」。再來是「兄弟不和，交友無益」，兄弟之間相處都不和，他在家裡就沒學到如何跟人和睦相處，那他出社會也很困難能跟人家處得好。我一次先把這十條跟大家寫一下。第三「存心不善，風水無益」；第四「行止不端」，行止不端正，很傲慢，很不謹慎，那讀書讀得再多沒用，「讀書無益」；第五「心高氣傲，博學無益」，第六「作事乖張，聰明無益」。</w:t>
      </w:r>
      <w:r>
        <w:t xml:space="preserve"> </w:t>
      </w:r>
    </w:p>
    <w:p w14:paraId="3A35A44C" w14:textId="77777777" w:rsidR="00C74591" w:rsidRDefault="00C74591">
      <w:pPr>
        <w:pStyle w:val="a3"/>
      </w:pPr>
      <w:r>
        <w:t xml:space="preserve">　　第七「時運不濟，妄求無益」。我們發展事業，還是有些時節來了、機會來了我們再好好發揮。當機會還沒來，我們在那裡強求，一大堆煩惱也沒用。所謂「時來鐵似金」，運氣來了，鐵都可以運用成黃金，但是時運還沒到，我們好好積累自己的德行、能力重要。不然又在那裡比，他又賺多少、他又賺多少，然後自己在那裡煩惱一堆，還得憂鬱症。所以「十年河東，十年河西」，一定會有我們的機會。怕的是機會來的時候，德行能力又不夠，反而是禍不是福，這都很值得我們思考。當一個機會來到我們孩子的面前，他的德行不夠，他很可能是禍而不是福，這都要方方面面去看。時運不濟，妄求無益。</w:t>
      </w:r>
      <w:r>
        <w:t xml:space="preserve"> </w:t>
      </w:r>
    </w:p>
    <w:p w14:paraId="36ECDDAA" w14:textId="77777777" w:rsidR="00C74591" w:rsidRDefault="00C74591">
      <w:pPr>
        <w:pStyle w:val="a3"/>
      </w:pPr>
      <w:r>
        <w:lastRenderedPageBreak/>
        <w:t xml:space="preserve">　　「不惜元氣，服藥無益」，身體健康還是要靠自己，懂得珍惜照顧自己。第九「妄取人財，布施無益」。最後，「淫惡肆欲」，放縱欲望，淫惡肆欲；縱使祖宗積了很多陰德，很可能很快的時間就敗掉，「陰騭無益」。人生最慶幸的，就是能找到做人做事的根本道理，因為本立而道生；根本不做到，就好像我們買了一朵玫瑰花，它沒有根，看起來很漂亮，撐不了幾天就謝掉。但是找到了根以後，它會成長茁壯，還會結出果實來。所以一定要找到一個人人生處世做人的根，以至於承傳家道的根在哪裡。前面兩點就告訴我們，做人的根在孝悌。對父母孝，他才能對團體、對國家盡忠，「忠臣出於孝子之門」。所以第一條跟第二條假如沒做到，我們的孩子這輩子絕對不可能有成就的。</w:t>
      </w:r>
      <w:r>
        <w:t xml:space="preserve"> </w:t>
      </w:r>
    </w:p>
    <w:p w14:paraId="3800855F" w14:textId="77777777" w:rsidR="00C74591" w:rsidRDefault="00C74591">
      <w:pPr>
        <w:pStyle w:val="a3"/>
      </w:pPr>
      <w:r>
        <w:t xml:space="preserve">　　第二句「兄弟不和，交友無益」，他連自己的哥哥都不恭敬，他怎麼可能去恭敬同學跟同事？現在很多的年輕人去公司工作都有個人際關係障礙，這都是在家裡缺乏恭敬心、友愛的教誨。我們很可能忽略了這個教育，孩子一輩子都很難有很好的發展，有很好的人際相處。《孝經》裡面很多話，那都是很根本的道理，「君子之事親孝，故忠可移於君」，事父母孝，忠可移於君；「事兄悌」，對哥哥懂得友愛，「故順可移於長」，他那個恭敬心就會對待一切的長輩都是如此。這樣的心境，我們剛剛講的，就是恩田、就是敬田、就是福田。我們現在孩子的人際關係假如不好，可以看看，可能就是小時候在家裡沒有跟這些同輩的人好好相處，但是「亡羊補牢，猶未晚矣」。</w:t>
      </w:r>
      <w:r>
        <w:t xml:space="preserve"> </w:t>
      </w:r>
    </w:p>
    <w:p w14:paraId="07095359" w14:textId="77777777" w:rsidR="00C74591" w:rsidRDefault="00C74591">
      <w:pPr>
        <w:pStyle w:val="a3"/>
      </w:pPr>
      <w:r>
        <w:t xml:space="preserve">　　第三「存心不善，風水無益」。我們要了解風水的根源是這顆心地，所以說「福地福人居，福人居福地」。比方有一間房間看起來很凌亂，一個真正對一切物品恭敬的人住進去了，這個房間明天就改頭換面，這間房子的風水改了沒有？改了。假如是一個邋遢的人住在一個窗明几淨的房間裡，一個禮拜就變什麼？風水也變了。我們看到比方成長的過程當中，到一個同學家裡，一進去感覺很舒服，原因在哪？原因在他的母親很愛乾淨，她整理的讓人一進去就覺得很舒坦。也有我們進到一個同學的家裡面去，結果一進去好像這心就有一點壓力，感覺很不舒服，連這空氣聞起來都不是很順暢。那他們家的風水會好嗎？</w:t>
      </w:r>
      <w:r>
        <w:t xml:space="preserve"> </w:t>
      </w:r>
    </w:p>
    <w:p w14:paraId="0BCF3BE7" w14:textId="77777777" w:rsidR="00C74591" w:rsidRDefault="00C74591">
      <w:pPr>
        <w:pStyle w:val="a3"/>
      </w:pPr>
      <w:r>
        <w:t xml:space="preserve">　　我曾經有一個同學，我看到他的抽屜嚇了一大跳，他的抽屜真的跟垃圾堆完全一樣。他就是考卷考完了，就擠到那個抽屜裡面去，所以他那個抽屜，我真的只能用歎為觀止來形容。後來我去了他們家，我終於知道原因出在哪？他們家更是讓人看了會瞠目結舌，那真的很亂。所以就了解到這家道的影響特別大。孩子他長期在這麼髒亂的環境成長，身心都受影響，那身體一定受影響。整潔為強身之本，長期在這麼骯髒的環境，那鐵定身體受損。再來，當他習慣這麼髒亂，當他已經邋遢習慣，他走到哪裡都被人家討厭，因為他一定到宿舍就給人家添麻煩；到哪就讓人家不舒服，因為他習慣了。養成好的習慣，那是真的幫助孩子一輩子可以跟人相處得很融洽。所以家長照顧孩子、培養孩子，那個視野一定要看到他的整個人生，而不能只能看到眼前而已。</w:t>
      </w:r>
      <w:r>
        <w:t xml:space="preserve"> </w:t>
      </w:r>
    </w:p>
    <w:p w14:paraId="2839B3BC" w14:textId="77777777" w:rsidR="00C74591" w:rsidRDefault="00C74591">
      <w:pPr>
        <w:pStyle w:val="a3"/>
      </w:pPr>
      <w:r>
        <w:t xml:space="preserve">　　聽說經濟起伏愈大，經濟愈不景氣，算命的人愈多。算到最後，自己沒發財，有一個人發財了。諸位朋友，誰發財了？算命的人發財了。有一戶人家很有善心，都是因為常常會有些路人經過，會口渴，他們都會奉上茶給他們喝。這都是我們炎黃子孫的遺風，祖宗的遺風。我記得小時候，走著走著，有時候路邊，尤其爬山的時候，路邊就有一桶水，人都會去替人著想。現在這些水還有沒有？愈來愈少。以前家裡頭的</w:t>
      </w:r>
      <w:r>
        <w:lastRenderedPageBreak/>
        <w:t>牛栓在門前都沒事，現在拴在門前可能就有事，甚至於拴到牛棚裡面都還是會被偷走。所以我們要很謹慎，我們這顆心假如變得冷漠，整個社會風氣都會愈來愈差。以前要出門，鄰里鄉黨，門不用鎖，我們幫你看就好。那種氣氛之下，人生活的反而是比較沒有壓力。現在人與人太冷漠，這鄰居之間也不會守望相助，每次出門都很緊張。真的，多一些人與人的關懷，人生會感覺到有無比的溫暖在其中。我們舉手之勞，能替人服務。</w:t>
      </w:r>
      <w:r>
        <w:t xml:space="preserve"> </w:t>
      </w:r>
    </w:p>
    <w:p w14:paraId="48B0EA38" w14:textId="77777777" w:rsidR="00C74591" w:rsidRDefault="00C74591">
      <w:pPr>
        <w:pStyle w:val="a3"/>
      </w:pPr>
      <w:r>
        <w:t xml:space="preserve">　　有個算命先生走了很長一段路，就到了這戶人家，很高興，趕快要水喝。結果當他端過這碗水的時候，水是燙的，是熱水，他本來想一口給它喝下去，多痛快。結果一來，熱水，必須慢慢喝。而在這杯水當中還灑了一些米糠，所以他沒有辦法一下喝下去，還得怎麼？還得吹，把這米糠吹開了，才能喝一下、喝一下。所以他邊喝邊在那裡很不舒服，給你要杯水，你還給我這麼麻煩。他突然看到這戶人家剛好有人過世，那個棺木還放在家裡面。他動了一個壞的念頭，他就跟這位老太太說：我是看風水的，我幫你們找一塊風水寶地，讓老人家能安葬。這老太太也很單純，看人家是風水的，很信任，好好好。結果他給她找了一塊斷子絕孫的地，報老鼠怨。後來真的就葬在那塊地。葬下去以後，當天下了一場大雨，下到這個墳墓後面的一座山崩塌，崩下來，剛好就在他的墳墓後面形成一座小山。因為下雨下得太大，雨勢很大，就變成一條河流，剛好在這墳墓的前面。所以他那塊墳地就變成風水地。</w:t>
      </w:r>
      <w:r>
        <w:t xml:space="preserve"> </w:t>
      </w:r>
    </w:p>
    <w:p w14:paraId="461645A7" w14:textId="77777777" w:rsidR="00C74591" w:rsidRDefault="00C74591">
      <w:pPr>
        <w:pStyle w:val="a3"/>
      </w:pPr>
      <w:r>
        <w:t xml:space="preserve">　　過了沒幾年，剛好這風水先生又從她們家經過，這風水先生就想走進去了解看看她們家變成什麼樣？這戶人家一看到他都很高興，把他當恩公看：你對我們太好了，葬了以後，我們家的家道也很興盛。這風水先生很納悶，怎麼會這樣子？後來就請教她說：你當初端那碗熱水給我喝，為什麼要端熱水？老太太講：你們走路走這麼長，都還在喘氣當中，這時候假如喝冷水，很容易嗆到，一嗆到是內傷，不好，所以用熱水可以暖暖身，又可以慢慢喝；灑點米糠，你才不會大口就喝下去，你會吹一下吹一下，慢慢把水喝下去，對你們剛好走長路的人這樣會比較好一點。算命先生聽完以後，開悟了，他說原來這風水最根源的還是這顆善心。</w:t>
      </w:r>
      <w:r>
        <w:t xml:space="preserve"> </w:t>
      </w:r>
    </w:p>
    <w:p w14:paraId="5F7AF34E" w14:textId="77777777" w:rsidR="00C74591" w:rsidRDefault="00C74591">
      <w:pPr>
        <w:pStyle w:val="a3"/>
      </w:pPr>
      <w:r>
        <w:t xml:space="preserve">　　有了善心，禍都能轉成福；沒有善心，本來有福的人都會變成禍。我們可以了解到歷史上多少的高官，甚至於位子到了宰相的地位，那都是大福之人。一個家庭能出個宰相，能出個行政院院長，出這麼高官的，那沒有幾世積功累德，不見得能出得來，積善之家才能有大福。但是在大福當中，假如沒有這顆善心，福都會變成大禍。我們看到歷史上，秦檜那是大福之人，但是因為貪著名聞利養，害死了忠臣，他後代令人唾棄，後代已經絕子絕孫。所以福禍只要這一念善心都能轉禍為福。這是第三點「存心不善，風水無益」。</w:t>
      </w:r>
      <w:r>
        <w:t xml:space="preserve"> </w:t>
      </w:r>
    </w:p>
    <w:p w14:paraId="0AD4D6CC" w14:textId="77777777" w:rsidR="00C74591" w:rsidRDefault="00C74591">
      <w:pPr>
        <w:pStyle w:val="a3"/>
      </w:pPr>
      <w:r>
        <w:t xml:space="preserve">　　第四個「行止不端，讀書無益」。我們都了解讀書貴在變化他的氣質，變化他的為人處世的心境態度。所以念的書很多，對人都不恭敬，對人都敷衍；走路也沒有走路的樣子，穿著也隨隨便便，這人家一看，給人家的感覺沒有什麼讀書人的那種氛圍。甚至於很可能都會因為學歷比較高，就比較傲慢一點。所以現在連穿著都是門學問。</w:t>
      </w:r>
      <w:r>
        <w:t xml:space="preserve"> </w:t>
      </w:r>
    </w:p>
    <w:p w14:paraId="22411352" w14:textId="77777777" w:rsidR="00C74591" w:rsidRDefault="00C74591">
      <w:pPr>
        <w:pStyle w:val="a3"/>
      </w:pPr>
      <w:r>
        <w:t xml:space="preserve">　　有位朋友告訴我，她到日本去，看到一個少女蹲下去以後，那個褲子都掉下去；她過去又把她拉起來，她是個女眾，她就幫這個女孩把褲子拉起來。後來這個少女站起來，對她笑一笑，又把褲子拉下去。連穿衣服都要教，我們當父母的教了沒有？當她穿著都不端莊，她怎麼能避免男人對她輕浮？我們不教孩子好好穿著，很可能給他的人生布下了多少危機都不知道。人不尊重自己，人家就不尊重我們。</w:t>
      </w:r>
      <w:r>
        <w:t xml:space="preserve"> </w:t>
      </w:r>
    </w:p>
    <w:p w14:paraId="358F0802" w14:textId="77777777" w:rsidR="00C74591" w:rsidRDefault="00C74591">
      <w:pPr>
        <w:pStyle w:val="a3"/>
      </w:pPr>
      <w:r>
        <w:t xml:space="preserve">　　有個長者，她剛好到街上看到一個女孩在買鞋子，這個女孩後背全露，肚臍都露出來。諸位朋友，您假如看到這樣的女生會怎麼做？男眾要非禮勿視；假如是女眾，可以規勸規勸她。這樣的女孩，身體會壞掉。我們人一生出來光溜溜的，醫生只拿一塊布蓋在哪裡？蓋在肚臍、蓋在丹田這個位子，不能受風，不然上了年紀，三、四十歲以後就一大堆病出來了。所以這位長者一走過去，怎麼勸？能不能過去：妳為什麼穿這麼少？那少女一定說：你管我！這個時代要做好人不容易，要幫一個人還要循循善誘，但是要害一個人很簡單。我們就了解幫人不容易。今天朋友苦口婆心的在勸我們、在幫我們，你要好好珍惜這樣的朋友。</w:t>
      </w:r>
      <w:r>
        <w:t xml:space="preserve"> </w:t>
      </w:r>
    </w:p>
    <w:p w14:paraId="4B32F8B0" w14:textId="77777777" w:rsidR="00C74591" w:rsidRDefault="00C74591">
      <w:pPr>
        <w:pStyle w:val="a3"/>
      </w:pPr>
      <w:r>
        <w:t xml:space="preserve">　　這位長者過去，剛好這女孩在試鞋子，她就跟她說：妳這個鞋子選得好，妳很有眼光。這個少女聽了怎樣？人家肯定，就謝謝、謝謝。接著就跟她說：人體有很多很重要的穴道，這些穴道都會影響你的五臟六腑，最重要的穴道都在脊椎骨兩邊，結果妳現在後面都沒穿衣服，這會感風寒，這妳以後上了年紀，身體會很多病，所以妳要保護好妳的身體。然後也說這個肚臍要蓋住，「身體髮膚受之父母」，我們真的身體不好，除了我們自己傷心之外，還有人比我們更擔憂，就是我們的父母。</w:t>
      </w:r>
      <w:r>
        <w:t xml:space="preserve"> </w:t>
      </w:r>
    </w:p>
    <w:p w14:paraId="7D7B481B" w14:textId="77777777" w:rsidR="00C74591" w:rsidRDefault="00C74591">
      <w:pPr>
        <w:pStyle w:val="a3"/>
      </w:pPr>
      <w:r>
        <w:t xml:space="preserve">　　我曾經聽一位長輩講，他那時候身體是得癌症，他的母親年齡也大了，八十幾歲，他的母親要去世，臨終的時候給他說道：我要把你的病全都帶走。我們就感覺得到，你看他的母親連生命要結束的時候，還是念念想著她的孩子。所以就代表假如我們身體不健康，那父母不知道操多少心？結果這位長輩他母親去世之後，他的病很快就好，母親的那種愛心、願力很強。這位長輩現在也已經六、七十歲，在我們中心幫忙，身體現在硬朗得很。</w:t>
      </w:r>
      <w:r>
        <w:t xml:space="preserve"> </w:t>
      </w:r>
    </w:p>
    <w:p w14:paraId="7D8A41A5" w14:textId="77777777" w:rsidR="00C74591" w:rsidRDefault="00C74591">
      <w:pPr>
        <w:pStyle w:val="a3"/>
      </w:pPr>
      <w:r>
        <w:t xml:space="preserve">　　跟這位少女講道，第一是身體的健康要愛護。再來，你穿這樣很危險，因為俗話說英雄難過美人關，而且現在根本沒英雄，所以更危險；你這樣會招來很多不好的男生，這樣你的母親就更操心，所以要穿的端莊一點好。就勸了這個女孩。</w:t>
      </w:r>
      <w:r>
        <w:t xml:space="preserve"> </w:t>
      </w:r>
    </w:p>
    <w:p w14:paraId="3C05514D" w14:textId="77777777" w:rsidR="00C74591" w:rsidRDefault="00C74591">
      <w:pPr>
        <w:pStyle w:val="a3"/>
      </w:pPr>
      <w:r>
        <w:t xml:space="preserve">　　我們這段話不能白聽，「國家興亡，匹夫有責」，整個社會風氣真的都是一點一滴形成。假如我們女人穿的衣服這麼少，社會絕對動盪不安，為什麼？女子假如穿著不端莊，男女關係一定亂。我們剛剛已經強調了，現在有沒有英雄？對！男女關係亂了，夫妻關係不穩固，那其他的倫常整個就完蛋。所以為什麼中國人這麼重視穿著，都有他的原因在，都攸關社會的風氣。我記得我有一次在東北講完課，出門的時候，真的看到所有女士穿的衣服沒有一件完整的，害我走路都是低著頭走，因為孔夫子說「非禮勿視」。所以我們現在要當好男人，頭不知道擺哪去？</w:t>
      </w:r>
      <w:r>
        <w:t xml:space="preserve"> </w:t>
      </w:r>
    </w:p>
    <w:p w14:paraId="330CC247" w14:textId="77777777" w:rsidR="00C74591" w:rsidRDefault="00C74591">
      <w:pPr>
        <w:pStyle w:val="a3"/>
      </w:pPr>
      <w:r>
        <w:t xml:space="preserve">　　恢復我們傳統的衣冠文物也很重要。大家看我穿唐裝好看還是穿西裝好看？（你們怎麼都不配合一下）我們這個時代失去民族自信心。我們自己民族的文化，衣服都是雍容博大，看起來就讓人家覺得生起彼此恭敬的心。我們民族文化的復興，從穿著開始，從生活一點一滴的規矩開始，以至於從我們的婚禮、成年禮、祭禮開始，要恢復那一種很淳樸、很端莊的民族的風氣，這樣才好。</w:t>
      </w:r>
      <w:r>
        <w:t xml:space="preserve"> </w:t>
      </w:r>
    </w:p>
    <w:p w14:paraId="0B85E654" w14:textId="77777777" w:rsidR="00C74591" w:rsidRDefault="00C74591">
      <w:pPr>
        <w:pStyle w:val="a3"/>
      </w:pPr>
      <w:r>
        <w:t xml:space="preserve">　　接下來第五點是「心高氣傲，博學無益」。我們都了解，這人一傲慢，他人生的障礙就很多。不管他的學歷再怎麼高，走到團體當中，很難得到大眾的愛護。所以我們應該是書讀愈多愈謙退、謙卑，這才是正確的讀書的心態。</w:t>
      </w:r>
      <w:r>
        <w:t xml:space="preserve"> </w:t>
      </w:r>
    </w:p>
    <w:p w14:paraId="2AE1D166" w14:textId="77777777" w:rsidR="00C74591" w:rsidRDefault="00C74591">
      <w:pPr>
        <w:pStyle w:val="a3"/>
      </w:pPr>
      <w:r>
        <w:t xml:space="preserve">　　第六個「作事乖張，聰明無益」。我們今天做事，假如不循著規矩、循著道義，常常用小聰明鋌而走險，遲早都會出事。很多公司用人用很聰明、很有才華的人，但是忽略他的德行，往往他一掌權之後，他會為了自己利益，可能會挪用公款去作假，或者挪用公款去買股票，結果一下子股票跌下來，自己的錯誤造成整個公司的危害，甚至於都到要破產的情況都有。我們要找是找做事有規矩的人、有德行的人才穩當，不然聰明會反被聰明誤。</w:t>
      </w:r>
      <w:r>
        <w:t xml:space="preserve"> </w:t>
      </w:r>
    </w:p>
    <w:p w14:paraId="342B0854" w14:textId="77777777" w:rsidR="00C74591" w:rsidRDefault="00C74591">
      <w:pPr>
        <w:pStyle w:val="a3"/>
      </w:pPr>
      <w:r>
        <w:t xml:space="preserve">　　「時運不濟，妄求無益」，當我們運氣還沒來，好好用功努力；運氣來了，全力以赴，好好的去經營。第八點「不惜元氣，服藥無益」。我們從歷史上的皇帝就知道，皇帝擁有的藥多不多？那沒有人比他多，那皇帝平均壽命，可能我看是四十歲左右。因為他不惜元氣，他放縱欲望就損害身體，再昂貴的藥材也沒有用。所以作息正常規律，飲食是最好的養生之道。其實人生不要把它搞得很複雜，一定要多少錢才能求到健康、才能求到幸福，不然。我們真的肯承傳這些寶貴的養生之道，寶貴的教育孩子的這些道理，那我們人生的健康幸福也是指日可待。</w:t>
      </w:r>
      <w:r>
        <w:t xml:space="preserve"> </w:t>
      </w:r>
    </w:p>
    <w:p w14:paraId="71EB42EC" w14:textId="77777777" w:rsidR="00C74591" w:rsidRDefault="00C74591">
      <w:pPr>
        <w:pStyle w:val="a3"/>
      </w:pPr>
      <w:r>
        <w:t xml:space="preserve">　　「妄取人財，布施無益」。我們得來的是不義之財，在存心上已經是錯誤了；縱使我們良心不安，還去做了一些善事，那也是於事無補，到頭來還是要受惡的果報。這在上海就有一個真實的例子，他到清朝末年的時候，有一次去賑災，把公款給吞掉，妄取人財。後來到民國以後，因為他貪了一筆財，所以他比較富有，常常會造橋鋪路，其實那是他良心不安。結果年紀也不大，半夜暴斃死掉，所以他的太太非常不能諒解，我的先生做那麼多善事，結果也不得好報，所以非常氣憤。還想著要把一些本來已經建好的橋，還想要把它拆掉，所以瞋恨心都起來。</w:t>
      </w:r>
      <w:r>
        <w:t xml:space="preserve"> </w:t>
      </w:r>
    </w:p>
    <w:p w14:paraId="697351B7" w14:textId="77777777" w:rsidR="00C74591" w:rsidRDefault="00C74591">
      <w:pPr>
        <w:pStyle w:val="a3"/>
      </w:pPr>
      <w:r>
        <w:t xml:space="preserve">　　後來，她剛好有個因緣，就找到一個外國人，他能把鬼魂找來。這外國人就說要幫她找她先生來，不過很貴，收費很貴。這個太太說：你只要把我先生的鬼魂能找來，那多少錢都沒有關係。找了半天，找不到她先生。因為她的兒子很多的壞習慣，好色、奢侈，所以她的兒子很年輕也死了。沒找到先生，她的媳婦說：可不可以先找我先生？就把她的兒子找來了。結果她的兒子說道：爸爸找不到了，爸爸已經墮到地獄去了，所以找不到了。接著她兒子說：因為父親生前當官，曾經貪了一筆賑災的費用。我們了解這個賑災的費用假如沒到，那不知道又有成百上千，甚至上萬的生命很多因為這樣而餓死。對天對地全憑這一點良心。人生最快樂的是，「仰不愧於天，俯不怍於人」，絕對不起一個佔別人便宜的念頭，這樣的人生態度一定是有後福。</w:t>
      </w:r>
      <w:r>
        <w:t xml:space="preserve"> </w:t>
      </w:r>
    </w:p>
    <w:p w14:paraId="0812CE99" w14:textId="77777777" w:rsidR="00C74591" w:rsidRDefault="00C74591">
      <w:pPr>
        <w:pStyle w:val="a3"/>
      </w:pPr>
      <w:r>
        <w:t xml:space="preserve">　　再來第十條，「淫惡肆欲，陰騭無益」。我們看到一個大戶人家，假如他的孩子染上了這些作惡、好色，這些壞的習氣，縱使祖宗積的德再厚，也很快就會敗光。這是林則徐先生以他比較寶貴的人生經驗給我們的提醒。這十條我們一定要先反觀我們自己，我們有沒有犯這些過失？有的話要趕快修正，不然人生會空忙一場。甚至於還會給後代不好的榜樣。自己做到了，再把這些正確的人生態度紮在孩子的心田當中。</w:t>
      </w:r>
      <w:r>
        <w:t xml:space="preserve"> </w:t>
      </w:r>
    </w:p>
    <w:p w14:paraId="548C7363" w14:textId="77777777" w:rsidR="00C74591" w:rsidRDefault="00C74591">
      <w:pPr>
        <w:pStyle w:val="a3"/>
      </w:pPr>
      <w:r>
        <w:t xml:space="preserve">　　我們又回到「十多十少」，我們剛剛是講到林則徐的「十無益」。我們接著把上一節課講到父母教育孩子的「十多十少」，我們再把它講完。大家記不記得第一條是什麼？對不起，我們小學老師的習慣又來，要考試。「多一些身教，少一點言教」。說實在的，這十件事情是不是身教？都是！第二個「多一些讀書聲，少一點麻將聲」，你們怎麼這一條記得那麼清楚？所以「詩書為起家之本」，孩子一定懂得這些做人處世的道理，這個家道才能興盛起來。所以「子孫雖愚，經書不可不讀」。</w:t>
      </w:r>
      <w:r>
        <w:t xml:space="preserve"> </w:t>
      </w:r>
    </w:p>
    <w:p w14:paraId="2B337276" w14:textId="77777777" w:rsidR="00C74591" w:rsidRDefault="00C74591">
      <w:pPr>
        <w:pStyle w:val="a3"/>
      </w:pPr>
      <w:r>
        <w:t xml:space="preserve">　　第三「多一些精神上的關愛，少一點零用錢」。這我們昨天也強調，孩子當他還不懂事的時候，錢愈多愈可能染上一些壞的習慣。而這些精神上的關懷，孩子都會記一輩子。我們家經濟算是很普通，小康家庭，父母都是公務員，但是我父親他很注重跟孩子之間相處。所以放假的時候，不是帶我們去玩一些很貴的東西，常常帶我們去爬爬山、走一走，所以感覺父子關係特別親密。愈親密的父子關係，孩子愈會想著不能做讓父母傷心的事情。這都是精神上的一種關懷。所以我現在腦子裡都浮現很多小時候，我們三個小孩跟父母一起拍的照片，這些都是一輩子的回憶。那時我笑的時候，門牙還掉兩顆；還有一張照片，我的印象很深，我到佛寺去，看到那個佛像比的這個手勢，我們小孩不懂事，也跟著在那裡比這手勢。所以人生跟這些儒道釋的聖人的緣分，那都是值得珍惜的。人生最大的福分，莫過於能聞聖賢人的教誨，這些神明、佛菩薩的教誨，這是人生的大福。因為有了正確的思想心地，一定會有自己跟家人好的命運。</w:t>
      </w:r>
      <w:r>
        <w:t xml:space="preserve"> </w:t>
      </w:r>
    </w:p>
    <w:p w14:paraId="6FBAD602" w14:textId="77777777" w:rsidR="00C74591" w:rsidRDefault="00C74591">
      <w:pPr>
        <w:pStyle w:val="a3"/>
      </w:pPr>
      <w:r>
        <w:t xml:space="preserve">　　第五「多一些與老師交流，少一點與毒友交流」。多跟老師交流，老師對學生愈了解愈能夠師生配合，把孩子教好。所以我們多花的這點時間，那可能都是影響孩子一輩子正確的人生態度。所以人生的智慧就在取捨，把這個時間耗在跟人家打麻將，那太愚蠢。再來第六「多一些與孩子相處的時間，少一點社會應酬」。孩子的成長不可能重來，不必要的應酬應該推掉。太多的應酬，對自己損身體，對對方也是，真正有道義的人不會做出損自己又損朋友的事情。</w:t>
      </w:r>
      <w:r>
        <w:t xml:space="preserve"> </w:t>
      </w:r>
    </w:p>
    <w:p w14:paraId="6DB0ECF5" w14:textId="77777777" w:rsidR="00C74591" w:rsidRDefault="00C74591">
      <w:pPr>
        <w:pStyle w:val="a3"/>
      </w:pPr>
      <w:r>
        <w:t xml:space="preserve">　　再來，第七點「多一些讓孩子做家務的機會，少一點父母代勞」。讓孩子多做家務，一來感恩心能提得起來，二來，在做當中，他的反應也會愈來愈靈活，做事的能力也會從中不斷積累。所以做人做事也都是要從生活當中去磨鍊才對。再來，「多一些觀光旅遊，少一點電腦電視」。多一些觀光旅遊，孩子會跟天地萬物都會有情感，也會有向它們一些學習。而我們老祖宗很多的教誨，都是從天地萬物當中感悟，他多接觸大自然，讀到「上善若水」、讀到「海納百川」，他就特別有感受。他連海都沒看過，那這句話就感受有限。我曾經到泰山去，爬泰山，真正看到泰山就知道為什麼叫穩若泰山？因為泰山確實它那個底特別的厚、特別的廣，讓人覺得很穩。</w:t>
      </w:r>
      <w:r>
        <w:t xml:space="preserve"> </w:t>
      </w:r>
    </w:p>
    <w:p w14:paraId="377F51F0" w14:textId="77777777" w:rsidR="00C74591" w:rsidRDefault="00C74591">
      <w:pPr>
        <w:pStyle w:val="a3"/>
      </w:pPr>
      <w:r>
        <w:t xml:space="preserve">　　再來，「多一些家庭文化氣氛的創造，少一點物質環境的建設」。這文化氣氛，我們就把孝道在家裡呈現，就把對一切物品的恭敬都在家裡呈現，「置冠服，有定位」、「父母呼，應勿緩」，我們都演給孩子看；「凡是人，皆須愛」，這些都是能夠結合在我們整個家庭的家風裡面。最後「多一些心靈美的引導，少一點外表美的誘導」。還是要重視心靈，重視內在。重視外表，很可能他一輩子，比方說，女孩重視外表，那她不知道外在要花掉多少錢；她重視外表，那她很可能就只喜歡聽人家甜言蜜語，她找的對象就很危險。反而重視內在，她懂得要有德行，懂得要修養自己，她自己就懂得分辨什麼樣的對象才是可以託付終身，才是穩當的。這不只是找對象，有了心靈美，我們才知道如何找朋友。因為出外靠朋友。假如只注重這外在的東西，找的也都是這些重視外表，喜歡穿名牌、喜歡虛榮的朋友，那一輩子就麻煩。這十多十少跟大家做個交流。好，那今天的課就先上到這裡，謝謝大家。</w:t>
      </w:r>
    </w:p>
    <w:sectPr w:rsidR="00C745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0F7" w14:textId="77777777" w:rsidR="00C74591" w:rsidRDefault="00C74591" w:rsidP="006C0B8D">
      <w:r>
        <w:separator/>
      </w:r>
    </w:p>
  </w:endnote>
  <w:endnote w:type="continuationSeparator" w:id="0">
    <w:p w14:paraId="31DA42F4" w14:textId="77777777" w:rsidR="00C74591" w:rsidRDefault="00C74591" w:rsidP="006C0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DAB83" w14:textId="77777777" w:rsidR="00C74591" w:rsidRDefault="00C74591" w:rsidP="006C0B8D">
      <w:r>
        <w:separator/>
      </w:r>
    </w:p>
  </w:footnote>
  <w:footnote w:type="continuationSeparator" w:id="0">
    <w:p w14:paraId="1C8E0799" w14:textId="77777777" w:rsidR="00C74591" w:rsidRDefault="00C74591" w:rsidP="006C0B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8D"/>
    <w:rsid w:val="006C0B8D"/>
    <w:rsid w:val="007931EE"/>
    <w:rsid w:val="00C7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FD5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0B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0B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0B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0B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1231</Words>
  <Characters>7023</Characters>
  <Application>Microsoft Office Word</Application>
  <DocSecurity>0</DocSecurity>
  <Lines>58</Lines>
  <Paragraphs>16</Paragraphs>
  <ScaleCrop>false</ScaleCrop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