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5203" w14:textId="77777777" w:rsidR="003C313C" w:rsidRDefault="003C313C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（第二十一集）　　</w:t>
      </w:r>
      <w:r>
        <w:t>2007/4/7</w:t>
      </w:r>
      <w:r>
        <w:t xml:space="preserve">　　台灣桃園孔廟　　檔名：</w:t>
      </w:r>
      <w:r>
        <w:t xml:space="preserve">52-180-0021 </w:t>
      </w:r>
    </w:p>
    <w:p w14:paraId="5E831A60" w14:textId="77777777" w:rsidR="003C313C" w:rsidRDefault="003C313C">
      <w:pPr>
        <w:pStyle w:val="a3"/>
      </w:pPr>
      <w:r>
        <w:t xml:space="preserve">　　尊敬的諸位朋友，大家下午好！我們見面就代表一個月又過去了，所以我們老祖宗教誨我們是要珍惜光陰，要如《大學》當中提到的「茍日新，日日新，又日新」。人生它一定是一個學習的過程，學習就要提昇，因為「學如逆水行舟，不進則退」，所以我們個人，我們的家風，以至我們的社會風氣，還有整個天下的民心，都是處於一種動態的狀況，都如聖賢人教誨我們的不進則退。一個禮拜過去了，那我們是進還是退？而個人的修身與齊家、與治國、與天下是息息相關，所以俗話講「天下興亡，匹夫有責」。我們冷靜來看我們這一生的情況，最感嘆的那莫過於六十歲以上的人，他目睹到一個社會從很淳樸到現在爭名逐利，笑貧不笑娼，很多扭曲的社會風氣都已經產生了。</w:t>
      </w:r>
      <w:r>
        <w:t xml:space="preserve"> </w:t>
      </w:r>
    </w:p>
    <w:p w14:paraId="6697B42F" w14:textId="77777777" w:rsidR="003C313C" w:rsidRDefault="003C313C">
      <w:pPr>
        <w:pStyle w:val="a3"/>
      </w:pPr>
      <w:r>
        <w:t xml:space="preserve">　　我在大陸這段期間，他們經濟開發了也很快，但是經濟的開發也要同時注意到道德的提昇；假如經濟開發了，道德沒有跟上，這整個社會狀況是比較危險，因為見利會忘義。人都一味的追求名利、追求欲望，把道義都放旁邊去了，那這樣的家庭社會情況，很可能會忘失做人，很可能過得禽獸不如的生活，都有可能。</w:t>
      </w:r>
      <w:r>
        <w:t xml:space="preserve"> </w:t>
      </w:r>
    </w:p>
    <w:p w14:paraId="64E84AB6" w14:textId="77777777" w:rsidR="003C313C" w:rsidRDefault="003C313C">
      <w:pPr>
        <w:pStyle w:val="a3"/>
      </w:pPr>
      <w:r>
        <w:t xml:space="preserve">　　有位朋友他回故鄉去，他在這一年多回去了二、三趟，說每次回去都深深感覺社會風氣一直往下墮。那每次回去都有這個感覺，代表下墮的速度很快，所以看到每次回去，街道上染髮的人愈來愈多，而且是年輕人。他們不只染髮，那個頭髮都很長，也從頭髮當中，看不出是男的還是女的。有的男的髮也留得很長，而且都把眼睛遮住，我說奇怪！現在審美觀怎麼差這麼多？這樣會好看嗎？我都想不通，都把眼睛遮住了。我們小時候，長者都說：蓋頭蓋臉。那很沒有精神，一定會很倒楣，這樣蓋頭蓋臉。奇怪，現在都不注意這個。</w:t>
      </w:r>
      <w:r>
        <w:t xml:space="preserve"> </w:t>
      </w:r>
    </w:p>
    <w:p w14:paraId="3E870794" w14:textId="77777777" w:rsidR="003C313C" w:rsidRDefault="003C313C">
      <w:pPr>
        <w:pStyle w:val="a3"/>
      </w:pPr>
      <w:r>
        <w:t xml:space="preserve">　　我常常經過香港，那香港都在機場經過，機場裡面很多都是世界知名的品牌，賣什麼的都有，而且都賣得是比較昂貴的東西。所以每次經過機場也是修行，這麼多五彩繽紛的商品，看我們會不會動心。所以何處是考試？時時都在考試。結果我忽然發現一點，奇怪，那些模特兒怎麼一個臉比一個臉還酷、還難看，照起來明明衣服很好看，然後（他們的臉）那個臉就好像欠他會錢欠很久了。奇怪了，你看他們都是這樣的一張臉，很冷酷，小孩子耳濡目染都學著冷酷，所以感不感覺現在人跟人之間都沒有那種人情味？這都是潛移默化影響，公眾人物都要負責。</w:t>
      </w:r>
      <w:r>
        <w:t xml:space="preserve"> </w:t>
      </w:r>
    </w:p>
    <w:p w14:paraId="5D3A7BFA" w14:textId="77777777" w:rsidR="003C313C" w:rsidRDefault="003C313C">
      <w:pPr>
        <w:pStyle w:val="a3"/>
      </w:pPr>
      <w:r>
        <w:t xml:space="preserve">　　我們看三、四十年前那些演藝人員，拍出來的照片都是笑臉迎人很親切；怎麼現在慢慢的都拍成這麼冷酷的臉，對人都不親切。小孩應該從小學著恭敬，學著對人有禮才對。所以長輩到了家裡面，孩子都是要主動跟長者行禮，結果現在很多家長就說：什麼跟你行禮，能坐在那裡看電視，頭能轉過來對你笑一下就已經很給你面子，就不錯了，還跟你行禮！我們長輩在講這些話的時候，是什麼心態？我們聽完這一段話，真的，年輕人肯給我們轉過頭來笑一下，我們就覺得很夠面子了嗎？教育孩子做人的道理，他不會因為時空而改變，不會說時代不一樣了，不用恭敬，不要孝順，不對！這些做人的道理只要忘失了，這個社會亂的情況就非常大。</w:t>
      </w:r>
      <w:r>
        <w:t xml:space="preserve"> </w:t>
      </w:r>
    </w:p>
    <w:p w14:paraId="27B2FD0A" w14:textId="77777777" w:rsidR="003C313C" w:rsidRDefault="003C313C">
      <w:pPr>
        <w:pStyle w:val="a3"/>
      </w:pPr>
      <w:r>
        <w:t xml:space="preserve">　　「老者不教」，老者是上一輩的；「幼者不學」，下一代的也不學，不學這些做人處事的道理；「俗之不祥」，整個社會風俗敗壞得很快。所以當社會風氣敗壞了，</w:t>
      </w:r>
      <w:r>
        <w:lastRenderedPageBreak/>
        <w:t>當下一代這些做人處事的態度都不懂，誰的責任？大家怎麼一臉無辜的樣子，「天下興亡，匹夫有責」。我們有沒有曾經說過一句，他這樣就已經很不錯了！這是用什麼標準？還是要用《弟子規》的標準，還是要用五千年真正做人的標準，不然真的一代不如一代。你看我們這一代忘失了教導孩子做人做事，在我們的眼前已經不是一代不如一代了，在我們的眼前是一屆不如一屆。我們面對現在的社會狀況，要有一個心境，要能心平氣和面對。這個時代一些現象產生，我們批評對事情一點幫助都沒有，我們說，你看現在那個孩子都沒禮貌、不懂事，這些話講完對我們一點幫助都沒有。</w:t>
      </w:r>
      <w:r>
        <w:t xml:space="preserve"> </w:t>
      </w:r>
    </w:p>
    <w:p w14:paraId="18A22C98" w14:textId="77777777" w:rsidR="003C313C" w:rsidRDefault="003C313C">
      <w:pPr>
        <w:pStyle w:val="a3"/>
      </w:pPr>
      <w:r>
        <w:t xml:space="preserve">　　我們是要去了解孩子為什麼現在不懂事，原因在哪裡？我們學古聖先賢就是要開智慧，面對每一件事情明明白白，然後不讓他繼續惡化，讓他能真正改善過來，從我們自身，再從我們的家庭開始改善。你看孩子冷酷的臉，他們為什麼看到這種冷酷的模特兒會覺得很歡喜、很效法？這個跟他的內心很相應！我看到他們的時候就覺得很難受，幹嘛做人做成這樣，為什麼不歡喜的對人家？所以為什麼跟現在的年輕人，這樣的照片能夠相應？代表我們的孩子現在的內心也是比較冷漠的，這個冷漠是怎麼造成的？他是其來有自，大家有沒有看過一、二歲的孩子這麼冷酷的有沒有？很少，根本沒有這樣的孩子。但是這個冷酷是什麼時候開始的？小孩子他在小的時候，跟父母都是有一種天性的親愛，都會主動的跟父母、跟長者親近。你看甚至於父母處罰他、教訓他，他還往父母的懷裡鑽，怎麼可能會冷酷？但是之後十幾歲了，會走向這種冷漠的人生態度，他那個根源就在家裡面沒有溫暖。家裡面，很可能回到家裡父母都不在，跟他為伍的就是電動玩具，就是電腦、電視，所以當他長期跟這些東西為伍，他跟人不會溝通。慢慢的那種天性，那種對人的一種熱情消退下去。</w:t>
      </w:r>
      <w:r>
        <w:t xml:space="preserve"> </w:t>
      </w:r>
    </w:p>
    <w:p w14:paraId="20959365" w14:textId="77777777" w:rsidR="003C313C" w:rsidRDefault="003C313C">
      <w:pPr>
        <w:pStyle w:val="a3"/>
      </w:pPr>
      <w:r>
        <w:t xml:space="preserve">　　我們看到一個年輕人這麼冷漠，不只我們不嫌棄他、不只不批判他，甚至於我們的內心是有一種不捨。家庭缺乏溫暖，學校缺乏溫暖，假如學校老師像父母，同學像兄弟，那他去上學非常歡喜，學校裡就像家裡面親情溫暖一樣；結果現在在學校裡面統統看著分數，學習也沒有樂趣，所以整個成長過程，慢慢他對人的態度形成這個結果。真的現在很多社會現象，我們停止抱怨，把原因找出來，從我們、從我們的家庭；教書的，從我的班級；工作的人，從我的單位，開始把這一分人跟人的人情味找回來。真的這麼年輕就這麼冷漠、冷酷，那他以後組家庭怎麼會幸福？他的心情這麼不好，他以後得癌症、得憂鬱症比例就很高。</w:t>
      </w:r>
      <w:r>
        <w:t xml:space="preserve"> </w:t>
      </w:r>
    </w:p>
    <w:p w14:paraId="25444ACE" w14:textId="77777777" w:rsidR="003C313C" w:rsidRDefault="003C313C">
      <w:pPr>
        <w:pStyle w:val="a3"/>
      </w:pPr>
      <w:r>
        <w:t xml:space="preserve">　　我這個朋友就提到，看到這些染髮的現象愈來愈嚴重。我望眼過去，大家都沒染髮。有個學校，學生染得太嚴重，學校就規定不可以染髮，就開始教導學生，然後開始抓，染髮的就再把它染回來。結果抓了一段時間，老師、校長，學校的領導精疲力盡，抓不勝抓。然後其中一個老師覺得很累了，突然坐在那休息，回光返照說：啊！為什麼染髮的情況都沒有改善，原來自己也染髮。然後又想想，學校很多老師都染髮，這中學生怎麼可能服氣呢？老師你能染，我就不能染，他根本就是不服，都是壓住情緒的，跑給我們追。所以真正要改善下一代，還必須從我們自己以身作則開始。</w:t>
      </w:r>
      <w:r>
        <w:t xml:space="preserve"> </w:t>
      </w:r>
    </w:p>
    <w:p w14:paraId="47F694C1" w14:textId="77777777" w:rsidR="003C313C" w:rsidRDefault="003C313C">
      <w:pPr>
        <w:pStyle w:val="a3"/>
      </w:pPr>
      <w:r>
        <w:t xml:space="preserve">　　後來我發現為什麼染髮這麼嚴重，因為剛好有一天不小心，我是不看電視的，不小心看了兩分鐘卡通影片，可能是老祖宗的安排，讓我了解一下情況。看到日本的卡通，結果裡面的這些人物統統都染髮，然後留的頭髮真的都是蓋頭蓋臉，所以我才猛然省悟。因為小孩子回到家裡都看這些電視、這些卡通，所以他覺得這個叫正常，久而久之，看的都是不正常的，他就把不正常當正常看。那我們也不明白原來他們都是從這些地方學來的，一味的要阻止他們不這麼幹也很難，那個源頭就已經污染了，怎</w:t>
      </w:r>
      <w:r>
        <w:lastRenderedPageBreak/>
        <w:t>麼可能流下來的水源會是乾淨的？雖然我們沒有在陪孩子學習，但是他每一天都在吸收，到底吸收的是好的還是不好的？所以陪孩子的時間不能少，要了解孩子每天他的心靈是往哪裡在發展？這個當父母的要有這分警覺性去關心。</w:t>
      </w:r>
      <w:r>
        <w:t xml:space="preserve"> </w:t>
      </w:r>
    </w:p>
    <w:p w14:paraId="59B59ABC" w14:textId="77777777" w:rsidR="003C313C" w:rsidRDefault="003C313C">
      <w:pPr>
        <w:pStyle w:val="a3"/>
      </w:pPr>
      <w:r>
        <w:t xml:space="preserve">　　而且這些卡通影片裡面的人，交談起來都是「可惡」、「討厭」、「好煩」，都是這些台詞，難怪現在年輕人一談起話來，「無聊」，這些話語在卡通影片裡太常出現了；而人物之間相處不是「請教您一個問題」，還跟您鞠個躬，彼此談話都很粗魯，動不動手就推一下，甚至於把人推了（那個卡通裡面畫的）那裡團團轉，他們在那裡嘻嘻笑，哈哈笑。那現在卡通裡面都沒有兄友弟恭，也沒有長幼有序，所以講起話來，口氣都很粗俗，脾氣都很大。現在那個一、二歲的孩子為什麼動不動手就拿起來敲桌子？沒有人教他，我們大人也沒有這樣，真正原因都在看的電視裡面。這些情況我們要從因上解決問題，不然播下去的種子都是惡的種子，不可能開出好的果實出來。</w:t>
      </w:r>
      <w:r>
        <w:t xml:space="preserve"> </w:t>
      </w:r>
    </w:p>
    <w:p w14:paraId="26FE0A58" w14:textId="77777777" w:rsidR="003C313C" w:rsidRDefault="003C313C">
      <w:pPr>
        <w:pStyle w:val="a3"/>
      </w:pPr>
      <w:r>
        <w:t xml:space="preserve">　　我那個朋友就提到，他每次回去很感嘆，聽到現在人們在交談當中常常會說一句話，提到工作，提到賺錢，只要能賺錢就好，做什麼事都沒關係，這樣的態度風氣愈來愈多、愈來愈盛，這都不是好的現象。今天「擇業」，選擇行業，那都要想到是真正對社會有幫助的行業才能做。而且我們從事的行業，假如是敗壞社會風氣，對社會無益的話，那這件事情造的罪業殃及後代，連後代子孫都會受影響，這個大家可以留心觀察身旁周遭的情況，開一些不好行業的家庭，後代子孫一定敗。</w:t>
      </w:r>
      <w:r>
        <w:t xml:space="preserve"> </w:t>
      </w:r>
    </w:p>
    <w:p w14:paraId="7ADFA8F5" w14:textId="77777777" w:rsidR="003C313C" w:rsidRDefault="003C313C">
      <w:pPr>
        <w:pStyle w:val="a3"/>
      </w:pPr>
      <w:r>
        <w:t xml:space="preserve">　　像清朝那個時代，很多家庭賣鴉片，一時間很有錢，但是也很快的就敗下來，子孫淪為乞丐的很多。反而林則徐先生那時候非常清貧，但是為人正直，憂國憂民，把禁鴉片的責任一肩扛起來，冒著生命危險去完成了這個任務。當鴉片禁完之後，好多的家庭都把林則徐先生奉為神明祭拜，為什麼？因為他們的家人染上鴉片之後，整個家庭完全被拖垮了，經濟全部都付諸流水；然後因為家裡有一個吸鴉片的人，整個家庭就是愁雲慘霧。林則徐先生禁了鴉片，不知解救了多少的家庭，所以對他都是感恩戴德。林公後來家庭到現在一、二百年都很興盛。我們現在在廬江文化教育中心，在接待處負責的這位老師，他就是林則徐先生的後代。所以現在我們復興文化，很多這些聖哲人的後代，都是當仁不讓出來奉獻。我們面對這些社會風氣，確實都要有一分責任去改善。</w:t>
      </w:r>
      <w:r>
        <w:t xml:space="preserve"> </w:t>
      </w:r>
    </w:p>
    <w:p w14:paraId="7161BAC8" w14:textId="77777777" w:rsidR="003C313C" w:rsidRDefault="003C313C">
      <w:pPr>
        <w:pStyle w:val="a3"/>
      </w:pPr>
      <w:r>
        <w:t xml:space="preserve">　　怎麼改善？從我們自己開始做好榜樣。我們在湯池常常出去散步，邊走邊撿垃圾。剛好中心旁邊還有一個中學，在中學的門口有一條路，我們邊走就邊撿。撿了這麼一段時間來，那一天我出去撿的時候，就剛好發現後面有學生跟著我們一起撿過來。所以我們也很欣慰，這些孩子透過我們先做給他們看，他們也懂得愛護自己的家園、家鄉。大家可能覺得一張紙屑沒什麼，其實站在教育的角度，一張紙屑是很重要的，它代表著是一個孩子對自己的學校有沒有愛護，對自己的家鄉有沒有關愛的心境，這個心態很重要。</w:t>
      </w:r>
      <w:r>
        <w:t xml:space="preserve"> </w:t>
      </w:r>
    </w:p>
    <w:p w14:paraId="4D478D8E" w14:textId="77777777" w:rsidR="003C313C" w:rsidRDefault="003C313C">
      <w:pPr>
        <w:pStyle w:val="a3"/>
      </w:pPr>
      <w:r>
        <w:t xml:space="preserve">　　有位母親她在校門口等著接孩子，剛好發現校門口前面很多的紙屑，她也是學中國文化，知道要以身作則，應該給孩子當榜樣。可是看旁邊又很多家長，剛開始要做的時候，還是有一點靦腆，不好意思。所以現在這個時代，做好事不好意思，做壞事怎麼樣？覺得理所當然。當初我在海口的時候，還看過開著車子，後面坐的人吃著甘蔗，然後咬了一口就往窗外吐一口，你看他吐的怎麼樣？他覺得很自然，一點覺得慚愧都沒有。所以人不學不知道，不學這些做人的道理，做壞事的時候，一點羞恥心都沒有。那這個情況慢慢在改善，因為海口有很多的老師們都在推展，甚至於我們海南省司法廳很多的警官，他們也都在學，也都在推廣。現在是在海南有六個監區同時在教弟子規，這些朗朗的讀書聲在監獄響起來，我們都會覺得很寬慰，而且效果很好。</w:t>
      </w:r>
      <w:r>
        <w:t xml:space="preserve"> </w:t>
      </w:r>
    </w:p>
    <w:p w14:paraId="4D0E6703" w14:textId="77777777" w:rsidR="003C313C" w:rsidRDefault="003C313C">
      <w:pPr>
        <w:pStyle w:val="a3"/>
      </w:pPr>
      <w:r>
        <w:t xml:space="preserve">　　有那個戒毒所的，吸毒，然後幫助這些人把毒戒掉。透過學習我們師長，還有我們幸福人生講座，這些吸毒者學了這些道理，生起孝道，生起責任心，對家庭、對人生的責任之後，再次吸毒的比例大大降低。所以真的人都是可以教得好的，連這些犯人、這些吸毒者，其實都是缺乏教育而已。</w:t>
      </w:r>
      <w:r>
        <w:t xml:space="preserve"> </w:t>
      </w:r>
    </w:p>
    <w:p w14:paraId="3C92C38B" w14:textId="77777777" w:rsidR="003C313C" w:rsidRDefault="003C313C">
      <w:pPr>
        <w:pStyle w:val="a3"/>
      </w:pPr>
      <w:r>
        <w:t xml:space="preserve">　　我之前剛好在這幾個月也都到我們桃園女子監獄講課，跟一千多個服刑人員，跟她們交流中國文化。真的，我在講課的時候都很感嘆，她們都專注到可能一根針掉下去，都聽得到響聲；有的聽了半個多小時，懺悔的心起來了，哭得鼻子都紅了。假如這些教誨在她小學就開始教了，她的人生就不可能走到今天這個樣子。所以我們看到她們都是一種不捨，一種疼惜，「人之初，性本善」，「苟不教，性乃遷」，所以教育對人的一生影響非常大。</w:t>
      </w:r>
      <w:r>
        <w:t xml:space="preserve"> </w:t>
      </w:r>
    </w:p>
    <w:p w14:paraId="65648316" w14:textId="77777777" w:rsidR="003C313C" w:rsidRDefault="003C313C">
      <w:pPr>
        <w:pStyle w:val="a3"/>
      </w:pPr>
      <w:r>
        <w:t xml:space="preserve">　　我跟她們提到，所以有時候我們去講的都是兩個小時，講到說：好，我們今天己經講兩個小時了。底下的同學們說：啊！怎麼這麼快。你看她們專注學習，不知不覺兩個小時就過去，這麼專心。他們是有這個本事能力好好學的，我們要把這些好的做人道理要教給他們。所以我都覺得，我都跟她們講，你們是失栽培！你們是沒有遇到我們老祖宗這些教誨，不然你們也會很好。所以我也跟她們共勉，你看你們兩個小時能這麼專心學習，這樣的學習態度從今以後要保持下去，自己的潛能就能大大的發揮出來。</w:t>
      </w:r>
      <w:r>
        <w:t xml:space="preserve"> </w:t>
      </w:r>
    </w:p>
    <w:p w14:paraId="5C05C9CB" w14:textId="77777777" w:rsidR="003C313C" w:rsidRDefault="003C313C">
      <w:pPr>
        <w:pStyle w:val="a3"/>
      </w:pPr>
      <w:r>
        <w:t xml:space="preserve">　　在海南戒毒所，有戒毒人員時間到了，要出去了，然後他就跟警察講：我可不可以晚幾天出去？這警察就很納悶說：為什麼？他說：我弟子規的課還沒有聽完，讓我聽完、學完了，我再出去。所以他們人生茫茫然，不知道方向在哪？能聽到聖賢祖宗的這些智慧就好像看到一個曙光，看到光明，大家都能歡喜愛樂這些正法、這些善法。而且這些警官們看到犯人的改變、提昇了，他們也很高興。其實人都有這一分憐憫人，這種愛護人的心。那真正能從他自己的工作讓這麼多人得利益，他們也做得很有動力。所以做了以後對社會很有責任心。他們開著警車，看人家在那裡吐甘蔗渣，他也很受不了，因為他們現在自己都主動撿紙屑了，說我撿，你還在那裡吐。所以他會把警車開到這個人的前面，結果走下去一看，那個人是蹺著腿在那裡吐。他說你給我腳放下。那個人嚇了一大跳。你再給我吐，我就把你抓起來。</w:t>
      </w:r>
      <w:r>
        <w:t xml:space="preserve"> </w:t>
      </w:r>
    </w:p>
    <w:p w14:paraId="651B52AD" w14:textId="77777777" w:rsidR="003C313C" w:rsidRDefault="003C313C">
      <w:pPr>
        <w:pStyle w:val="a3"/>
      </w:pPr>
      <w:r>
        <w:t xml:space="preserve">　　這個社會的公德心有賴於我們去做表率，帶動好的風氣，不然做壞事都做得理所當然，做好事還偷偷摸摸，那這樣社會風氣怎麼可能會不下墮？所以這位母親後來提起勇氣，還是把紙屑撿起來。我們在立身行道的過程，假如覺得很難受，很不好意思，要告訴自己：我顛倒了。好的事，對的事，還那麼難受做不下去，不能顛倒，從我開始不顛倒。其實我們想想，感恩父母，給父母下跪是天經地義，結果我們回想第一次要下跪的時候，怎麼樣？在那裡掙扎半天，有沒有？所以對的事，現在都做得不自然。</w:t>
      </w:r>
      <w:r>
        <w:t xml:space="preserve"> </w:t>
      </w:r>
    </w:p>
    <w:p w14:paraId="643FA032" w14:textId="77777777" w:rsidR="003C313C" w:rsidRDefault="003C313C">
      <w:pPr>
        <w:pStyle w:val="a3"/>
      </w:pPr>
      <w:r>
        <w:t xml:space="preserve">　　當她開始撿的時候，旁邊很多的人都覺得這個人怪怪的，都用異樣的眼光看她；但是她慢慢的覺得其實彎下去比較舒服，僵在那裡反而難受，所以做得愈做愈自然。當我們做得愈自然，反而他人會更感動、更慚愧。過了幾天之後，陸續的就有家長加入了，也都主動的撿紙屑，愛護校園。而當他們把前面的紙屑撿乾淨，當看到孩子走出校園的那一刻，其實這個動作已經在教育孩子了，他沒有說一句話，但是孩子已經感受到了，母親在撿紙屑，她把愛護校園做給我們看。</w:t>
      </w:r>
      <w:r>
        <w:t xml:space="preserve"> </w:t>
      </w:r>
    </w:p>
    <w:p w14:paraId="77F186D6" w14:textId="77777777" w:rsidR="003C313C" w:rsidRDefault="003C313C">
      <w:pPr>
        <w:pStyle w:val="a3"/>
      </w:pPr>
      <w:r>
        <w:t xml:space="preserve">　　假如一個孩子從小面對自己的校園，他都覺得那不是我的事情，那不干我的事，那個是學校裡面職工的事情；面對眼前的事情，他都提不起責任來，那他以後到公司行號去服務，他還會把哪些事情時時放在自己的心上？這都是責任心的教育。這一個紙屑沒有撿起來，那孩子的心性就墮落，所以一個動作它的背後就代表著孩子是心境提昇了，還是心境下墮？所以這教育裡面沒有小事，因為每件事不是在長善，就是在讓孩子的心靈下墮。做對的，就能長善；做不對的，就污染了孩子。所以從我們觀察到的社會狀況，也提醒我們，我們應該做好榜樣，應該來帶動好的社會風氣。</w:t>
      </w:r>
      <w:r>
        <w:t xml:space="preserve"> </w:t>
      </w:r>
    </w:p>
    <w:p w14:paraId="07CEB66F" w14:textId="77777777" w:rsidR="003C313C" w:rsidRDefault="003C313C">
      <w:pPr>
        <w:pStyle w:val="a3"/>
      </w:pPr>
      <w:r>
        <w:t xml:space="preserve">　　那之前我們跟大家一起講到，治理家庭有幾個非常重要的德行，從「孝悌為傳家之本，謹慎為保家之本，勤儉為持家之本，和順為齊家之本」，還有「詩書為起家之本」。上一次我們是講到「謹慎為保家之本」，確實治理家庭要很謹慎，而這些孝悌、謹慎、勤儉、和順還有詩書，這些德行不是拿來要求孩子的。我們看到這段話，「齊家」，我們就要很敏銳，想起《大學》這段教誨，身修才有家齊。所以面對這些教誨，首先是觀照我們自己有沒有這些德行，我們自己能做到了，上行就能夠下效。我們自己謹不謹慎？俗話常常講「立名以一生，而失之僅頃刻」。所以一個人要他的家庭能美滿，事業要能一生都能很順利，那就必須謹慎的面對一些誘惑。這個誘惑沒有注意，染上了這些誘惑，染上了這些惡習，那很可能就「一失足成千古恨」。我們不能在那裡抱怨現在社會的誘惑太多了，其實抱怨社會的誘惑一點幫助都沒有，其實我們俚語裡面講到「樹頭站得穩，不怕樹尾刮颱風」，我們自己真有德行修養，自然就不會受到這些外在誘惑的影響。</w:t>
      </w:r>
      <w:r>
        <w:t xml:space="preserve"> </w:t>
      </w:r>
    </w:p>
    <w:p w14:paraId="20396903" w14:textId="77777777" w:rsidR="003C313C" w:rsidRDefault="003C313C">
      <w:pPr>
        <w:pStyle w:val="a3"/>
      </w:pPr>
      <w:r>
        <w:t xml:space="preserve">　　誘惑是緣，世間的事情是不離因緣的道理，因、緣、果。所有的這些誘惑都屬於緣的部分，一定是有不好的因才會招來這些不好的緣，之後才有這些不好的結果。當我們沒有這些不好的因，自然就不怕這些誘惑。像我到海口去，之前聽人家說：「不到北京，不知道官小；不到上海，不知道錢少」，就代表北京的官很多，可能走在路上不小心撞到的都是當官，不到上海不知道錢少；不到海口，「不到海南，不知道身體不好」，我那時候聽也覺得納悶，不知道什麼意思，後來去了，我知道了。因為這個海南，現在好很多了，剛開始追求經濟發展的時候，有很多的這些色情行業，所以男人到那裡就禁不起誘惑，然後好色就損身體。</w:t>
      </w:r>
      <w:r>
        <w:t xml:space="preserve"> </w:t>
      </w:r>
    </w:p>
    <w:p w14:paraId="557E63C4" w14:textId="77777777" w:rsidR="003C313C" w:rsidRDefault="003C313C">
      <w:pPr>
        <w:pStyle w:val="a3"/>
      </w:pPr>
      <w:r>
        <w:t xml:space="preserve">　　我去了以後，剛好有一次出門，跟一個海南當地的人出門。回來的時候，這位當地的朋友，他就跟我講了很中肯的一句話，很認真！然後對我說：蔡老師，你是我看過第一個不找女人的台灣人。諸位我們台灣的同胞，聽到這句話傷不傷痛？我們台灣人民的素質都被他們給搞壞了。真的，我們的行為跟家庭分不開，跟我們自己的故鄉分不開，所以自己的行為不好，侮辱家庭，侮辱祖宗，侮辱了養我們、育我們的這一片土地，還把所有的同胞統統都侮辱進去。人的行為會謹慎，就是對於父母有孝心，不希望因為自己的行為而侮辱父母，所以這句「德有傷，貽親羞」深深紮在孩子的心田當中，那這些誘惑對他來講也不起作用。當然，我們今天假如這些習氣還有的話，那我們出遠門去，真的父母在家裡都不安穩，天天提心吊膽。所以也因為我們自己這些德行根有紮下去了，縱使離開父母，也才能真正讓父母能夠安心。</w:t>
      </w:r>
      <w:r>
        <w:t xml:space="preserve"> </w:t>
      </w:r>
    </w:p>
    <w:p w14:paraId="6CC64193" w14:textId="77777777" w:rsidR="003C313C" w:rsidRDefault="003C313C">
      <w:pPr>
        <w:pStyle w:val="a3"/>
      </w:pPr>
      <w:r>
        <w:t xml:space="preserve">　　有個海關人員，他們單位貪污的風氣比較盛，所以有時候這個風氣假如沒有人演好的榜樣出來，那個敗壞速度是很快的。他那時候看到有人在貪污，自己還起了個念頭，說假如我真的貪污被抓到了，但是可能這個孩子讀大學的費用都有了，所以他就打這個算盤，想這麼做。我們想想這個如意算盤這麼打，對嗎？人其實面對很大的誘惑的時候，是很不理智的、很愚痴的，會欲令智迷，把智慧都障住了。其實，他這個如意算盤這麼打是不可能滿他的願的，因為今天用不法的手段賺進來的錢，很快的就會喪失掉了。因為《大學》裡面講的，「貨悖而入者，亦悖而出」。真的很多貪官污吏貪到的錢財，他的子孫都非常揮霍，都會把他的家庭給敗掉，這樣的情況非常明顯。甚至於一些貪官貪污到的錢，拿到海外給孩子用，後來他自己鋃鐺入獄，孩子不聞不問，還是在海外做他的闊少爺，這樣的例子也很多。所以我們要相信真理，這不清不白的錢是不可能留得住的。而且當他貪污以後，他的孩子以至於他所有的家人都蒙羞，孩子可能一輩子都抬不起頭來，那這樣怎麼可能他的孩子以後人生會好？所以我們的德行是跟下一代、跟父母以至跟祖宗是連在一起的。</w:t>
      </w:r>
      <w:r>
        <w:t xml:space="preserve"> </w:t>
      </w:r>
    </w:p>
    <w:p w14:paraId="0CCE8969" w14:textId="77777777" w:rsidR="003C313C" w:rsidRDefault="003C313C">
      <w:pPr>
        <w:pStyle w:val="a3"/>
      </w:pPr>
      <w:r>
        <w:t xml:space="preserve">　　這個朋友他後來並沒有貪污，因為他就在那個千鈞一髮要做下去的時候，突然腦海裡浮現他父親的影像。因為他的父親是一個小學老師，父親很愛護自己的名節氣節。假如他的孩子貪污了，他的父親會覺得生不如死，他真的貪污了就等於是親手把他父親給殺了。所以後來他沒有做。當他談到這段話的時候，就很感慨的說，假如當初他做錯了，現在他就沒有機會在春節、在中秋節，在很多中國團圓的日子，還能夠跟家裡的人坐在一起吃火鍋，享受天倫之樂，就沒有這個機會了。確實面對誘惑的能力，還是在這一顆孝心，還是在這一顆謹慎的心。那我們再從這裡在去體會《弟子規》裡面講到的，「身有傷，貽親憂；德有傷，貽親羞」，這句教誨就顯得格外的重要。</w:t>
      </w:r>
      <w:r>
        <w:t xml:space="preserve"> </w:t>
      </w:r>
    </w:p>
    <w:p w14:paraId="6A7A2EEC" w14:textId="77777777" w:rsidR="003C313C" w:rsidRDefault="003C313C">
      <w:pPr>
        <w:pStyle w:val="a3"/>
      </w:pPr>
      <w:r>
        <w:t xml:space="preserve">　　所以面對誘惑，我們常講的五欲的誘惑，財色名食睡這些誘惑，這五欲的誘惑。面對這個「財」的誘惑，其實因為人生走到享樂的角度去，才會去追求很多的財富；假如知足常樂，假如生活很簡樸，那就不會把人生很多的經歷都在追求金錢上面。所以《弟子</w:t>
      </w:r>
      <w:r>
        <w:t>規》裡面講到衣服，「衣貴潔，不貴華，上循分，下稱家」，然後，「惟德學，惟才藝，不如人，當自勵；若衣服，若飲食，不如人，勿生慼」。這都是重視德行，而不重視這些欲望的享受。他生活很簡樸，面對這些財富的誘惑，他不就會動心。而且愛財的話，假如是女子愛財也很麻煩，她為人妻，她又很貪財，那先生就必須要去賺。那假如又滿足不了她的欲望，很可能這個先生鋌而走險都有可能。所以，依據調查，好像一個貪官的背後，都很可能有一個很貪財的媽媽或者太太或者小老婆。後面在貪，他不得不滿足她們，所以就鋌而走險。而且當先生、當孩子有這個不好的念頭，他們不只沒有制止，還去助長他們這些錯誤的行為，那可能整個家庭就走向誤入歧途。</w:t>
      </w:r>
      <w:r>
        <w:t xml:space="preserve"> </w:t>
      </w:r>
    </w:p>
    <w:p w14:paraId="6C671343" w14:textId="77777777" w:rsidR="003C313C" w:rsidRDefault="003C313C">
      <w:pPr>
        <w:pStyle w:val="a3"/>
      </w:pPr>
      <w:r>
        <w:t xml:space="preserve">　　我這次還聽說，現在有那個保養品一罐要一、二萬塊，那個到底是什麼做的，怎麼這麼貴？這個風氣太奢侈，還說到大排長龍，很多人都怕買不到。他們現在追求這些物質享受的風氣太盛了，不可長！我在大陸還聽說很多教授的太太在那裡比較，比先生賺多少錢！要主動去爭取很多的經費；那太太就常常在耳邊嘮叨，你看誰家房子又換多大，又買了哪些好的傢俱，常常在先生耳邊這樣嘮叨，比到最後，人比人氣死人。還有個案是大學的教授跳樓自殺，那為什麼跳樓自殺？因為太太跟人家比來比去，到最後需要賺很多錢的壓力太大了，活不下去，跳樓。所以這個欲是深淵，我們一味追逐欲望之後，真的自己痛苦，連整個家庭的人都痛苦。</w:t>
      </w:r>
      <w:r>
        <w:t xml:space="preserve"> </w:t>
      </w:r>
    </w:p>
    <w:p w14:paraId="495AD106" w14:textId="77777777" w:rsidR="003C313C" w:rsidRDefault="003C313C">
      <w:pPr>
        <w:pStyle w:val="a3"/>
      </w:pPr>
      <w:r>
        <w:t xml:space="preserve">　　所以錢財這個「錢」字，我們看老祖宗寫的，左邊一個金，右邊二支刀子，所以貪財貪錢不是好事。不只這個太太跟人家在比來比去的，這企業主假如也在跟人家比財產，人家有五千萬，我們就要有五千萬，人家有兩億，我們也要兩億。追逐金錢過程，假如沒有依照正常的這些法律、這些做事的方法，很可能又觸犯法網，那又一失足成千古恨。所以現在企業家因為觸犯法網而自殺的比例也比較高。我們面對這個財的追求確實是要很謹慎。而且這個錢財，我們真正有行善、有積福，該是我們的福分，那還是會到我們的生命當中來；絕對不是這樣去爭去奪能夠拿得到的。反而在爭奪過程當中，本來福更大，都因為爭奪做了一些不法的事情，反而折損了自己的福分。所以這是小人冤枉做了小人，這個是財。</w:t>
      </w:r>
      <w:r>
        <w:t xml:space="preserve"> </w:t>
      </w:r>
    </w:p>
    <w:p w14:paraId="3C11AB5F" w14:textId="77777777" w:rsidR="003C313C" w:rsidRDefault="003C313C">
      <w:pPr>
        <w:pStyle w:val="a3"/>
      </w:pPr>
      <w:r>
        <w:t xml:space="preserve">　　再來「色』，其實這個財、色也有它相關的地方，因為反而人有錢，那一有錢，一些女色的誘惑相對就比較高。很多企業家一有錢，也沒有觸犯法網，但是女色這一關沒有過，到最後家庭都走上不能圓滿，都破裂了；到最後內心很多的掙扎，很多的痛苦，他的人生也因為色關沒有過就毀掉了，也是很多。好，那我們待會再來談談女色的關要怎麼過，謝謝大家。</w:t>
      </w:r>
    </w:p>
    <w:sectPr w:rsidR="003C31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FBE66" w14:textId="77777777" w:rsidR="003C313C" w:rsidRDefault="003C313C" w:rsidP="008554E6">
      <w:r>
        <w:separator/>
      </w:r>
    </w:p>
  </w:endnote>
  <w:endnote w:type="continuationSeparator" w:id="0">
    <w:p w14:paraId="0D2C0E3F" w14:textId="77777777" w:rsidR="003C313C" w:rsidRDefault="003C313C" w:rsidP="00855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CE60B" w14:textId="77777777" w:rsidR="003C313C" w:rsidRDefault="003C313C" w:rsidP="008554E6">
      <w:r>
        <w:separator/>
      </w:r>
    </w:p>
  </w:footnote>
  <w:footnote w:type="continuationSeparator" w:id="0">
    <w:p w14:paraId="0BD9B14C" w14:textId="77777777" w:rsidR="003C313C" w:rsidRDefault="003C313C" w:rsidP="008554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E6"/>
    <w:rsid w:val="003C313C"/>
    <w:rsid w:val="007931EE"/>
    <w:rsid w:val="0085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2DA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54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54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54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54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1347</Words>
  <Characters>7678</Characters>
  <Application>Microsoft Office Word</Application>
  <DocSecurity>0</DocSecurity>
  <Lines>63</Lines>
  <Paragraphs>18</Paragraphs>
  <ScaleCrop>false</ScaleCrop>
  <Company/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