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237E" w14:textId="77777777" w:rsidR="00306EA3" w:rsidRDefault="00306EA3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（第四十四集）　　</w:t>
      </w:r>
      <w:r>
        <w:t>2007/9/8</w:t>
      </w:r>
      <w:r>
        <w:t xml:space="preserve">　　台灣桃園孔廟　　檔名：</w:t>
      </w:r>
      <w:r>
        <w:t xml:space="preserve">52-180-0044 </w:t>
      </w:r>
    </w:p>
    <w:p w14:paraId="5BDF6B1E" w14:textId="77777777" w:rsidR="00306EA3" w:rsidRDefault="00306EA3">
      <w:pPr>
        <w:pStyle w:val="a3"/>
      </w:pPr>
      <w:r>
        <w:t xml:space="preserve">　　尊敬的諸位朋友，下午好。我們剛剛提到孝悌對家庭的重要性，夫子也非常重視孝悌的教學，所以夫子對於古聖先王，以至於學生盡的孝心都非常的推崇。在《中庸》當中夫子講，「舜其大孝也與」，舜的孝達到了極處，因為這分孝心，他的德行成就了，他的德能、福分也現前。「德為聖人，尊為天子，富有四海之內，宗廟饗之，子孫保之」，這句話對我們人生很有啟發。夫子在《孝經》當中提到，「夫孝，德之本也」，孝開了，德行就能成就，本立而道生。所以，大孝也與，德為聖人，尊為天子。我們在學習古聖先賢的經典要有一種承擔，他們可以做到，我們也可以做到。孟夫子講「舜何人也，予何人也，有為者亦若是」，舜可以成為聖人，我們只要肯努力也可以成為聖人，大家相不相信？你們聲音好像不大肯定，我聽到孟夫子在掉眼淚，他講了大實話，大家不相信。</w:t>
      </w:r>
      <w:r>
        <w:t xml:space="preserve"> </w:t>
      </w:r>
    </w:p>
    <w:p w14:paraId="251D4FA4" w14:textId="77777777" w:rsidR="00306EA3" w:rsidRDefault="00306EA3">
      <w:pPr>
        <w:pStyle w:val="a3"/>
      </w:pPr>
      <w:r>
        <w:t xml:space="preserve">　　信心是成就一個人道德學問，或者是成就家業、事業最重要的基礎，沒有信心，什麼事情都做不來。所以首先要有自信，也要對孩子、對另一半、對員工，對所有的人也要相信他是人之初，性本善。在自信跟信他當中的基礎上，事業、家業才能夠有成就，當我們有這分自信，這些經典我們都可以做得到。只想著如何做到，就不會想自己做不到，就不會消極，不會打退堂鼓。所以，孝達到極處了，德行成就，德為聖人，尊為天子，富有四海之內，他的福分達到頂點。而且不只是他當下有福，他的德還能庇蔭到後代，宗廟饗之，子孫可以保他這個德行、福分。</w:t>
      </w:r>
      <w:r>
        <w:t xml:space="preserve"> </w:t>
      </w:r>
    </w:p>
    <w:p w14:paraId="70851613" w14:textId="77777777" w:rsidR="00306EA3" w:rsidRDefault="00306EA3">
      <w:pPr>
        <w:pStyle w:val="a3"/>
      </w:pPr>
      <w:r>
        <w:t xml:space="preserve">　　在魏徵寫給唐太宗的這篇文章，「諫太宗十思疏」，第一段話不知道大家還記不記得？「求木之長者，必固其根本」，大樹要長得好，最重要的根要紮牢，「欲流之遠者，必浚其泉源」，你要河流能淵遠流長，最重要的是它的源頭活水要清澈，這個都有含義！我們今天當人家的父母，當人家祖宗，沒有做好榜樣，那個源頭就污染了，怎麼可能後面會清澈？因為上行下效。從這些經句當中，我們都深刻體會到，祖宗時時把進德修業放在心上，時時以天地萬物為師，看到樹木想到扎根重要，看到河流想到源頭重要。所以最後「思國之安者」，國家、家庭要安定，「必積其德義」，你的德行、你的道義要做好的榜樣，你這個家才能淵遠流長，這個國家才會安定，必積其德、義。大舜他德義做到，所以他後代子孫，子孫保之最重要的是以他為榜樣，來效法他。這是夫子讚歎的聖人。還有他自己的學生像閔子騫，夫子說閔子騫孝悌的精神做得很好，所有的人都不能夠去離間他的家庭。因為他們家人之間信任非常的深，任何人都不能拆散，不能講他們家的壞話。我們聽到這裡，反省一下，我們家有沒有人可以講壞話，有沒有給我們講幾句，我們氣媳婦就氣得半死，或者氣兒子氣得半死，氣先生氣得半死？</w:t>
      </w:r>
      <w:r>
        <w:t xml:space="preserve"> </w:t>
      </w:r>
    </w:p>
    <w:p w14:paraId="3CACCC64" w14:textId="77777777" w:rsidR="00306EA3" w:rsidRDefault="00306EA3">
      <w:pPr>
        <w:pStyle w:val="a3"/>
      </w:pPr>
      <w:r>
        <w:t xml:space="preserve">　　閔子騫，為什麼夫子這麼稱讚他？我們看《二十四孝》當中，閔子騫的後母虐待他，但是閔子騫都沒有放在心上，時時只想著如何讓這個家和樂。冬天到了，他的後母用蘆花幫他做衣服，看起來是很大件，但是不保暖。父親讓他駕車，因為駕車的時候冷風颼颼，他受不了發抖。父親心裡想你穿那麼厚了，還發抖，到時候給鄰居看到，這個孩子穿得那麼冷，一定被後母虐待。你的後母面子保不住，可能就被他人給誤會，就是羞辱了你的後母，這樣不行。所以就拿起鞭子打了閔子騫，說你不可以這個樣子。但是打下去之後，衣服破了，蘆花飛出來。這個時候父親才知道原來是孩子被虐待，就氣沖沖的就回到家裡，當下就要把他的後母給休掉。我們來效法聖賢人，</w:t>
      </w:r>
      <w:r>
        <w:lastRenderedPageBreak/>
        <w:t>假如那時候你是閔子騫，你會怎麼做？會不會在旁邊：你也會有今天，終於讓我等到了！怨不能夠放下，這個怨遲早發生事情，一個家裡只要有怨，就已經埋下災禍的種子。</w:t>
      </w:r>
      <w:r>
        <w:t xml:space="preserve"> </w:t>
      </w:r>
    </w:p>
    <w:p w14:paraId="4C29EAF9" w14:textId="77777777" w:rsidR="00306EA3" w:rsidRDefault="00306EA3">
      <w:pPr>
        <w:pStyle w:val="a3"/>
      </w:pPr>
      <w:r>
        <w:t xml:space="preserve">　　閔子騫不只沒有怨恨他的後母，他只想著父親、想著家人，他給父親當下就跪下來，他說父親，你絕對不能叫母親走。因為他的後母又生了兩個弟弟，他們家三兄弟，閔子騫講：父親，母在一子寒，母去三子單。母親在的時候只有我一個人寒冷，母親走了連我兩個弟弟都要寒冷。都是孝心，他也想到後母走了，爸爸也沒人照顧，他也捨不得後母變成這個樣子，又時時想著我的弟弟要好好的照顧，才能長大成人。所以孝悌達到極處，當場父親感動，後母也感動了。後母看到這麼小的孩子都時時為她、為她的小孩著想，她還繼續這樣子欺負一個孩子，那真的是天地不容。一個至誠的孝悌之心，把一個家的命運轉了。所以不能跟父母生氣、埋怨，假如閔子騫那個時候是站在旁邊敲鑼打鼓：好！把她趕出去。你看閔子騫還有沒有後代？嚴不嚴重？你們也要配合一下，嚴不嚴重？嚴重。你這個時候是包容還是記恨？那整個家庭，甚至整個家族的命運完全不一樣。</w:t>
      </w:r>
      <w:r>
        <w:t xml:space="preserve"> </w:t>
      </w:r>
    </w:p>
    <w:p w14:paraId="7F2839B4" w14:textId="77777777" w:rsidR="00306EA3" w:rsidRDefault="00306EA3">
      <w:pPr>
        <w:pStyle w:val="a3"/>
      </w:pPr>
      <w:r>
        <w:t xml:space="preserve">　　所以夫子說「小不忍則亂大謀」，一個人忍不住自己的壞脾氣，自己的人生，甚至後代都毀掉了。要謹慎，「謹慎為保家之本」，在自己的脾氣當中要謹慎。閔子騫的後代都有到中心去一起跟我們交流，我們看了都很歡喜，而且都非常有家教。最近連魏徵的後代，還有魏徵後代的媳婦，都到中心來一起加入，我們以前不是唱「同胞們起來」。這次還有一位長者，七十幾歲，曾子的後代，曾子的後代也在我們隊伍當中。還有林則徐的後代，很多，就不說了，反正不是堯舜禹湯，就是文武周公的後代。</w:t>
      </w:r>
      <w:r>
        <w:t xml:space="preserve"> </w:t>
      </w:r>
    </w:p>
    <w:p w14:paraId="453ABA22" w14:textId="77777777" w:rsidR="00306EA3" w:rsidRDefault="00306EA3">
      <w:pPr>
        <w:pStyle w:val="a3"/>
      </w:pPr>
      <w:r>
        <w:t xml:space="preserve">　　夫子對孝、悌的教育很重視，而且他自己也表演得非常好，夫子「立身行道，揚名於後世，以顯父母」。為什麼母親把他帶到曲阜去？就是希望他不要靠家裡面本有的財富，要靠自己的決心、毅力、本事去成就自己。而且母親又找了這麼文風鼎盛的地方，這麼好的境教來栽培他。雖然夫子的母親比較早過世，夫子十幾歲母親就過世了，但是雖然母親離去了，夫子是「事死者，如事生」，母親對他的期許他不敢須臾離也，所以夫子有這樣的成就。包含孟夫子，孟夫子也是從小父親就不在，也是孟母這麼辛勞的把他拉拔大。他們也都是很有成就，以自己的道德來供養、來回報養育他們的父母。</w:t>
      </w:r>
      <w:r>
        <w:t xml:space="preserve"> </w:t>
      </w:r>
    </w:p>
    <w:p w14:paraId="79037B0C" w14:textId="77777777" w:rsidR="00306EA3" w:rsidRDefault="00306EA3">
      <w:pPr>
        <w:pStyle w:val="a3"/>
      </w:pPr>
      <w:r>
        <w:t xml:space="preserve">　　夫子對自己的兄弟也是非常友愛，在《論語．公冶長第五》當中有提到，夫子給自己的女兒選女婿，選了公冶長。這個公冶長德行挺好，但是有一次被誤解，為什麼？因為公冶長聽得懂鳥說話，有一天他聽鳥說在河邊有個人死掉了。他聽到之後不久，有個老太太找他兒子，找半天找不到，公冶長說你到河邊去看看，果然找到了。結果官府就調查，懷疑是不是他殺的，就把他給關起來。後來測試完，確實他聽得懂鳥說話，才把他放出來。但是因為關進去了，可能還受了一些刑罰，留下了一個記錄，結果夫子把女兒嫁給他。這個有學問，他的女婿曾經關過牢，坐過牢，被誤會，臉上還有個烙印，每個人看到都想這個人是不是關過牢。但夫子不在乎這些閒言閒語，這麼有德行的人，縱使他家庭背景不好，甚至於他的過程還被人誤解，夫子都可以不在乎，他重德。夫子嫁女兒，為天下人做榜樣，找女婿要找什麼？找有德的，縱使沒有什麼家世都沒關係。夫子這個榜樣一起來，天下人都重德。</w:t>
      </w:r>
      <w:r>
        <w:t xml:space="preserve"> </w:t>
      </w:r>
    </w:p>
    <w:p w14:paraId="15946D41" w14:textId="77777777" w:rsidR="00306EA3" w:rsidRDefault="00306EA3">
      <w:pPr>
        <w:pStyle w:val="a3"/>
      </w:pPr>
      <w:r>
        <w:lastRenderedPageBreak/>
        <w:t xml:space="preserve">　　但夫子給自己的姪女找女婿，他找的是南容，也是夫子的學生。所以教書挺不錯的，要找女婿比較方便，連給自己的外甥女、姪女找女婿也比較方便。這個南容長得很英俊瀟灑，家裡面家世又非常好，等於是他姪女嫁過去之後不會吃什麼苦。他自己女兒嫁過去還得要吃很多苦，所以你看把好的讓給誰？讓給自己的兄長，讓給他的女兒。「財物輕，怨何生」，夫子都是給我們做表演。不只南容英俊瀟灑，家世背景又好，而且又有智慧。夫子說南容是「邦有道」他就可以發展得好，「邦無道」，他還知道保身之道，不會受陷害。等於說這樣的對象，保證他的姪女一生沒問題，所以夫子對兄長以至於對兄長的後代都非常的照顧。這是我們從《論語》當中感受到，夫子也是把孝悌給我們做了榜樣。</w:t>
      </w:r>
      <w:r>
        <w:t xml:space="preserve"> </w:t>
      </w:r>
    </w:p>
    <w:p w14:paraId="7A300DAF" w14:textId="77777777" w:rsidR="00306EA3" w:rsidRDefault="00306EA3">
      <w:pPr>
        <w:pStyle w:val="a3"/>
      </w:pPr>
      <w:r>
        <w:t xml:space="preserve">　　孝悌我們再延伸到經營企業上，經營團體上面也是如此。我們遇到一位校長，今年七十五歲，這位老太太現在住在我們中心。因為我們文化中心現在設立一個老人俱樂部，這些老人家一個禮拜可以唱好幾天的歌，還可以吹吹葫蘆絲，吹吹音樂，還可以編中國結、編蝴蝶。我應該把它別在這裡，讓大家看一看，很細膩，他們都做得很專注。因為每天都很充實，都有好歌可以唱，又有技藝可以學，老人家煩惱都不見了。所以現在老人俱樂部聽說已經爆滿到連中年人都要進來，覺得很有意義。師長還有楊老師，他們非常重視老人家晚年的生活，他們覺得老人一生奉獻給家庭，奉獻給社會，不忍心看他們一生奉獻，最後的老年淒涼，這樣我們對不起這些老人家。所以希望透過這些活動、這些教學，能讓老人的晚年生活，精神非常的充實。</w:t>
      </w:r>
      <w:r>
        <w:t xml:space="preserve"> </w:t>
      </w:r>
    </w:p>
    <w:p w14:paraId="2089DFD2" w14:textId="77777777" w:rsidR="00306EA3" w:rsidRDefault="00306EA3">
      <w:pPr>
        <w:pStyle w:val="a3"/>
      </w:pPr>
      <w:r>
        <w:t xml:space="preserve">　　這位長者她去了以後，她就不回家，她覺得這裡很溫暖，所有這些晚輩都很尊重她。楊老師跟她說，你就是老人俱樂部的第一屆的講師，所以她學得比誰都認真。只要看到她，她一定是在編這些蝴蝶、戒指，因為她以後要當老師。老人家很有福報，她的子女也都挺有成就的。跟這位長者交流之後，我們很感動，確實在她從教過程當中，她當校長，把孝悌的精神落實在她的校園。早上我們看到這位長者的時候，她都在劈腿，你們有沒有看過七十五歲的人劈腿？我有看過。我曾經看過，好像那個時候是一百零二，許哲女士曾經到我們台灣來，大家有沒有去參加？有。我那次參加回來，我今天看到最美的女人的笑容，這位女士是一百零二歲。因為她的笑是從內心開懷的笑出來，她內心跟一切人沒有對立、沒有衝突，只有愛心。許哲女士還當場練瑜珈給我們看，有愛心的人筋絡比較柔軟。像我就比較硬，我已經好好在努力了。</w:t>
      </w:r>
      <w:r>
        <w:t xml:space="preserve"> </w:t>
      </w:r>
    </w:p>
    <w:p w14:paraId="645C4ED5" w14:textId="77777777" w:rsidR="00306EA3" w:rsidRDefault="00306EA3">
      <w:pPr>
        <w:pStyle w:val="a3"/>
      </w:pPr>
      <w:r>
        <w:t xml:space="preserve">　　這位長者她劈腿之後，我們看了就很驚訝，我們跟她聊起來，也覺得很有意思。她為什麼能有這樣的本事？因為她曾經帶她的孫女去學芭蕾舞，結果孫女興趣缺缺，她心裡想：我要當榜樣才行，你叫小孩學，你自己也不學，拉，拉半天拉不動。她跳下去練，結果練得比她孫女還好，她孫女還不會劈，她已經劈下去。所以，教育最重要的以身作則，沒什麼複雜，最重要的就是身教。她自己在帶班的時候，比方說作操，她一定站在最前面帶。比方說跑操場，她絕對不會站在操場旁邊說給我跑快一點，給我跑快一點，她會跟著學生一起跑。光是這種態度，學生對她就很佩服。她帶學生的時候，本來學生都很怕接到老師電話，她給它逆向操盤，她說：諸位同學，你表現好的，我就打電話給你的父母，把你所有的好講給父母聽。結果他們班級變成表現好的孩子會跑到她的面前：老師，你什麼時候打電話到我家。</w:t>
      </w:r>
      <w:r>
        <w:t xml:space="preserve"> </w:t>
      </w:r>
    </w:p>
    <w:p w14:paraId="44492F86" w14:textId="77777777" w:rsidR="00306EA3" w:rsidRDefault="00306EA3">
      <w:pPr>
        <w:pStyle w:val="a3"/>
      </w:pPr>
      <w:r>
        <w:t xml:space="preserve">　　她跟同仁相處得很好，她只要了解到哪個老師的父母生病了，她當校長的人，一定親自去慰問這些長者，給他們送些吃的。把同仁的親人、父母也當作自己的父母一樣愛護，真的是帶人把心都帶上，不只是照顧他，也關懷他的家庭。剛好那時候發生唐山大地震，那是相當嚴重，幾十萬人就這樣離去，房屋倒塌的是太多了。他們影響也算大，但是學校還好沒有倒下來，她馬上就把一些同仁，先生不在身邊的，一個女人帶著孩子，自己孤零零在家，現在又餘震不斷，一定會恐慌，她把這些同仁統統找到學校宿舍來住。一開始一些行政人員就說，妳把他們帶來，我們要負責任，而且又增加很多工作。這位長者對著他們說到，今天假如是你的姊姊或你的妹妹遇到這樣的情況，你希不希望他們學校的同仁一起扶持她，一起照顧她？相信每個人都會點頭，這就是人同此心，推己及人。這位長者她不只對自己家裡是孝悌，甚至於對所有她遇到的這些同仁、朋友，她都盡這種孝悌的精神，這個叫四海一家的心態。</w:t>
      </w:r>
      <w:r>
        <w:t xml:space="preserve"> </w:t>
      </w:r>
    </w:p>
    <w:p w14:paraId="46B101F8" w14:textId="77777777" w:rsidR="00306EA3" w:rsidRDefault="00306EA3">
      <w:pPr>
        <w:pStyle w:val="a3"/>
      </w:pPr>
      <w:r>
        <w:t xml:space="preserve">　　這位長者她教學的時候很節儉，都買些比較營養的東西給她媽媽吃，捨不得自己買衣服。穿的褲子破了，就在褲子後面補丁，補很大一塊。她媽媽就說，你每次寫黑板，那個補丁那麼大對著學生，很難看。她笑一笑說沒關係，最重要的是我省下錢來能孝敬您，子欲養而親不待，這是人生很大的悲哀。我要趁我現在有錢、有收入，我要先奉養您，這褲子不是重點。相信當她把自己怎麼孝順父母的心境，講給她的學生聽的時候，我相信她的學生看到她的補丁，可能同時生起的是對父母的孝心。所以，老師怎麼感動學生，一點都不難，真感情、好文章。很多人都說《弟子規》怎麼教？我們真正做孝、做悌，娓娓道來都是發自內心的言語，學生會很感動。而且我們的學生，你在給他講課本，有時候還會打瞌睡。你只要講到「老師以前」，一聽到是老師的事，他的耳朵就放得很大。我常跟孩子談我一些求學、家庭的情況，學生都會說：老師，你為什麼有那麼多朋友？怎麼隨時都我有個朋友、我有個朋友，都有講不完的故事。那分朋友有義、朋友有信的心境，在無形當中就傳遞給學生。</w:t>
      </w:r>
      <w:r>
        <w:t xml:space="preserve"> </w:t>
      </w:r>
    </w:p>
    <w:p w14:paraId="0FA55C37" w14:textId="77777777" w:rsidR="00306EA3" w:rsidRDefault="00306EA3">
      <w:pPr>
        <w:pStyle w:val="a3"/>
      </w:pPr>
      <w:r>
        <w:t xml:space="preserve">　　企業的孝悌，我們也接觸了不少這樣的企業家，也讓我們感覺非常感動。有個企業家是我們台灣到大陸去發展，他是發展素食，它的名字叫棗子素，大家有沒有聽過？他在上海、在北京經營得很好。他經營的時候，他們一開張不是先請客人吃飯，是把所有員工的父母統統請來，請員工父母先吃飯，你看盡孝道。他員工只要在外地的，他都會提供他們住宿的問題。現在很多企業都很怕，員工你給他住宿，到時候給你出個什麼事情，影響你整個企業的形象。所以很多他的同仁也建議他：老闆，我看就不要照顧那麼多人住宿。他馬上回應到，他說假如是你的孩子，假如是你的兄弟姊妹一個人離鄉背井去工作，你們希不希望他的公司把他當親人一樣愛護？人跟人都是真心相待，相信當他把他的員工當做一家人愛護，他的員工不忍心讓他擔心，不忍心給他添麻煩。</w:t>
      </w:r>
      <w:r>
        <w:t xml:space="preserve"> </w:t>
      </w:r>
    </w:p>
    <w:p w14:paraId="55CF6AA5" w14:textId="77777777" w:rsidR="00306EA3" w:rsidRDefault="00306EA3">
      <w:pPr>
        <w:pStyle w:val="a3"/>
      </w:pPr>
      <w:r>
        <w:t xml:space="preserve">　　而且他們常常一段時間，就會請社會當中有特殊貢獻的人，免費招待他們吃飯，比方說消防隊員，比方說掃馬路的這些辛苦的勞動者，比方說一些先天有缺憾的這些孩子們，他們成立的這些特殊學校。他就把這些特殊學校的老師邀請來，請他們吃飯，然後深深給他們道謝：你們辛苦了！你們對社會的貢獻非常的大。當這些朋友們、當這些人群，他們受到我們的尊重，這個時候他們也會覺得他們的工作有價值。你敬他們，他們也敬我們，甚至他們也尊重自己的工作、自己的付出。這個老闆他不只孝悌做得很好，他也非常的勤儉，很節儉。員工菜沒有吃完，他沒有批評他們，他是把員工吃剩下的拿過來自己吃。當場他不是有那種指責，他是真正惜物，打自內心來吃這個食物，「一粥一飯當思來處不易」，他也沒有去批評任何一個人。當他把這個飯吃下去，當場就有員工眼淚就掉下來，很慚愧也很感動，後來就沒有員工再浪費食物。他又開了分店，分店員工還沒教，他一巡視不只有剩的，還有剩菜、剩飯直接就放到水裡面去準備洗。他是用撈的，把那些東西撈上來，也把它吃下去。所以勤儉真的是從自己以身作則，達到的效果是最好的。</w:t>
      </w:r>
      <w:r>
        <w:t xml:space="preserve"> </w:t>
      </w:r>
    </w:p>
    <w:p w14:paraId="113B0C6B" w14:textId="77777777" w:rsidR="00306EA3" w:rsidRDefault="00306EA3">
      <w:pPr>
        <w:pStyle w:val="a3"/>
      </w:pPr>
      <w:r>
        <w:t xml:space="preserve">　　有位日本的企業家，他的工作是企業的醫生，跟盧叔叔是完全一樣的職位，他叫土光敏夫，他活到九十多歲。他只要到這個企業，不管它多嚴重，都能從低迷把它振興起來，經營得非常順利。而且他碰過的企業沒有一家企業失敗，意思就是說，他治過的病人沒有一個沒治好的，所以這個功夫也是很高。但是他就說到，最有說服力的就是以身作則，他說沒什麼訣竅。他每天晚上九點多睡覺，早上三點起床，他都是第一個到公司的人，任何員工到了公司去，先看到的都是總裁、總經理，就服氣了！為什麼員工不聽話，因為每次開會前三排的人都遲到，前三排都是誰？都是總經理、經理，前面的都遲到，後面的人能夠遵守不遲到嗎？</w:t>
      </w:r>
      <w:r>
        <w:t xml:space="preserve"> </w:t>
      </w:r>
    </w:p>
    <w:p w14:paraId="21581B7F" w14:textId="77777777" w:rsidR="00306EA3" w:rsidRDefault="00306EA3">
      <w:pPr>
        <w:pStyle w:val="a3"/>
      </w:pPr>
      <w:r>
        <w:t xml:space="preserve">　　所以當我們是個單位領導，在那裡大聲喊著，你們要守規矩，你們要怎麼樣，首先要先回光返照，我們自己有沒有先做了榜樣。這個土光敏夫他坐車他都不開轎車，他都是搭電車。搭電車、搭乘公共運輸系統可以省下來很多錢，也是包含對整個環保的愛護，減少這些污染空氣的排放，這些態度都是透過他自己做出來。非常謙虛，記者要去找他，因為他住的房子很簡樸，找半天，問了當地的人，你們這裡有沒有哪個企業家，問半天都問不出來。因為他的鄰居都不覺得他是有這麼高成就的人，都覺得就是我們每天看到一個老先生在那裡掃地而已。所以，都是很謙退，韜光養晦才有這麼高度的智慧。</w:t>
      </w:r>
      <w:r>
        <w:t xml:space="preserve"> </w:t>
      </w:r>
    </w:p>
    <w:p w14:paraId="4C239A92" w14:textId="77777777" w:rsidR="00306EA3" w:rsidRDefault="00306EA3">
      <w:pPr>
        <w:pStyle w:val="a3"/>
      </w:pPr>
      <w:r>
        <w:t xml:space="preserve">　　孝悌的精神我們可以在學校去推展，我們也可以在每個部門、每個行業去推展，以至於在監獄裡面都可以推展。夫子給我們的教誨當中，我們帶領家庭、帶領團體最重要的要用德行來帶領。夫子講：「道之以政，齊之以刑，民免而無恥；道之以德，齊之以禮，有恥且格。」我們看到小到家庭，大到團體，甚至整個國家的管理，不外乎這兩種。我們到底用哪一種來管理，它所延伸的結果差異非常大。我們道之以政，政就是法律條文，一大堆的制度、要求。我們現在企業投入多少人去監督不可以貪污，派出一堆人監督，貪污有沒有改善？我們現在很奇怪，花了更多的時間，反而效果不好。你不從根本下手，在枝末打轉愈搞愈複雜。所以人要開智慧，不然人生真是徒勞無功，空忙一場。</w:t>
      </w:r>
      <w:r>
        <w:t xml:space="preserve"> </w:t>
      </w:r>
    </w:p>
    <w:p w14:paraId="0CEDBF2A" w14:textId="77777777" w:rsidR="00306EA3" w:rsidRDefault="00306EA3">
      <w:pPr>
        <w:pStyle w:val="a3"/>
      </w:pPr>
      <w:r>
        <w:t xml:space="preserve">　　我們來比較一下，我們的上一代，我爺爺奶奶那一代，他們生孩子生五個、八個是正常，生十二個叫有本事。生那麼多孩子，有沒有花時間每天在那裡盯，給我讀書，給我用功，有沒有？沒有。怎麼教？把老大教好了，其他的統統跟著做，孝悌傳家。那個長子從小耳提面命，你要做弟弟妹妹的榜樣，不能讓父母擔心。我從小是挺有責任心的，大家看得出來嗎？為什麼？因為我曾經去給我曾祖母掃墓，那時候很小，帶去的時候，我跪在墓前把頭抬起來，嚇了一大跳，怎麼我的名字排在第一個位置，因為我是長曾孫。突然看到那個名字深深呼一口氣，我要當家族的榜樣。所以我很多堂弟，他們從小叫我哥，那個聲音是很有力量的，一被叫哥就不敢亂來，從小責任心就形成了。我們常常看到兩個兄弟，哥哥站在前面，弟弟站在後面，哥哥做哪個動作，弟弟就做，有沒有？這個情景我們太熟悉了，上行下效，除了父母之外，就是兄長、姊姊。</w:t>
      </w:r>
      <w:r>
        <w:t xml:space="preserve"> </w:t>
      </w:r>
    </w:p>
    <w:p w14:paraId="17CB65DB" w14:textId="77777777" w:rsidR="00306EA3" w:rsidRDefault="00306EA3">
      <w:pPr>
        <w:pStyle w:val="a3"/>
      </w:pPr>
      <w:r>
        <w:t xml:space="preserve">　　像我對我的姊姊都非常的尊重，當人家問說你姊叫什麼名字，我們把姊姊的名字念出來，全身不自在，覺得不夠尊敬，「稱尊長，勿呼名」。為什麼那麼感動？因為小時候我被男生欺負的時候，我姊姊就會變成無敵鐵金鋼，真的！那種姊姊的愛，對弟弟的那種呵護，那種正氣，再怎麼樣凶的男生都會被她嚇回去，這個我記憶都非常深刻。因為以前雖然生孩子很多，但是都知道給孩子做榜樣，父母哪有不孝順爺爺奶奶！然後都非常努力工作，為家庭付出，孩子看在眼裡都感動在心裡，我們想到自己父親的時候，都會覺得父親扛起一家的重擔。現在孝悌沒有承傳，養一個就被折騰得要死，都往那裡想，我想哪些方法把我兒子看得死死的。以前生八個、十個都不用看，現在生一個看得死死的，效果好嗎？不好，他民免而無恥。</w:t>
      </w:r>
      <w:r>
        <w:t xml:space="preserve"> </w:t>
      </w:r>
    </w:p>
    <w:p w14:paraId="710F53DA" w14:textId="77777777" w:rsidR="00306EA3" w:rsidRDefault="00306EA3">
      <w:pPr>
        <w:pStyle w:val="a3"/>
      </w:pPr>
      <w:r>
        <w:t xml:space="preserve">　　他只想著我父母都盯著我，最好不要被他們看到；老師都盯著我，最好不要被看到。但他沒有羞恥心，覺得我的行為代表我的父母，我的行為會污辱父母，他沒有這個概念，他沒有這種心境。所以往往生一個、生兩個，都只是重在刑罰去約束他，去要求他，而沒有啟發他的孝悌、啟發他的德行的時候，他可能一離開父母的視線，就像脫韁的野馬一樣。他去學校會揮霍成怎樣，會幹出什麼讓你搖頭的事，你都說不準。孩子如是，員工也如是，你不啟發他的德行，只是用一堆制度一直看死著他，你上有政策，他下有對策，甚至他還覺得沒被你抓到是他的本事。那就變成混水摸魚的人有本事，因為大家都只是在互相監視，不信任而已。所以在一些近代對企業管理的角度，真的都很注重這個制度，監督的系統。</w:t>
      </w:r>
      <w:r>
        <w:t xml:space="preserve"> </w:t>
      </w:r>
    </w:p>
    <w:p w14:paraId="7410D578" w14:textId="77777777" w:rsidR="00306EA3" w:rsidRDefault="00306EA3">
      <w:pPr>
        <w:pStyle w:val="a3"/>
      </w:pPr>
      <w:r>
        <w:t xml:space="preserve">　　很可能一個人去上班，第一天就要先簽訂一個合同，你不能犯這些錯，犯了你就會受處罰。這叫齊之以刑，這個刑就是賞罰，表現好給他獎金，表現不好就處罰他，這個叫刑罰、賞罰。在一些管理的理論叫棍棒加蘿蔔，你拿著蘿蔔在牠面前，牠跑過來就要吃，牠就往前衝。有時候你拿蘿蔔，牠還不往前怎麼辦？就拿棍棒打牠的屁股。所以，蘿蔔就是賞，給牠獎賞；棍棒就是牠不對的時候，你就打牠屁股。諸位朋友們，棍棒加蘿蔔針對的對象是什麼？是畜生，是兔子。現在人活到都用教畜生的方法來教人，結果會是怎麼樣？鐵定教出畜生不如的人。因為你的標準就是畜生的標準，哪有可能會超過畜生！大家知不知道原因出在哪？原因出在我們教給下一代的思想的水準是跟畜生看齊，所以他沒有羞恥心。</w:t>
      </w:r>
      <w:r>
        <w:t xml:space="preserve"> </w:t>
      </w:r>
    </w:p>
    <w:p w14:paraId="44DA3F6D" w14:textId="77777777" w:rsidR="00306EA3" w:rsidRDefault="00306EA3">
      <w:pPr>
        <w:pStyle w:val="a3"/>
      </w:pPr>
      <w:r>
        <w:t xml:space="preserve">　　之前我們好像在網路當中，看到我們的一些大學生有個順口溜說到，「考試不作弊，明年當學弟」，這是上聯，下聯是什麼？「寧可沒人格，不可不及格」。這是大學生寫的，大家有沒有心驚膽跳？你敢聘用這樣的員工嗎？這是什麼結果？民免而無恥，你根本沒有啟發他的善良。當我們花了十多年的金錢、力量、精神，來教導一個小孩變成大學生，結果是寧可沒人格，不可不及格，請問那張學歷又有什意義？教育的大根大本是長善！一個人有沒有素質，一個人能不能利益家庭、利益社會，是那顆心決定，不是那張學歷決定。企業界假如能夠重視，我們往後要找的人材一定就是有德行的，這樣從企業界對人才的正確認知，也能帶動教育界朝著育人，教人最重要做人做事這才是教育的主軸，這個方向能夠慢慢調過來；不然這個偏頗下去，整個社會未來的風氣不堪設想。還有個調查是中學生三分之二以上認同，「為達目的，不擇手段」，這都是這一代價值的偏頗。都讓我們社會大眾，很重要的教育界的，以至於企業界的，包含您是公司團體的領導，要從我們來扭轉這個偏頗的地方。</w:t>
      </w:r>
      <w:r>
        <w:t xml:space="preserve"> </w:t>
      </w:r>
    </w:p>
    <w:p w14:paraId="03C0028E" w14:textId="77777777" w:rsidR="00306EA3" w:rsidRDefault="00306EA3">
      <w:pPr>
        <w:pStyle w:val="a3"/>
      </w:pPr>
      <w:r>
        <w:t xml:space="preserve">　　另外這一個管理家庭、團隊的方式是「道之以德，齊之以禮，有恥且格」。你用德行去教導、去感化晚輩，感化你的下屬，他們就會覺得有羞恥心，我要以這個領導為榜樣好好的來做。有個企業家他推展《弟子規》，推了兩年，效果不是很好。諸位朋友，為什麼效果不好？還是老問題，以身作則。這個德就是要能作之君、作之親、作之師，君就是做表率，所以君當中的第一個精神就是以身作則。再來能夠換位思考，能反求諸己，能夠先恕而後教，這是一個君的德風、德範在這些精神當中流露出來。他雖然推了兩年，他說他每天規定員工要開早會，可是他一個禮拜來不到一次。所以在那裡很懊惱，我都為他們好，怎麼效果這麼差？後來他親自到我們中心跟我們交流，他體會到以身作則的重要性，他從回去之後的差不多三、四個禮拜時間，從他自己做起以後，他跟我們分享說，當我的心境轉了以後，往後的每天我的公司都有好消息。</w:t>
      </w:r>
      <w:r>
        <w:t xml:space="preserve"> </w:t>
      </w:r>
    </w:p>
    <w:p w14:paraId="782EBFC6" w14:textId="77777777" w:rsidR="00306EA3" w:rsidRDefault="00306EA3">
      <w:pPr>
        <w:pStyle w:val="a3"/>
      </w:pPr>
      <w:r>
        <w:t xml:space="preserve">　　所以聖賢人說依報隨著正報轉，正報是我們的心，依報就是我們所處的家庭、團隊，我們的心境轉了，家人的改變很快。因為他聽完以後，他每天早會的時候是站在門口迎接他的下屬，每個人進來：早上好。給他敬禮，從自己做起。他的員工講到，本來早上來沒吃飯，還有點沒睡醒，心情不怎麼樣，看到老闆這一個躬鞠下去，精神煥發。他提到我是用真誠的心鞠躬，他說我每天能夠歡歡喜喜的看到大家，是因為諸位同仁昨天辛勤的勞動。因為有你們辛勤的勞動，我的公司今天還在，他是用感恩的心去鞠這個躬。所以員工也很感動，以後早會氣氛就非常好，每天都會有各個部門報告學《弟子規》以後的感動。</w:t>
      </w:r>
      <w:r>
        <w:t xml:space="preserve"> </w:t>
      </w:r>
    </w:p>
    <w:p w14:paraId="348005FE" w14:textId="77777777" w:rsidR="00306EA3" w:rsidRDefault="00306EA3">
      <w:pPr>
        <w:pStyle w:val="a3"/>
      </w:pPr>
      <w:r>
        <w:t xml:space="preserve">　　其中因為他回來以後，他就先去工廠，他是傢俱公司，他到車間去，因為那是最吵、最熱、最辛勞的地方，他帶著一些飲料去看望最辛苦的這些同仁。結果過沒幾天，就有其他部門主管也去看車間工廠裡面的同仁。因為有同仁生病了，他去看望他們，還給他包了點錢。車間的同仁就說，你們是不同部門，反正有老闆來看望我們就好，你們就不用了！這個部門的人就說，老闆是老闆的心意，我們是我們的心意。所以《大學》說「未有上好仁，而下不好義者也」，老闆有仁慈心，底下的人重情義，立竿見影，關鍵在以身作則上面。好，今天先跟大家談到這裡，謝謝大家。</w:t>
      </w:r>
    </w:p>
    <w:sectPr w:rsidR="00306E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E737F" w14:textId="77777777" w:rsidR="00306EA3" w:rsidRDefault="00306EA3" w:rsidP="00502B53">
      <w:r>
        <w:separator/>
      </w:r>
    </w:p>
  </w:endnote>
  <w:endnote w:type="continuationSeparator" w:id="0">
    <w:p w14:paraId="4E5E73AB" w14:textId="77777777" w:rsidR="00306EA3" w:rsidRDefault="00306EA3" w:rsidP="00502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D86C0" w14:textId="77777777" w:rsidR="00306EA3" w:rsidRDefault="00306EA3" w:rsidP="00502B53">
      <w:r>
        <w:separator/>
      </w:r>
    </w:p>
  </w:footnote>
  <w:footnote w:type="continuationSeparator" w:id="0">
    <w:p w14:paraId="429EEE1D" w14:textId="77777777" w:rsidR="00306EA3" w:rsidRDefault="00306EA3" w:rsidP="00502B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53"/>
    <w:rsid w:val="00306EA3"/>
    <w:rsid w:val="00502B5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463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2B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2B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2B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2B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1397</Words>
  <Characters>7967</Characters>
  <Application>Microsoft Office Word</Application>
  <DocSecurity>0</DocSecurity>
  <Lines>66</Lines>
  <Paragraphs>18</Paragraphs>
  <ScaleCrop>false</ScaleCrop>
  <Company/>
  <LinksUpToDate>false</LinksUpToDate>
  <CharactersWithSpaces>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