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C7105" w14:textId="77777777" w:rsidR="00C8240D" w:rsidRDefault="00C8240D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（第五十五集）　　</w:t>
      </w:r>
      <w:r>
        <w:t>2007/12/8</w:t>
      </w:r>
      <w:r>
        <w:t xml:space="preserve">　　台灣桃園孔廟　　檔名：</w:t>
      </w:r>
      <w:r>
        <w:t xml:space="preserve">52-180-0055 </w:t>
      </w:r>
    </w:p>
    <w:p w14:paraId="7A7882B0" w14:textId="77777777" w:rsidR="00C8240D" w:rsidRDefault="00C8240D">
      <w:pPr>
        <w:pStyle w:val="a3"/>
      </w:pPr>
      <w:r>
        <w:t xml:space="preserve">　　尊敬的諸位長輩，諸位朋友，大家下午好。我們上次談到，仁義禮智信五常是做人的常道，能把這五常五種德行把它演出來，這是真正不愧為天地人三才。所以人是萬物之靈，能把天地的仁慈、無私，透過自己進德修業把它力行出來，不枉我們當人，能夠把人真正的味道把它演出來。孟夫子也說到，仁義禮智是人之四端，就好像人有四肢一樣，缺了這些德行，缺了仁義禮智的德行，就不是個完整的人。很可能我們缺了這些德行，我們的行為就可能慢慢朝著跟禽獸就沒有兩樣。我們一定要堅守做人的常道，不只自己力行，還要把這些德行能承先啟後，繼往開來的承傳下去。</w:t>
      </w:r>
      <w:r>
        <w:t xml:space="preserve"> </w:t>
      </w:r>
    </w:p>
    <w:p w14:paraId="7C3A8AC7" w14:textId="77777777" w:rsidR="00C8240D" w:rsidRDefault="00C8240D">
      <w:pPr>
        <w:pStyle w:val="a3"/>
      </w:pPr>
      <w:r>
        <w:t xml:space="preserve">　　我們談到仁愛的心，其實以前讀書人他在生活當中，都是時時提醒、時時反思自己有沒有這樣的心境。像北宋五大儒，邵庸先生他曾經寫到一首詩，他說「每天清晨一炷香，謝天謝地謝君王，但求處處田禾熟，唯願人人壽命長，國有賢臣安社稷，家無逆子惱爹娘，四方寧靜干戈息，我若貧時也無妨」。我們看到這段祈願，邵庸先生每天點一炷清香這麼樣祈求，最後一句話，我縱使窮困一點，能看到家庭社會安定，我也是非常的喜樂。讀到聖賢這些句子內心非常的慚愧，我們求學十多年的歲月，我們的心裡面有沒有時時想著國有賢臣安社稷？有沒有時時希望處處田禾熟，每個人長壽？反而在求學的過程當中，自我愈來愈重，讀了大學只想著出來能不能多賺些錢，自己好享受。同樣是讀書，同樣稱為知識分子，但是比起這些聖哲人，我們心境、心態差太多了。</w:t>
      </w:r>
      <w:r>
        <w:t xml:space="preserve"> </w:t>
      </w:r>
    </w:p>
    <w:p w14:paraId="6CEAE369" w14:textId="77777777" w:rsidR="00C8240D" w:rsidRDefault="00C8240D">
      <w:pPr>
        <w:pStyle w:val="a3"/>
      </w:pPr>
      <w:r>
        <w:t xml:space="preserve">　　今天讀書人假如都為了自己，那誰為這個社會國家去付出、去奮鬥？現在整個社會其實有太多事情需要做。家庭現在家家有本難念的經，而這些好的家風、好的家訓，只要有人在社區裡面去宣講，相信很多家庭可以轉苦為樂。透過我們讀的書，透過我們人生的歷鍊，要給予他人一些提醒、一些啟發其實並不難，是我們願不願意發這分願心、愛心而已。還是我們讓歲月在不知不覺當中，一天一天東摸西摸，甚至看著無意義的電視，就這樣子晃過去了。其實人只要有心願、有愛心，能力的提升是很快的，這也是牽扯到我們要對自己有自信。因為社會風氣再不好好去努力，等到已經嚴重到無法挽回，這個時候我們可能會非常的感嘆，我們不希望到那個時候才來感嘆。</w:t>
      </w:r>
      <w:r>
        <w:t xml:space="preserve"> </w:t>
      </w:r>
    </w:p>
    <w:p w14:paraId="0A231B60" w14:textId="77777777" w:rsidR="00C8240D" w:rsidRDefault="00C8240D">
      <w:pPr>
        <w:pStyle w:val="a3"/>
      </w:pPr>
      <w:r>
        <w:t xml:space="preserve">　　我們台灣社會淳樸的人心，根基是紮得很牢的，只要大家都有這分承擔，能以國家興亡、以社會安定為自己的己任，讓這些聖賢的教誨在每個社區能夠開始發芽茁壯，也不枉費跟幾百上千的人能夠住在一起成為鄰居的因緣。俗話說的「遠親不如近鄰，近鄰不如對門」，這麼好的因緣，我們應該把《弟子規》、把這些聖賢祖宗的教誨，很用心的從我們做起，然後正己化人，去把經教、把這些好的家訓傳遞開來。每個人都有這樣的心，整個社會風氣的扭轉就很快。所以，面對社會的情況我們不抱怨，社會愈亂我們愈應該要站出來，沒有難不難做的事，只有該不該做的事。</w:t>
      </w:r>
      <w:r>
        <w:t xml:space="preserve"> </w:t>
      </w:r>
    </w:p>
    <w:p w14:paraId="7FDDD876" w14:textId="77777777" w:rsidR="00C8240D" w:rsidRDefault="00C8240D">
      <w:pPr>
        <w:pStyle w:val="a3"/>
      </w:pPr>
      <w:r>
        <w:t xml:space="preserve">　　我們念到這首詩的時候，希不希望自己的孩子跟邵庸先生一樣，有這樣寬廣的心胸？大家希不希望？真的嗎？因為我父母一些朋友，也非常關心我，了解到我到大陸去推展傳統文化，推展《弟子規》，這些親朋好友也替我很高興。就跟我父母講，「你兒子做這個挺好的，挺有意義的。」我爸爸就對他們說，「很好嗎？那叫你兒子</w:t>
      </w:r>
      <w:r>
        <w:lastRenderedPageBreak/>
        <w:t>也來做。」然後他們說，你兒子比較適合，我兒子不適合。因為做這個可能沒什麼收入，他們一想，還是你兒子做吧！</w:t>
      </w:r>
      <w:r>
        <w:t xml:space="preserve"> </w:t>
      </w:r>
    </w:p>
    <w:p w14:paraId="7CC6159C" w14:textId="77777777" w:rsidR="00C8240D" w:rsidRDefault="00C8240D">
      <w:pPr>
        <w:pStyle w:val="a3"/>
      </w:pPr>
      <w:r>
        <w:t xml:space="preserve">　　之前我們聽到一位母親帶著孩子去購買東西，在超級市場外面遇到一位朋友。這個朋友出來跟她們相見以後，看到她帶著自己的三歲女兒，這位朋友就說，「小朋友，你怎麼不去念書？」孩子好奇的問母親，「媽媽，為什麼要念書？」這位朋友等不及就把話接過來，「小朋友，念書可以賺大錢。」念書為了什麼？我們從小是怎麼引導學生？怎麼引導我們的孩子？念書的目的在哪？假如念書的目的是賺大錢，那醫生要賺大錢，誰遭殃？你們好像都很無奈的樣子。老師要賺大錢，誰遭殃？律師要賺大錢，誰遭殃了？可能夫妻才有點衝突去找他，鐵定離婚，他在旁邊煽風點火，跟他拼了。這個目的根本錯了，各個行業都見利忘義，不得了。</w:t>
      </w:r>
      <w:r>
        <w:t xml:space="preserve"> </w:t>
      </w:r>
    </w:p>
    <w:p w14:paraId="5637ED7E" w14:textId="77777777" w:rsidR="00C8240D" w:rsidRDefault="00C8240D">
      <w:pPr>
        <w:pStyle w:val="a3"/>
      </w:pPr>
      <w:r>
        <w:t xml:space="preserve">　　當各個行業都見利忘義的時候，我們要去找人服務心裡都很不安，都覺得他會不會是要佔我的便宜。當每個人都怕別人佔便宜，每個人都想去謀自己的私利，這個社會還有安全感嗎？生活會快樂嗎？甚至於我們跳上去坐計程車，我從高雄來桃園，都深怕桃園計程車司機會不會看我講話是南部腔，給他繞兩圈！那到哪都不安心，玩得不快樂。甚至於我們到一些風景區，都很怕他們一開價多少錢，我們在那裡殺價殺到一折了，還在那裡想他會不會還是賣我很貴？</w:t>
      </w:r>
      <w:r>
        <w:t xml:space="preserve"> </w:t>
      </w:r>
    </w:p>
    <w:p w14:paraId="3A9EE34D" w14:textId="77777777" w:rsidR="00C8240D" w:rsidRDefault="00C8240D">
      <w:pPr>
        <w:pStyle w:val="a3"/>
      </w:pPr>
      <w:r>
        <w:t xml:space="preserve">　　我們在湯池做和諧示範鎮，後來慶雲縣，縣算是比鎮高一級，他們的政府也非常支持，希望我們派些老師過去，進一步做和諧示範縣。湯池是鎮，透過智慧的光明照耀，祖宗的智慧光明一照，池水會往上蒸發。大家學過物理！一蒸發變成什麼？變成雲，接下來我們就到「慶雲」去做和諧示範縣。因為湯池已經有基礎了，我們現在每個月都會辦課程，慶雲縣現在也積極在籌劃，甚至於已經找了兩個村先做示點。我們聽到慶雲縣有計程車司機他也來聽課，聽了課以後，他的心境不一樣了。家裡婆媳關係本來是處得不好，他常常夾在中間很難受，後來他都找他太太一起來看「幸福人生講座」。可能就看到媳婦孝順婆婆，子孫會有很好的福報，夫妻一起看，這個太太邊看邊點頭：對對對，應該是這麼做。然後他也主動去幫太太的忙，去關懷他的母親。其實人容易發牢騷是因為被關愛的不夠，假如常常受到關心，內心都是很喜樂的，抱怨自然就減少，家裡比較安定下來。</w:t>
      </w:r>
      <w:r>
        <w:t xml:space="preserve"> </w:t>
      </w:r>
    </w:p>
    <w:p w14:paraId="7C82C35B" w14:textId="77777777" w:rsidR="00C8240D" w:rsidRDefault="00C8240D">
      <w:pPr>
        <w:pStyle w:val="a3"/>
      </w:pPr>
      <w:r>
        <w:t xml:space="preserve">　　他去做生意，以前看到穿得西裝筆挺的人，他就非常客氣、恭敬，招呼他上車。看到衣著比較樸實，一看收入不怎麼樣的，他就比較輕慢他們。因為《弟子規》說「勿諂富，勿驕貧」，他學了以後就覺得我這個心態傲慢，諂媚有錢人，不對，他就開始調整自己。這些很樸實的老人、農民坐他的車，他也是畢恭畢敬給他們問好，他們到的時候就很熱心的幫他們拿行李。他突然感覺愈做愈快樂，他說當我用這種平等的心、恭敬的心對待這些老百姓的時候，反而深刻感覺他們非常的淳樸，對人非常的友善。心念一轉，他每天工作快樂就愈來愈多！</w:t>
      </w:r>
      <w:r>
        <w:t xml:space="preserve"> </w:t>
      </w:r>
    </w:p>
    <w:p w14:paraId="3F8D77B7" w14:textId="77777777" w:rsidR="00C8240D" w:rsidRDefault="00C8240D">
      <w:pPr>
        <w:pStyle w:val="a3"/>
      </w:pPr>
      <w:r>
        <w:t xml:space="preserve">　　還有一次，他剛好開過一個大醫院門口，看到有個老先生九十多歲了，因為身體比較髒，剛從醫院出來。他招了一些計程車，這些計程車司機看到他就開走了，都不願意載他。他從遠方看到這個情景，他緩緩開過來，就主動停下來，因為他想到的哪一句《弟子規》？考試！「事諸父，如事父」，「凡是人，皆須愛」。他一停下來，趕快跟著老先生的家人慢慢、緩緩的把老先生扶上車。而一路上他都時時體恤這個老人，他就開得很緩慢，深怕太顛簸，老人難受。後來開到他們家門口，他也趕快下來</w:t>
      </w:r>
      <w:r>
        <w:lastRenderedPageBreak/>
        <w:t>扶，看那老人笑得很歡喜，「來，給孩子端杯茶」。他聽老人說給孩子端杯茶，他更樂了，他說你看這老人還把我當他的孩子看。他把老人送走，自己開車一邊開邊想，說這種事幹再多都不累，真的是感受到那種為善最樂的心境。那一陣子他常常都會這樣去替人設身處地，回到家裡，他太太跟他說，你最近笑容怎麼愈來愈多？這句話要會聽，代表太太在吐露心聲，以前的臉怎麼樣？所以我們要了解到別人苦衷，不能讓別人再過這個苦日子。</w:t>
      </w:r>
      <w:r>
        <w:t xml:space="preserve"> </w:t>
      </w:r>
    </w:p>
    <w:p w14:paraId="3136727C" w14:textId="77777777" w:rsidR="00C8240D" w:rsidRDefault="00C8240D">
      <w:pPr>
        <w:pStyle w:val="a3"/>
      </w:pPr>
      <w:r>
        <w:t xml:space="preserve">　　因為上次有位女士她去上課，上到一半她的先生給她發個短訊過來，說「太太，你現在在做什麼？」這個太太說「我現在在洗心革面，學習傳統文化，重新做人。」當她把這個短訊發過去的時候，其實她已經想到她先生要發什麼回來。果不其然如她的預測，她先生發回來是說，「那是不是表示以後不打人、不罵人了？」這個太太明明知道先生會回這句話，為什麼以前就不改一改？為什麼要讓另外一半活在水深火熱之中？所以仁愛心真的不可以須臾離也。這個太太看了先生回這句話，也很慚愧，她說「很對不起，很抱歉，以前做很多不好的事情。」給先生道完歉以後，又把這個短訊發過去，這次她心裡沒底了，她不知道先生會回什麼。結果一看先生說，「上完課早點回家，我帶你去買衣服。」好日子為什麼不過？心念一轉都是反省自己，為對方著想，愛人者人恆愛，敬人者人恆敬，天堂跟地獄的生活，在自己的一念之間。</w:t>
      </w:r>
      <w:r>
        <w:t xml:space="preserve"> </w:t>
      </w:r>
    </w:p>
    <w:p w14:paraId="10D2D212" w14:textId="77777777" w:rsidR="00C8240D" w:rsidRDefault="00C8240D">
      <w:pPr>
        <w:pStyle w:val="a3"/>
      </w:pPr>
      <w:r>
        <w:t xml:space="preserve">　　又有一次這個司機他載到一個客人，客人的車錢是六塊一毛錢。客人就很生氣，「我之前坐這條路，明明就是五塊五毛錢，你這個人幹什麼的還騙我，我要去哪裡告你」，就一直罵他。他給他解釋說，因為今天在一個地方停留，那個停留也要算錢的。結果講半天，那個人還是非常的惱怒，居然是放了五塊錢就走了，還不給他五塊五毛。他當下這個火也快憋不住了，說這個人太惡劣了，突然看到後座還留著鑰匙，是那個客人掉的，還留了一些隨手的東西。他一看那鑰匙馬上：好！剛剛那把火沒處發，把這個鑰匙扔掉。突然這個念頭起，幸好覺照來了，「不怕念起，只怕覺遲」。說實在話，今天把他的鑰匙給扔了，解決了嗎？痛快了嗎？可能扔了那個鑰匙，以後做生意常常都在看，不要遇到那個人，那還做啥生意？常常心裡都有這個掛礙，提心吊膽，這生意會好嗎？反而每天笑臉迎人坦坦蕩蕩，一股正氣，人家看到我們都很放心讓我們服務。</w:t>
      </w:r>
      <w:r>
        <w:t xml:space="preserve"> </w:t>
      </w:r>
    </w:p>
    <w:p w14:paraId="02D1B9E9" w14:textId="77777777" w:rsidR="00C8240D" w:rsidRDefault="00C8240D">
      <w:pPr>
        <w:pStyle w:val="a3"/>
      </w:pPr>
      <w:r>
        <w:t xml:space="preserve">　　他提起反思，突然又想到《弟子規》說的「恩欲報，怨欲忘」，算了，不要跟他計較。他馬上把鑰匙拿回去他下車的那棟大樓，結果找不上那個人。他就在管理室留了資料，說這個失主來的時候請你打電話給我，他那天還去了兩趟都沒找到人。後來那個客人主動打電話來，非常緊張，他就趕快拿去交給他。那個人非常感動，「我聽管理員說，你已經來過兩次，真抱歉。」他說沒關係，應該的。後來這個客人要坐計程車都會打電話給他，都會歡歡喜喜請他來載他。而且我相信不只是這個人會信任他，以至於他會去告訴他的親朋好友，你們以後搭計程車就找他。所以一個人要有福分，要有更多的財富，最重要的要從道義當中取財，所謂「君子愛財，取之有道」。而從道義、從服務人的愛心當中去經營事業，那是長長久久，口碑會愈來愈多，你都不需要花廣告費去拉生意，真的。一個人做生意做了三年五年，還得靠廣告，那需要心態調整一下。我們看到的是，各行各業應該是以服務為目的，而不是以賺錢為目的。</w:t>
      </w:r>
      <w:r>
        <w:t xml:space="preserve"> </w:t>
      </w:r>
    </w:p>
    <w:p w14:paraId="42D5CA0E" w14:textId="77777777" w:rsidR="00C8240D" w:rsidRDefault="00C8240D">
      <w:pPr>
        <w:pStyle w:val="a3"/>
      </w:pPr>
      <w:r>
        <w:t xml:space="preserve">　　之前我們曾經讀過一些句子，其實這些句子對我們的生命都很有啟發，但是我們都沒有用上，因為這些句子只在考試的時候出現。我們的學習跟生活、跟工作脫節開來，難怪做起來沒有樂趣，沒有那種內在的喜悅、踏實。我們曾經讀過「社會國家者，互助之體也」，每個行業都應該是去服務、去幫助他人。</w:t>
      </w:r>
      <w:r>
        <w:t xml:space="preserve"> </w:t>
      </w:r>
    </w:p>
    <w:p w14:paraId="1EB54D96" w14:textId="77777777" w:rsidR="00C8240D" w:rsidRDefault="00C8240D">
      <w:pPr>
        <w:pStyle w:val="a3"/>
      </w:pPr>
      <w:r>
        <w:t xml:space="preserve">　　這位母親她看著她的朋友，接著蹲下身來告訴她的女兒，因為她的朋友說讀書為了賺大錢，這個觀念誤導。她馬上跟她女兒說，「女兒，讀書是為了學本事，以後你才能去服務大眾。」當一個孩子他從小的心境就是我讀書就是學本事，去服務人，他會非常有動力，因為當他在服務人的時候，他會覺得他自己的生命很有價值。我們想到范仲淹先生，他那麼小的年紀遇到算命先生，他問算命先生是，你看我以後能不能當宰相？我們感受到的是范公在讀書的過程，他是想到以後要利益人民大眾。他在讀這些經書的時候，不是強記下來的，是用心把它領受在心底，那個一輩子都不會忘。</w:t>
      </w:r>
      <w:r>
        <w:t xml:space="preserve"> </w:t>
      </w:r>
    </w:p>
    <w:p w14:paraId="2C6E3D73" w14:textId="77777777" w:rsidR="00C8240D" w:rsidRDefault="00C8240D">
      <w:pPr>
        <w:pStyle w:val="a3"/>
      </w:pPr>
      <w:r>
        <w:t xml:space="preserve">　　真正有愛心的人念書，跟只為了自己謀利的人念書，絕對念出來的格局、念出來的成績會不一樣。大家相不相信，我現在去念書，博士應該也是拿得下來。你們怎麼沒有什麼表示？你們今天好像被人強迫，有點無奈。真的，人的潛力是很大的，人的愛心起來了，能力會不斷的像泉水一樣湧出來。像大家看我就是最好的例子，我程度這麼差的人，高中月考還可以考倒數第二名，這麼不簡單的成績都考出來。但是就是因為透過學習自己祖宗聖賢教誨，感覺到祖宗對我們的慈愛、恩澤，我們很慚愧，我們身為炎黃子孫，應該要承先啟後。有了這分使命，有了對社會的責任，我們的私心慢慢淡了，不貪心，脾氣也不大了。就是這些貪心、脾氣，才把我們的智慧、能力給障礙住，慢慢的智慧、能力一點一滴在恢復當中。而且這不是某個人做得到，是每個人都做得到。所以顏子、孟子告訴我們人生的真相，「舜何人也，予何人也，有為者亦若是」。大舜是聖人，只要我們一心向學，一心為大眾，我們也能達到那樣的德行跟學問。</w:t>
      </w:r>
      <w:r>
        <w:t xml:space="preserve"> </w:t>
      </w:r>
    </w:p>
    <w:p w14:paraId="1C3822F8" w14:textId="77777777" w:rsidR="00C8240D" w:rsidRDefault="00C8240D">
      <w:pPr>
        <w:pStyle w:val="a3"/>
      </w:pPr>
      <w:r>
        <w:t xml:space="preserve">　　這位母親蹲下身來跟女兒說到：「女兒，讀書是為了學本事，以後去服務人群。」不只給她正確的引導，這個母親還很懂得機會教育。剛好跟女兒才買完饅頭，她跟女兒說到，就好像剛剛我們跟這個叔叔買饅頭，因為叔叔有去學習，他就有做饅頭的本事。你看我們吃得這麼歡喜，都不挨餓了，我們非常感謝叔叔的本事對我們的服務。我們很感謝叔叔，希望能表達我們的心意，能不能把你的玩具熊送給叔叔？小孩想一想，好像沒看過叔叔玩玩具熊。對，我們不知道叔叔需要什麼，我們又想表達心意，那我們就拿錢給叔叔，他就能去買他需要的東西。這樣的引導讓孩子覺得社會就是互相幫忙，而不是只有利益而已。人與人都只有利益，相處起來可累人，一點溫情都沒有。</w:t>
      </w:r>
      <w:r>
        <w:t xml:space="preserve"> </w:t>
      </w:r>
    </w:p>
    <w:p w14:paraId="30A254CB" w14:textId="77777777" w:rsidR="00C8240D" w:rsidRDefault="00C8240D">
      <w:pPr>
        <w:pStyle w:val="a3"/>
      </w:pPr>
      <w:r>
        <w:t xml:space="preserve">　　我們提到的這顆仁慈之心，我們看到邵庸先生這段話，告訴我們，其實愛人的心，以至於感恩的心應該是時時保持。像在五四運動以前，我們整個民族只要是吃飯的時候，都一定先感謝祖宗，父母已經去世的，感謝父母。接著是感謝農夫的這些付出，把「一粥一飯當思來處不易」都落實在這些生活的細節。其實學如逆水行舟，當今天孩子在那裡吃飯，就是最好教育他愛惜物力、要節儉的時候，這個時候不教什麼時候教？這個時候不念這種感恩詞，那他的感恩心是在提升，還是在退步？這要有高度敏感。不然我們連自己都提升不上去，更遑論要能夠去提升自己的下一代。五四運動以後，因為傳統文化被毀謗、被污衊、被破壞，這種時時感恩的存心現在慢慢的愈來愈不足。我們一位老師就提到，他從小看到自己的奶奶，不管拿到什麼東西，尤其是可以吃的東西，絕對是先走到大廳面對祖宗的牌位，先供養祖宗，自己才安心吃下去。這些孫子看在眼裡，潛移默化很感動，這是感恩的心。</w:t>
      </w:r>
      <w:r>
        <w:t xml:space="preserve"> </w:t>
      </w:r>
    </w:p>
    <w:p w14:paraId="5E9BBB46" w14:textId="77777777" w:rsidR="00C8240D" w:rsidRDefault="00C8240D">
      <w:pPr>
        <w:pStyle w:val="a3"/>
      </w:pPr>
      <w:r>
        <w:t xml:space="preserve">　　包含我們看這些讀書人，一清早起來就是時時提醒自己，心要胸懷天下才是。所以「每天清晨一炷香，謝天謝地謝君王」，這個謝當中，一來是感謝天地無私的化育，萬物才得以生長。再來也是提醒自己、期許自己，能夠像天地效法學習，心量也要寬廣，也要用無私的心來生活、來愛護人民。而謝君王代表讀書人時時都以盡忠職守自我期許，今天受領導、君王一日的俸祿，他一定盡一天的責任；今天責任沒有盡，這個飯他吃不安心。所以范仲淹先生在每天睡覺前，他會反思自己今天所做的事情，假如今天做的事情不夠盡心，他當晚就不睡覺。等到天亮了，先去再把事情做得更好，做到滿意了，他才心裡比較寬慰。所以，這些讀書人盡忠、克己的功夫非常的好。</w:t>
      </w:r>
      <w:r>
        <w:t xml:space="preserve"> </w:t>
      </w:r>
    </w:p>
    <w:p w14:paraId="176C49DE" w14:textId="77777777" w:rsidR="00C8240D" w:rsidRDefault="00C8240D">
      <w:pPr>
        <w:pStyle w:val="a3"/>
      </w:pPr>
      <w:r>
        <w:t xml:space="preserve">　　「但求處處田禾熟，唯願人人壽命長」，其實整個天地、整個地球是個磁場，磁場好萬物生長就好，這裡的磁場不好，萬物生長就很困難。哪些地方物產最豐富？我們假如有機會去研究，往往是人心善良的地方，風調雨順，人心險惡的地方，災難甚至於戰爭比較多。所以風調雨順莫向外求，都還是要從我們的善念去做起。當所有的人每天清晨都是發這樣的心願，那整個社會的氛圍、氣氛一定很祥和。諸位長輩、朋友，我們今天走到廟裡、走到佛寺去，拿起香我們有沒有念著，「但求處處田禾熟，唯願人人壽命長」。還是我們在那裡「但求我吃得很飽，唯願我生命很長」，那都是想自己，枉費我們讀聖賢書。而且當我們拿起這炷香，我們有沒有反觀自己，我每天的生活，有沒有讓這個家，有沒有讓這個學校，甚至我所工作的單位，愈來愈溫馨、愈來愈芬芳？香也是提醒我們，我們有沒有走到哪裡，自己的風範就像德風吹出去，讓人內心非常的喜樂，覺得跟我們相處如沐春風。</w:t>
      </w:r>
      <w:r>
        <w:t xml:space="preserve"> </w:t>
      </w:r>
    </w:p>
    <w:p w14:paraId="305A9088" w14:textId="77777777" w:rsidR="00C8240D" w:rsidRDefault="00C8240D">
      <w:pPr>
        <w:pStyle w:val="a3"/>
      </w:pPr>
      <w:r>
        <w:t xml:space="preserve">　　我們有沒有時時祈求著「國有賢臣安社稷」？其實我們當老師的人，真正用心把忠孝教給孩子，那是真正幫助社會國家舉賢良之才。而且當我們教育孩子，都是時時期許他以後能夠成為社會的棟梁，國家的賢臣。每個為人父母者都有這樣的心胸、格局，我們這個社會國家怎麼可能會沒有賢臣？但是假如我們為人父母的告訴孩子，你以後不管幹什麼事都好，只要能賺錢就好。那出不了賢臣，可能會出很多自私自利的人，在各行各業之中搗亂。</w:t>
      </w:r>
      <w:r>
        <w:t xml:space="preserve"> </w:t>
      </w:r>
    </w:p>
    <w:p w14:paraId="1D6784CE" w14:textId="77777777" w:rsidR="00C8240D" w:rsidRDefault="00C8240D">
      <w:pPr>
        <w:pStyle w:val="a3"/>
      </w:pPr>
      <w:r>
        <w:t xml:space="preserve">　　「家無逆子惱爹娘」，當我們看到家家有本難念的經，其實人是可以教得好的。孩子他不是天生就是逆反、就是脾氣大，他還是有那分善良的心。我們看到在襁褓當中的孩子，以至於一兩歲的小孩，對父母的依偎之情天性的流露。甚至於父母，他犯錯了處罰他，他還是緊緊抱住他的父母，有沒有起個念頭責怪父母，甚至於是抱怨父母？沒有，純是一顆愛父母的心。但為什麼現在會變成叛逆？最重要的，「苟不教，性乃遷」，沒有人教他！</w:t>
      </w:r>
      <w:r>
        <w:t xml:space="preserve"> </w:t>
      </w:r>
    </w:p>
    <w:p w14:paraId="275E8CAF" w14:textId="77777777" w:rsidR="00C8240D" w:rsidRDefault="00C8240D">
      <w:pPr>
        <w:pStyle w:val="a3"/>
      </w:pPr>
      <w:r>
        <w:t xml:space="preserve">　　我們到了慶雲，有一所學校，那個地區全部都是信奉伊斯蘭教的回民。因為回民很團結，我們漢人假如沒有放下自己的本位、自己的自私，其實種族之間要融合不那麼容易。但是只要很真誠、很無私，任何民族都能融合，就像魏徵先生說的「竭誠則胡越為一體」，真誠心，不同種族都能融成一體。所以對這個村也是很頭痛，希望能跟這些回民更融合一點，因為也曾經發生幾次比較嚴重的衝突。後來這個村裡面有位校長，他帶著兩個學校的幹部，三個人到了廬江湯池跟我們交流了四天的課程。四天以後，這個校長覺得《弟子規》孝道、聖賢的這些教誨非常好。他回去以後，跟學校這些老師們開完會，希望我們派幾個老師去跟他們一起教學。我們的老師都比較年輕，去了以後非常感動，那些孩子都排在門口迎接。上課的時候，這些長輩、這些老師教學都比我們時間長很多，但是他們非常虛心，都坐在後面看我們的老師示範教學。所以這些老師的態度，也讓我們這些同仁非常的感動。</w:t>
      </w:r>
      <w:r>
        <w:t xml:space="preserve"> </w:t>
      </w:r>
    </w:p>
    <w:p w14:paraId="7147D1BD" w14:textId="77777777" w:rsidR="00C8240D" w:rsidRDefault="00C8240D">
      <w:pPr>
        <w:pStyle w:val="a3"/>
      </w:pPr>
      <w:r>
        <w:t xml:space="preserve">　　其中有位老師就說到，他們一個孩子因為很好動，自己從二樓跳下來。因為孩子的腦子裡面沒有概念說從二樓跳下來會怎麼樣，所以這個也要教。他從二樓要跳的時候，他心裡想自己能夠跳到那個麥梗，那裡堆了一堆麥梗，他想說跳下去沒事。結果一跳跳得不夠遠，沒跳到麥梗，直接腳就落地，腿就摔斷了。後來我們的老師們在那裡講這些《德育故事》，這個孩子很想聽，本來在家裡休養，就叫他母親「媽，你揹我去上課」。這個孩子已經摔成這樣，但是他其實是很想學好的。他們的老師就說，你們諸位老師假如早點到我們村裡面來，這個孩子的腿就不會斷。所以推展《弟子規》要快，假如太慢，很多人腿就會斷。「身有傷，貽親憂；德有傷，貽親羞」，他學了他就不會這樣。而且這些孩子常常打架，後來學了以後，不願意這樣傷害自己，讓父母擔心。</w:t>
      </w:r>
      <w:r>
        <w:t xml:space="preserve"> </w:t>
      </w:r>
    </w:p>
    <w:p w14:paraId="6B463A64" w14:textId="77777777" w:rsidR="00C8240D" w:rsidRDefault="00C8240D">
      <w:pPr>
        <w:pStyle w:val="a3"/>
      </w:pPr>
      <w:r>
        <w:t xml:space="preserve">　　之前還會罵老師，還會詛咒老師，但是說實在的，當學生罵老師的時候，我們也不要太生氣，我們可以看到的是這個學生有夠坦白的，凡事都有它的優點可以欣賞。你看最怕的是很陰險，記在心裡，君子報仇，三年不晚，那個才恐怖；罵出來都是比較直爽的。反而這個時候我們不去跟學生計較，用一片真誠的心，這個關係一定會扭轉。透過我們同仁跟孩子們上課，說到老師們都很辛苦，應該要感恩老師，而且「恩欲報，怨欲忘」，不應該記恨老師，講著講著這些孩子頭都低下來，慚愧心起來了。結果下一節課科任老師來了，這個孩子馬上站起來，走到老師的面前給他鞠九十度躬，說「老師，對不起，我以前曾經罵過你。」孩子好教，聽懂道理，他沒有虛榮、面子，他馬上去改過。從這些點滴當中，我們真的是覺得，人生最怕的是沒有遇到好的教誨、好的因緣。</w:t>
      </w:r>
      <w:r>
        <w:t xml:space="preserve"> </w:t>
      </w:r>
    </w:p>
    <w:p w14:paraId="003AFC8D" w14:textId="77777777" w:rsidR="00C8240D" w:rsidRDefault="00C8240D">
      <w:pPr>
        <w:pStyle w:val="a3"/>
      </w:pPr>
      <w:r>
        <w:t xml:space="preserve">　　這次有位大學生，英國留學三年，有長輩安排他來參加四天的課。這個留學生上到第三天的時候，說到「我讀了這三年的書，比不上這三天學到做人做事的道理」，而且他已經花了五十七萬人民幣。諸位長輩、朋友，花多錢不見得學得到東西。現在都有個錯覺，花多錢就會有好收穫，尤其在追求真實道德、學問上，值得商榷。因為真有道德、學問的人，他</w:t>
      </w:r>
      <w:r>
        <w:t>的心裡非常清楚，一個人的智慧不是我們給他的，是他本有的，「大學之道，在明明德」。而讀古書的人都覺得「在親民」，我應該去親愛人民，應該去幫助人民，這是我做人應盡的本分。他怎麼可能拿著古聖先賢的這些教誨，然後去大賺特賺他的錢？他絕對不會用道德、學問謀取他太多的利潤。</w:t>
      </w:r>
      <w:r>
        <w:t xml:space="preserve"> </w:t>
      </w:r>
    </w:p>
    <w:p w14:paraId="71F76830" w14:textId="77777777" w:rsidR="00C8240D" w:rsidRDefault="00C8240D">
      <w:pPr>
        <w:pStyle w:val="a3"/>
      </w:pPr>
      <w:r>
        <w:t xml:space="preserve">　　所以真正好的課程，它不可能收費高得嚇死人的，大家這個迷思要謹慎。我為什麼這麼清楚？因為我也是這麼過來，我曾經去上過三天五萬塊錢的課。我已經這麼淒慘，你們就不要重蹈我的覆轍，人有時候念頭轉不過來，真是走了很大的彎。我們的祖宗留下來的是全世界唯一承傳五千年的智慧，其他民族都沒有的。這麼好的智慧，一毛錢都不跟我們拿，現在這些好的經書典籍都請得到，我們反而忽略了。甚至於瞧不起，還想把它毀掉，丟垃圾桶去，真的是大福在面前，當面錯過了。</w:t>
      </w:r>
      <w:r>
        <w:t xml:space="preserve"> </w:t>
      </w:r>
    </w:p>
    <w:p w14:paraId="3B64F7C5" w14:textId="77777777" w:rsidR="00C8240D" w:rsidRDefault="00C8240D">
      <w:pPr>
        <w:pStyle w:val="a3"/>
      </w:pPr>
      <w:r>
        <w:t xml:space="preserve">　　所以當我們看到家家有本難念的經，但是我們深信人是可以教得好。而我們能在社區講《弟子規》，我體會多少我就講多少。我們透過像「大方廣」有網站，甚至於是有很多之前的前輩有很多參考書，《弟子規易解》、《弟子規解說》，還有我們也曾經細講《弟子規》。這些內容再加上我們自己去力行、體會，或者是人生的一些寶貴經驗，都可以用心的跟我們的這些鄰居們交流。很可能他的父母懂了，他的孩子懂了，每個家慢慢的就愈來愈懂得孝順，愈來愈和諧。</w:t>
      </w:r>
      <w:r>
        <w:t xml:space="preserve"> </w:t>
      </w:r>
    </w:p>
    <w:p w14:paraId="2B820BDF" w14:textId="77777777" w:rsidR="00C8240D" w:rsidRDefault="00C8240D">
      <w:pPr>
        <w:pStyle w:val="a3"/>
      </w:pPr>
      <w:r>
        <w:t xml:space="preserve">　　最後「四方寧靜干戈息」，確實現在致力於和平工作的志士仁人愈來愈多。像前不久有幾位大使，因為我們去年在聯合國教科文組織，有把這一年做和諧示範鎮的一些成果，跟一百多個國家地區的朋友們做交流。他們聽完覺得和諧是可以實現的，他們很想來互相交流一下。這次幾位大使來了，我們非常感動的地方在於他們不遠千里，我看有的還不止千里，有的從澳洲過來的。而且澳洲的這位朋友，他就是現任澳洲總理的哥哥，澳洲總理陸克文他的哥哥，我們稱呼他比較親切，叫他陸哥哥。他們兄弟非常有道德學問，他的弟弟那時候，因為是上個月，還沒選上，他來參加。他的哥哥說，我弟弟選上以後希望淨空老法師，老教授，能到我們澳洲來做和諧社會。歡迎老人家去，他先來考察。</w:t>
      </w:r>
      <w:r>
        <w:t xml:space="preserve"> </w:t>
      </w:r>
    </w:p>
    <w:p w14:paraId="370E328B" w14:textId="77777777" w:rsidR="00C8240D" w:rsidRDefault="00C8240D">
      <w:pPr>
        <w:pStyle w:val="a3"/>
      </w:pPr>
      <w:r>
        <w:t xml:space="preserve">　　結果他的弟弟順利選上，而且他的弟弟會講中文，還是在台灣學的。因為他讀古書，非常有仁慈心，他選上總理以後有件大事要先辦，就是要簽「京都議定書」。這個「京都議定書」是所有開發國家一起正視溫室效應的嚴重性，限制二氧化碳的排放量。只有兩個國家不願意簽，美國跟澳洲。現在新總理上來，他馬上覺得這是我一個地球人應盡的本分，馬上也要跟進。我們看到這麼多世界有影響力的人都重視倫理道德，這個世界是愈來愈有希望的，所以大家笑一個！這節課先到這裡，謝謝大家。</w:t>
      </w:r>
    </w:p>
    <w:sectPr w:rsidR="00C824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D1B75" w14:textId="77777777" w:rsidR="00C8240D" w:rsidRDefault="00C8240D" w:rsidP="00673DFC">
      <w:r>
        <w:separator/>
      </w:r>
    </w:p>
  </w:endnote>
  <w:endnote w:type="continuationSeparator" w:id="0">
    <w:p w14:paraId="1B343D92" w14:textId="77777777" w:rsidR="00C8240D" w:rsidRDefault="00C8240D" w:rsidP="00673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F20E7" w14:textId="77777777" w:rsidR="00C8240D" w:rsidRDefault="00C8240D" w:rsidP="00673DFC">
      <w:r>
        <w:separator/>
      </w:r>
    </w:p>
  </w:footnote>
  <w:footnote w:type="continuationSeparator" w:id="0">
    <w:p w14:paraId="6ABA57FA" w14:textId="77777777" w:rsidR="00C8240D" w:rsidRDefault="00C8240D" w:rsidP="00673D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DFC"/>
    <w:rsid w:val="00673DFC"/>
    <w:rsid w:val="007931EE"/>
    <w:rsid w:val="00C8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225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3D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3D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3D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3D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1352</Words>
  <Characters>7708</Characters>
  <Application>Microsoft Office Word</Application>
  <DocSecurity>0</DocSecurity>
  <Lines>64</Lines>
  <Paragraphs>18</Paragraphs>
  <ScaleCrop>false</ScaleCrop>
  <Company/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