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8541" w14:textId="77777777" w:rsidR="000C4CE3" w:rsidRDefault="000C4CE3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（第五十七集）　　</w:t>
      </w:r>
      <w:r>
        <w:t>2007/12/9</w:t>
      </w:r>
      <w:r>
        <w:t xml:space="preserve">　　台灣桃園孔廟　　檔名：</w:t>
      </w:r>
      <w:r>
        <w:t xml:space="preserve">52-180-0057 </w:t>
      </w:r>
    </w:p>
    <w:p w14:paraId="0281E635" w14:textId="77777777" w:rsidR="000C4CE3" w:rsidRDefault="000C4CE3">
      <w:pPr>
        <w:pStyle w:val="a3"/>
      </w:pPr>
      <w:r>
        <w:t xml:space="preserve">　　諸位長輩，諸位朋友，大家下午好。夫子在《論語》當中的教誨，仁愛的教誨提了一百多次，我們可以很深刻感覺到，仁愛的存心是立身處世非常重要的修養。昨天我們也說到「思仁恕則樹德」，時時設身處地去替人著想，去寬恕他人，能夠樹立自己的德行，也能樹立家風，更能樹立一個企業的文化。所以我們成就家風、成就事業，都是從我們心地的功夫開始下手。假如我們不是先要求自己，而是先要求他人，就像下一句講的「加嚴暴」，我們很嚴苛去要求別人，甚至還暴力相向，「則樹怨」，怨就會愈積愈厚。</w:t>
      </w:r>
      <w:r>
        <w:t xml:space="preserve"> </w:t>
      </w:r>
    </w:p>
    <w:p w14:paraId="4C693FB1" w14:textId="77777777" w:rsidR="000C4CE3" w:rsidRDefault="000C4CE3">
      <w:pPr>
        <w:pStyle w:val="a3"/>
      </w:pPr>
      <w:r>
        <w:t xml:space="preserve">　　我們從歷史當中看得到，周朝是最有仁慈心的，他的祖宗，像最早的古公亶父，他受到其他民族的侵略。他深怕打仗會傷害他的人民，所以他寧可不打仗，自己離開，他不願意看到流血事件發生。反而他移到岐山以後，這些本來的人民了解到他是不忍心他們受傷，全部又跟過來，到了岐山建立周朝，等於是周朝的前身。到了文王，也是一脈相承他祖宗的仁厚的存心。文王曾經走在路上，看到一些沒有人埋葬的枯骨，他內心非常難受，馬上把這些枯骨要把它安葬好，還要祭祀。其他的這些臣子就說，君王，那個又不是你的祖先，而且是沒有人認的枯骨。文王說到它在我的國土之內，這也都是我的長輩，我有義務要祭祀他們，要讓他們入土為安。這樣的風範傳到人民的耳裡，他們就想文王的仁慈可以想到枯骨，連死人他都懂得去關愛他們，更何況是活著的人。所以光是文王這個恩澤，澤及枯骨這個消息傳出去，就有很多的其他諸侯都來歸順到文王的麾下。所以確實「道之所在，天下歸之；德之所在，天下貴之；仁之所在，天下愛之」，能得到人民的愛護、人民的擁護都從仁慈來。</w:t>
      </w:r>
      <w:r>
        <w:t xml:space="preserve"> </w:t>
      </w:r>
    </w:p>
    <w:p w14:paraId="7CBD4B3B" w14:textId="77777777" w:rsidR="000C4CE3" w:rsidRDefault="000C4CE3">
      <w:pPr>
        <w:pStyle w:val="a3"/>
      </w:pPr>
      <w:r>
        <w:t xml:space="preserve">　　而在歷史當中非常嚴苛，甚至是暴力相向的，那就是秦朝。秦朝的武力可謂盛極一時，但是當把趙國打敗，趙國幾十萬軍隊投降，秦國卻把他們全部活埋。聽說現在那個地方還是感覺有怨氣在，一下子傷害那麼多生命，縱使武力再強，他的朝代也不可能長久。那個時候要統一其他的六國，打到楚國，楚國因為非常的氣憤秦國都是非常的殘暴。所以楚國人說了一句話，「楚雖三戶，亡秦必楚」，我楚國人縱使死到只剩三戶人口，把秦朝給滅掉也是我們楚國人，可見得這個仇恨積得有多深。秦國真的還是被楚國給滅了，因為項羽就是楚國人，一把火把咸陽城給燒掉了。真的我們祖宗常講的，冤冤相報沒完沒了，歷史給我們每個朝代很好的借鏡。其實歷史也給我們每個家庭借鏡，我們能長養一個仁慈之心，上行下效。假如我們對自己的孩子都很嚴苛，很可能連父子都是很對立、很衝突。所以治家的分寸要拿捏得當。</w:t>
      </w:r>
      <w:r>
        <w:t xml:space="preserve"> </w:t>
      </w:r>
    </w:p>
    <w:p w14:paraId="04FC16CA" w14:textId="77777777" w:rsidR="000C4CE3" w:rsidRDefault="000C4CE3">
      <w:pPr>
        <w:pStyle w:val="a3"/>
      </w:pPr>
      <w:r>
        <w:t xml:space="preserve">　　我們想起傳統文化是儒道釋三教聖人的教誨，讓我們這個民族非常的善良、淳厚，延續了數千年。結果到了近代，三代聖人的教誨忽略了。西方本來宗教教育很鼎盛，近代也慢慢的因科學很發達，結果說不能證明有耶穌基督、有神，反而對宗教的教育慢慢比較式微。其實人的肉眼所能見到的真相是很有限，人切記不能妄自尊大，看不到的就是沒有，話不能這麼說；你看空氣時時都存在，可是我們並沒有見到它。這些聖哲人他們的境界，就好像站在二十層樓，我們只站在二樓、三樓，我們所能見到的範圍有限，他們所能見到的宇宙人生真相比我們大太多了。這個時候假如我們不相信他們的教誨，很可能不聽老人言，吃虧在眼前。所以，不相信有神、不相信聖哲人的話，這個地球人類墮落得非常快，這都是要讓我們引以為戒的。</w:t>
      </w:r>
      <w:r>
        <w:t xml:space="preserve"> </w:t>
      </w:r>
    </w:p>
    <w:p w14:paraId="5602FCB4" w14:textId="77777777" w:rsidR="000C4CE3" w:rsidRDefault="000C4CE3">
      <w:pPr>
        <w:pStyle w:val="a3"/>
      </w:pPr>
      <w:r>
        <w:lastRenderedPageBreak/>
        <w:t xml:space="preserve">　　整個我們的民族四、五千年來，從來沒有亂到家庭。一般亂都是朝代更替，為了謀取權益的這些互相的戰爭、殺戮。等這個朝代的政權底定，都懂得制禮作樂，教化人民，都能有幾十年甚至幾百年的安定時期。我們很冷靜來看，我們整個華人世界，不管是台灣，還是大陸，這將近一百年當中，我們人心很安定嗎？尤其看到現在離婚率、犯罪率愈來愈高，其實人心是沒有安定。而這些我們所擔憂的事情，都必須透過祖宗聖賢這些教誨，才能找到解決的答案。現在大家都說家家有本難念的經。清朝的雍正皇帝他寫了一篇「上諭」，召告天下臣民，說到我們這個民族，三教教化海內外已經很久了，而這三教教育的道理是「理同出於一原」。其實這個一原就是仁愛心、就是慈悲心、就是向善的心，這三教的教育應該是並行不相違背的。而近代，道家的教誨、佛家的教誨被誤解了，都把它搞成宗教，很可惜。其實都能夠教化我們的人心，這些教誨都能利益我們的家庭，成就我們自己的事業。聽說現在連儒家都變宗教，好像有華人的地區還多個儒教。這個「家」是一家之言，使能承傳這些聖哲人的教誨下來，所以它是教育。</w:t>
      </w:r>
      <w:r>
        <w:t xml:space="preserve"> </w:t>
      </w:r>
    </w:p>
    <w:p w14:paraId="4BA55D82" w14:textId="77777777" w:rsidR="000C4CE3" w:rsidRDefault="000C4CE3">
      <w:pPr>
        <w:pStyle w:val="a3"/>
      </w:pPr>
      <w:r>
        <w:t xml:space="preserve">　　我們走到比較古樸的寺院，標準的建築一走進去是天王殿，看到第一個尊像彌勒菩薩。其實這都是藝術、都是教育，提醒我們做人應該笑口常開，大肚能容。家庭裡面難免會有些摩擦的，這個時候要能包容，不然無事都變有事，小事都會變大事；能寬容，大事化小，小事化無。常常要有笑臉，因為家和萬事興，和氣才能生財。而且這個財不單是新台幣，不單是鈔票，更重要的和氣能生世世代代好的子孫人才。人才哪有可能在家裡面夫妻吵吵鬧鬧，這樣怎麼可能出人才？一定是在家庭當中，他感受到和諧、感受到包容、感受到如何設身處地。現在家庭結構不一樣了，以前都是大家庭，可能他面對事的時候，他要為兄弟著想，他要為叔叔伯伯，很多的長輩、很多的同輩著想。現在假如只生一個，父母圍著他團團轉，他要什麼就給他什麼，他只為自己想，不為別人想。所以，真正大家庭有太多的好處，小家庭現在問題愈來愈多。當然小家庭的問題也是可以克服，假如我們很有心，每個禮拜帶著孩子回去侍奉他的爺爺奶奶，孝道也可以透過我們用心承傳下去。</w:t>
      </w:r>
      <w:r>
        <w:t xml:space="preserve"> </w:t>
      </w:r>
    </w:p>
    <w:p w14:paraId="22010F15" w14:textId="77777777" w:rsidR="000C4CE3" w:rsidRDefault="000C4CE3">
      <w:pPr>
        <w:pStyle w:val="a3"/>
      </w:pPr>
      <w:r>
        <w:t xml:space="preserve">　　所以，彌勒菩薩提醒我們要笑臉迎人。諸位長輩、朋友，每天一大早起來，先不要出去見人，先進浴室稍微照一照，不會把自己嚇到了再出去；不然出去嚇了人，很沒有職業道德。自己先有點笑意，不然心裡面的情緒會傳染，很可能臉臭臭的走出去，孩子一看也很難受。孩子很難受，走到路上看到一隻狗，還踢牠一下，這隻狗也很生氣，又去咬了人，一連串情緒化很糟糕的。但是假如是一分愛心這樣傳遞出去，這個世間就會增添很多的溫馨。現在看大家笑容都很燦爛。</w:t>
      </w:r>
      <w:r>
        <w:t xml:space="preserve"> </w:t>
      </w:r>
    </w:p>
    <w:p w14:paraId="1DAC5DB7" w14:textId="77777777" w:rsidR="000C4CE3" w:rsidRDefault="000C4CE3">
      <w:pPr>
        <w:pStyle w:val="a3"/>
      </w:pPr>
      <w:r>
        <w:t xml:space="preserve">　　我們除了彌勒菩薩以外，又看到四大天王，這對人生都是非常高度的藝術智慧的提醒。東方持國天王，手上拿著一支琵琶，這個琵琶不是說他喜歡彈琵琶。我們看到持國就要了解到，我們傳統的文化，小跟大是很圓融的，小到個人，大到平天下，所應該奉行的這些做人的原則是一脈相承，統統是相同的。所以我們看到持國，其實他的精神也能用在持家，甚至於用在經營團體、企業。我們今天要持好家，就想到《大學》的那段教誨，「欲齊其家者，先修其身」，我們身修了才能家齊，才能國治。先問問自己，我的德行好不好？不可以先要求兒子，假如先要求兒子，自己沒做到，孩子一定不服。爸，你不是說要孝順嗎？你都不孝順爺爺奶奶。爸，你不是說做人要厚道嗎？怎麼你跟朋友聊完了，朋友一離開你就批評他一大堆。孩子看到眼裡，內心對我們就不會有很深的尊重跟信任。得不到孩子的尊重跟信任，不能怪孩子，愈怪衝突愈大，「行有不得，反求諸己」才能解決問題。</w:t>
      </w:r>
      <w:r>
        <w:t xml:space="preserve"> </w:t>
      </w:r>
    </w:p>
    <w:p w14:paraId="7893FB16" w14:textId="77777777" w:rsidR="000C4CE3" w:rsidRDefault="000C4CE3">
      <w:pPr>
        <w:pStyle w:val="a3"/>
      </w:pPr>
      <w:r>
        <w:lastRenderedPageBreak/>
        <w:t xml:space="preserve">　　現在雖然家家有本難念的經，但是這個經要能讀得通、讀得受益，除非這個家庭裡面有人先反省自己。假如沒有人反省，把孔夫子找來也沒用，因為清官難斷家務事，我看沒有人反省，到最後連這個清官都被捲進去。所以我們又想起來，必須各自責，才能天清地寧，各相責，只會天翻地覆。聽說現在有家庭問題還要預約一些精神科醫師來問診，說實在的，精神科醫師那些理論，還沒有經過時空的印證。而我們這些聖賢的教誨，屹立天地之間四、五千年，這麼好的真理寶貝我們不用，太可惜了。而且今天一個醫師來了，你首先要了解他自己的家有沒有治理好？假如他家都沒有治理好，然後來跟你談一堆理論，那全部都是紙上談兵。現在研究學問多，但實踐於學問太少了。</w:t>
      </w:r>
      <w:r>
        <w:t xml:space="preserve"> </w:t>
      </w:r>
    </w:p>
    <w:p w14:paraId="60147161" w14:textId="77777777" w:rsidR="000C4CE3" w:rsidRDefault="000C4CE3">
      <w:pPr>
        <w:pStyle w:val="a3"/>
      </w:pPr>
      <w:r>
        <w:t xml:space="preserve">　　我的師長告訴我們，我們是學儒，不是儒學，我們是學聖賢人的存心，聖賢人的風範、言行。我們絕對不是拿著這些經典，只是能背幾句，但是自己沒有去力行。所以，「講學不尚躬行，為口頭禪；立業不思種德，如眼前花」。這些聖賢的教誨都是找到根本處下手，我們今天講的道理，自己先做自然感動人，自己不做就變成耍耍嘴皮。說實在的，只要一個人研究學問，不力行而耍嘴皮，只會讓人家看了很不舒服。甚至於因為他的關係，否定這些經教沒有用，聖教沒有用，我們就以身污辱了這些古聖先賢。而立業，建立事業，假如不好好積累自己的德行，縱使有再大的基業，福分現前沒有德行，這些欲望一來，很快就倒下來，就如過眼雲煙。所以凡事要從根本下手。</w:t>
      </w:r>
      <w:r>
        <w:t xml:space="preserve"> </w:t>
      </w:r>
    </w:p>
    <w:p w14:paraId="0B4E6FC8" w14:textId="77777777" w:rsidR="000C4CE3" w:rsidRDefault="000C4CE3">
      <w:pPr>
        <w:pStyle w:val="a3"/>
      </w:pPr>
      <w:r>
        <w:t xml:space="preserve">　　我們提到，真的家庭能夠有反省的態度出來，所有的人慚愧的心就能喚醒。我們提到的持國，其實最重要的還是在修身上面，而立身處世就像琵琶的弦，太緊了它會斷。現在父母管孩子管得太嚴苛，讓他感覺沒有一絲毫的那種親情的愛，這個時候很可能孩子會變成什麼？「好，你既然這麼對我，那我就做讓你們後悔的事情。」現在很多孩子思想偏激，有愛、有溫暖的人他不會走極端。所以當孩子行為很偏激的時候，我們要反思，我們的父子關係、親情關係是不是太緊繃？有時候說實在的，我們可能為了自己的面子，把孩子逼得太緊。人生有數十寒暑，何必急於一時達到你要的，一定要孩子達到那個目標，把他逼得喘不過氣來？我們看到很多家庭，孩子行為已經太偏頗，幾乎都已經要懸崖勒馬了，那個父母說我不管，他先把高中念完，他先把什麼念完，其他我管不了。其實當他真的跌下去，那時候學歷又有什麼用處？還是先救孩子的德行，刻不容緩。就像琵琶，不能太緊會斷，不能太鬆，你太鬆了，孩子就很放縱，他就變成不肖子孫，就彈不出曲來，人生一塌糊塗了。所以應該是不鬆不緊，彈出來就很和諧，其實這就是儒家講的中庸之道，佛家講的中道的精神。</w:t>
      </w:r>
      <w:r>
        <w:t xml:space="preserve"> </w:t>
      </w:r>
    </w:p>
    <w:p w14:paraId="5B230174" w14:textId="77777777" w:rsidR="000C4CE3" w:rsidRDefault="000C4CE3">
      <w:pPr>
        <w:pStyle w:val="a3"/>
      </w:pPr>
      <w:r>
        <w:t xml:space="preserve">　　南方是增長天王，增長天王手上拿了一把劍，代表我們治理家庭、治理團體要有智慧。慧劍可以斷煩惱，慧劍還可以斬欲望，不然一失足成千古恨，這也是儒家講的，「苟日新，日日新，又日新」。所以我們為人父母，我們經營一個家庭，每天晚上要思考，我們家的德行有沒有進步？我們的事業有沒有進步？我們處世待人的修養有沒有進步？有這樣的心境，自然能感動孩子來效法。</w:t>
      </w:r>
      <w:r>
        <w:t xml:space="preserve"> </w:t>
      </w:r>
    </w:p>
    <w:p w14:paraId="68FBA903" w14:textId="77777777" w:rsidR="000C4CE3" w:rsidRDefault="000C4CE3">
      <w:pPr>
        <w:pStyle w:val="a3"/>
      </w:pPr>
      <w:r>
        <w:t xml:space="preserve">　　西方是廣目天王，北方是多聞天王，這就告訴我們多看多聽，但沒叫我們多嘴，有時候多嘴了，本來沒事搞一大堆事情出來。所以話多不如話少，話少不如話好。我們言語的心境，是對他人有益處的，我們才講。要講「利益語」、要講「軟慰語」，讓人家很舒服，讓人家能很欣慰、很安慰的話；要講「誠實語」，都應該有這樣的言語的態度。所以，廣目天王手上拿著一個龍珠跟一條龍，其實他提醒我們，我們雖然看了那麼多世間的形形色色，可不能看得眼花撩亂。確實這個世界是不斷在變化的，有句話說，人世間唯一不變的就是會變。大家聽懂沒有？對！隨時在變。但是假如一直在變，你的心就被它搞得慌慌張張的，那就麻煩了。</w:t>
      </w:r>
      <w:r>
        <w:t xml:space="preserve"> </w:t>
      </w:r>
    </w:p>
    <w:p w14:paraId="198FCB2F" w14:textId="77777777" w:rsidR="000C4CE3" w:rsidRDefault="000C4CE3">
      <w:pPr>
        <w:pStyle w:val="a3"/>
      </w:pPr>
      <w:r>
        <w:t xml:space="preserve">　　整個傳統文化，最古老的一本經典叫《易經》，易就告訴我們會變。《易經》有三個含義，第一個叫「變易」，而我們卻要從這種種不斷變化的現象，去找到它不變的原理原則。《易經》另一個很重要的叫「不易」，縱使它再怎麼變，但是父子有親、君臣有義、夫婦有別、長幼有序、朋友有信的倫常關係不能變，一變天下大亂。現在父不父、子不子、君不君、臣不臣，就很麻煩，人就沒有好日子過了。所以要把不變的原則抓到，就像西方廣目天王手上那顆龍珠，那就是不易，不變的原則。掌握不變原則的時候，又要讓自己的生活過得很簡單，不要很複雜，掌握了這些原理原則，「簡易」。我們看《四庫全書》有多大？《四庫全書》可能要卡車來載，好幾次才載得完，分量非常大。聽說一個人從出生就看得了字，看到八十歲還沒看完，因為這是幾千年文化的積累。但是在聖賢人的教誨當中，可能一句話就把所有這些做人正確的態度完全掌握住，這就是簡易。</w:t>
      </w:r>
      <w:r>
        <w:t xml:space="preserve"> </w:t>
      </w:r>
    </w:p>
    <w:p w14:paraId="3C727D8D" w14:textId="77777777" w:rsidR="000C4CE3" w:rsidRDefault="000C4CE3">
      <w:pPr>
        <w:pStyle w:val="a3"/>
      </w:pPr>
      <w:r>
        <w:t xml:space="preserve">　　孔夫子在《論語》當中說到，「弟子入則孝，出則弟，謹而信，汎愛眾，而親仁，行有餘力則以學文」。講到我們立身處世七個做人的綱領，很簡單，可是《四庫全書》所有的教誨，都不會超出這七個綱領。而《弟子規》就是依據這七個綱領，結合生活的很多細節，把它編出來的。當我們把《弟子規》學紮實了，我們再讀《論語》，再讀四書五經，絕對都能有所領會，都能很快的契入那些學問，因為我們綱領已經掌握好了。像我們常常接觸現在的一些學問，有時候一看，談一個觀念，那個書很厚，一開始看還有點概念，看到最後怎麼樣？都有點搞糊塗了，裡面還一大堆專有名詞。而祖宗的教誨，崇尚的是一種心性的領會，悟處，而且掌握綱領。</w:t>
      </w:r>
      <w:r>
        <w:t xml:space="preserve"> </w:t>
      </w:r>
    </w:p>
    <w:p w14:paraId="0F475BE6" w14:textId="77777777" w:rsidR="000C4CE3" w:rsidRDefault="000C4CE3">
      <w:pPr>
        <w:pStyle w:val="a3"/>
      </w:pPr>
      <w:r>
        <w:t xml:space="preserve">　　管理學的書這麼多，其實在《中庸》裡面一段話就全部都把它包括。在《中庸》裡提到，「凡為天下國家有九經」，九條最簡易的綱領，這九個綱領你能掌握，綱舉目彰，天下可以治好。諸位長輩、朋友，天下都治得好，怎麼會家庭治不好！哪九個綱領？「曰修身也，尊賢也，親親也，敬大臣也。」這些綱領沒有掌握，很多時候我們讀那些管理的書，都記住那些管理的細條枝末上面去，反而綱領、精神沒有掌握好，用出來可能效果也不會太好，因為所有的方法都要從我們的真心做出來才好。「體群臣也，子庶民也，來百工也，柔遠人也，懷諸侯也。」這九個綱領能掌握得好，天下能治好。</w:t>
      </w:r>
      <w:r>
        <w:t xml:space="preserve"> </w:t>
      </w:r>
    </w:p>
    <w:p w14:paraId="3F9D3995" w14:textId="77777777" w:rsidR="000C4CE3" w:rsidRDefault="000C4CE3">
      <w:pPr>
        <w:pStyle w:val="a3"/>
      </w:pPr>
      <w:r>
        <w:t xml:space="preserve">　　修身，我們自己德行提升了，有德此有人，你自然能夠感來很多志同道合的人。這九個綱領不能顛倒，今天我身不修了，我先尊賢，把很有學問的人請來，有沒有用？沒用。自己德行不好，到時候這些有德行的人勸我們，我們還是不遵守，那他們一定走。有賢德的人不是錢請得來的，是你要做的事對社會很有意義，才留得住他。而我們要做很有意義的事，一定是我們有德行才會這麼做。所以第一層修身根基要好。</w:t>
      </w:r>
      <w:r>
        <w:t xml:space="preserve"> </w:t>
      </w:r>
    </w:p>
    <w:p w14:paraId="0DB6D75C" w14:textId="77777777" w:rsidR="000C4CE3" w:rsidRDefault="000C4CE3">
      <w:pPr>
        <w:pStyle w:val="a3"/>
      </w:pPr>
      <w:r>
        <w:t xml:space="preserve">　　再來遵賢，「修身則道立」，你整個仁慈、仁道建立起來，尊賢就不會迷惑。一個企業最怕的是政策下錯，方向抓錯了全盤皆輸，政策都是要高度智慧去判斷，所以遵賢則不迷惑。</w:t>
      </w:r>
      <w:r>
        <w:t xml:space="preserve"> </w:t>
      </w:r>
    </w:p>
    <w:p w14:paraId="3A7089D0" w14:textId="77777777" w:rsidR="000C4CE3" w:rsidRDefault="000C4CE3">
      <w:pPr>
        <w:pStyle w:val="a3"/>
      </w:pPr>
      <w:r>
        <w:t xml:space="preserve">　　親親，對待自己的家庭要和諧，假如自己的家亂七八糟的，很可能我們在工作當中也很難安定下身心；身心不安定，這個事業遲早會垮下來的，撐不了多久。所以要安內，對外才能有好的成就，而真的要安內，一定要夫妻和睦，兄弟相處得融洽才好。</w:t>
      </w:r>
      <w:r>
        <w:t xml:space="preserve"> </w:t>
      </w:r>
    </w:p>
    <w:p w14:paraId="0A63BC8B" w14:textId="77777777" w:rsidR="000C4CE3" w:rsidRDefault="000C4CE3">
      <w:pPr>
        <w:pStyle w:val="a3"/>
      </w:pPr>
      <w:r>
        <w:t xml:space="preserve">　　再來敬大臣，對待這些重要的幹部，我們要尊重他們，我們要禮敬他們。現在問題來了，老闆他心裡想，我給你們薪水，這麼想，恭敬心就不見了。有個企業它是已經傳了到第三代，爺爺披荊斬棘，創業維艱，這個企業經營得不錯。他的第二代兒子送到美國念書，念博士回來，念到博士。可是這個兒子接了以後，企業經營稍微有點下降。因為他的老員工一想到他的老闆，都覺得老闆把我們當兄弟、家人一樣愛護，雖然這個老闆學歷不高。傳到他的孫子，孫子也是博士畢業回來了，大家想想會發生什麼事？這個孫子回來以後，召集幹部說：「我跟你們說，我不是來跟你們交朋友的，不是來跟你們稱兄道弟的，我會嚴格用制度要求大家。」結果這個企業開始衰敗下來。你看還是我們剛剛講的思仁恕，仁愛、寬恕才會興盛；來了就是嚴格、就是暴，這個嚴苛，那敗相已露。所以要敬大臣，要體群臣，體恤每個人民的需要，每個員工的需要。</w:t>
      </w:r>
      <w:r>
        <w:t xml:space="preserve"> </w:t>
      </w:r>
    </w:p>
    <w:p w14:paraId="2F44DB04" w14:textId="77777777" w:rsidR="000C4CE3" w:rsidRDefault="000C4CE3">
      <w:pPr>
        <w:pStyle w:val="a3"/>
      </w:pPr>
      <w:r>
        <w:t xml:space="preserve">　　所以，他爺爺很語重心長的告訴他的兒子、告訴他的孫子說，你們再怎麼爭，你也只能爭到員工一個月的薪水。但是當員工要跟你爭的時候，他可是跟你爭分分秒秒，都要跟你計較。聽不聽得進去？諸位長輩、朋友，聽不聽的進去？怕就怕在學歷高了，傲慢，「你不懂！我可是得管理博士」，那就糟糕了。這個九經可能管理博士都沒讀過，很可惜。所以人生最大的福氣，是能夠聞到聖賢人講的真理。</w:t>
      </w:r>
      <w:r>
        <w:t xml:space="preserve"> </w:t>
      </w:r>
    </w:p>
    <w:p w14:paraId="7F92FCF8" w14:textId="77777777" w:rsidR="000C4CE3" w:rsidRDefault="000C4CE3">
      <w:pPr>
        <w:pStyle w:val="a3"/>
      </w:pPr>
      <w:r>
        <w:t xml:space="preserve">　　子庶民，我們感覺得到一個治理團體的人，把底下這些人民當作自己的孩子一樣愛護。這個子庶民，我們聽到一個企業家，她跟她的先生創業，主要是她先生在做。結果她的先生得了癌症，那時候她先生也開始學《弟子規》了。她就很心慌，她先生說，你看那麼多員工要生活，我現在身體不行了，你來操大盤。他太太有點緊張，她先生說你別擔心，你只要抓住一個原則，讓員工都學《弟子規》。然後妳就打算一年虧一千萬，可以讓妳虧三年，但是妳要記住，一定要讓員工學到這些做人做事的道理。她的先生自己生命都有安危，但是他明白到這些學問對下屬的重要性，他寧可損失金錢他也要做這件事，這是真正的仁義之心。後來他的太太去了以後，真的這麼做，結果公司經營愈來愈好。他太太說到，現在她五點就可以下班了，反而是那些重要主管都在那裡很努力，說老闆娘，你先回去！你還有孩子，還有公公婆婆要奉養。所以，真是愛人者人恆愛之。</w:t>
      </w:r>
      <w:r>
        <w:t xml:space="preserve"> </w:t>
      </w:r>
    </w:p>
    <w:p w14:paraId="44FFB21A" w14:textId="77777777" w:rsidR="000C4CE3" w:rsidRDefault="000C4CE3">
      <w:pPr>
        <w:pStyle w:val="a3"/>
      </w:pPr>
      <w:r>
        <w:t xml:space="preserve">　　推展以後，大家懂得做人了，還有員工跑來跟她說，老闆，我以前工作都有給人家拿這個。這個是什麼大家知不知道？看大家都沒什麼經驗，這個就是拿回扣。「可是奇怪，我到了公司以後，這個念頭起不來，看大家都學這個，覺得應該要好好做人。」她的員工主動跟她講。還有員工曾經已經拿過的，又拿回來還她，說我良心不安，希望老闆娘妳不要責怪我。結果老闆娘跟他說，「這個錢我早就沒放在心上，你拿回去孝順你的父母！」就是這分存心，難怪她的下屬這麼樣擁護她。而且看到一個婦女，突然間接了這麼大的一個工作，又能這麼堅強，其實那分態度也感動了她的員工。</w:t>
      </w:r>
      <w:r>
        <w:t xml:space="preserve"> </w:t>
      </w:r>
    </w:p>
    <w:p w14:paraId="20605A9A" w14:textId="77777777" w:rsidR="000C4CE3" w:rsidRDefault="000C4CE3">
      <w:pPr>
        <w:pStyle w:val="a3"/>
      </w:pPr>
      <w:r>
        <w:t xml:space="preserve">　　她有一次回山東看她的父親，也給她父親送了一些錢，她父親說，「妳別給我那麼多錢，我不需要這麼多錢，妳把這些錢拿去奉養妳員工的父母。」我們聽到這裡都肅然起敬。她能有這麼好的愛心是結果，原因在哪裡？原因是她的父親很有愛心。她也聽她父親的話，在一些年節的時候都給員工發紅包，還指定要他們拿回去給父母。過幾天接到員工家長打來的電話，員工的爸爸說，老闆娘，我還有幾個兒子，你要幾個？我幫你送過去。這個子庶民！</w:t>
      </w:r>
      <w:r>
        <w:t xml:space="preserve"> </w:t>
      </w:r>
    </w:p>
    <w:p w14:paraId="2B80808A" w14:textId="77777777" w:rsidR="000C4CE3" w:rsidRDefault="000C4CE3">
      <w:pPr>
        <w:pStyle w:val="a3"/>
      </w:pPr>
      <w:r>
        <w:t xml:space="preserve">　　來百工，就是讓各行各業都很興盛。其實經營一個企業，就是你能夠都設身處地去為所有合作的廠商著想。不能只有你賺錢，他們都虧錢，大家都能夠共存共榮，這就欣欣向榮。所以來百工。</w:t>
      </w:r>
      <w:r>
        <w:t xml:space="preserve"> </w:t>
      </w:r>
    </w:p>
    <w:p w14:paraId="7BD0099E" w14:textId="77777777" w:rsidR="000C4CE3" w:rsidRDefault="000C4CE3">
      <w:pPr>
        <w:pStyle w:val="a3"/>
      </w:pPr>
      <w:r>
        <w:t xml:space="preserve">　　柔遠人，不是我們公司裡的人，我們都想著怎麼樣去利益他們。所以我們接觸這些企業家很有愛心，他們會帶著員工到海邊去撿垃圾，維護整個環境。他們會帶著員工到偏遠的山區，去關懷那些很貧窮的村民，給他們送些吃的，關懷他們。整個企業都是一片祥和之氣，哪有不興盛的道理！而且這些部屬都會覺得跟著這樣的領導，生命很有意義。</w:t>
      </w:r>
      <w:r>
        <w:t xml:space="preserve"> </w:t>
      </w:r>
    </w:p>
    <w:p w14:paraId="770DEA48" w14:textId="77777777" w:rsidR="000C4CE3" w:rsidRDefault="000C4CE3">
      <w:pPr>
        <w:pStyle w:val="a3"/>
      </w:pPr>
      <w:r>
        <w:t xml:space="preserve">　　懷諸侯，諸侯以前是一些小國，用在現在就叫分公司。不能在總公司的我們特別偏愛，反而應該對分公司的也要更加的愛護才好。其實人心上都感覺，離領導人愈近，好像近水樓台怎麼樣？先得月。離得比較遠，深怕會不會人家講我的壞話，我就失寵了。反而離得愈遠的，他心裡上會比較有掛礙，會比較擔憂。所以人能體恤到這裡，今天我們在團體裡面，我們是在總公司，可不能總公司有好東西，全部都把它瓜分掉，這不近人情。因為分公司，它可能都在第一線，他們更辛苦。這時候假如總公司裡面這些主要的幹部通情達理，懂得說這些先給分公司，我相信整個企業的士氣會非常好：我們在這麼遠，他們都時時想到我們。說實在的，就在領導的身邊，已經是比較有福分的，幹嘛還去搶這些東西？</w:t>
      </w:r>
      <w:r>
        <w:t xml:space="preserve"> </w:t>
      </w:r>
    </w:p>
    <w:p w14:paraId="6BE1BDF8" w14:textId="77777777" w:rsidR="000C4CE3" w:rsidRDefault="000C4CE3">
      <w:pPr>
        <w:pStyle w:val="a3"/>
      </w:pPr>
      <w:r>
        <w:t xml:space="preserve">　　今天假如是貼心的女兒、貼心的兒子，父母有什麼好東西可不要搶走了，應該怎麼樣？給大嫂拿一些去，給嬸嬸拿去，都是先想到沒有住在一起的家人，這個家會更團結。所以，人和應該懂得嚴內寬外。大家抄好了沒有？怕大家沒抄好，回去睡不著覺，因為大家都很好學。常常很多同胞對我們很支持，會給我們一些生活的用品，當下比較在身旁的這些同事，他們也是很體諒，我們在山東、在海口、在北京很多各地的同仁都離我們比較遠，他們都是先考慮，這些東西先發出去給他們。常常最近的人發到最後怎麼樣？沒拿到。他們也很高興，因為沒拿到就代表領導很信任我們，是一體的，不要去計較這些東西。</w:t>
      </w:r>
      <w:r>
        <w:t xml:space="preserve"> </w:t>
      </w:r>
    </w:p>
    <w:p w14:paraId="4E41D000" w14:textId="77777777" w:rsidR="000C4CE3" w:rsidRDefault="000C4CE3">
      <w:pPr>
        <w:pStyle w:val="a3"/>
      </w:pPr>
      <w:r>
        <w:t xml:space="preserve">　　但這點假如沒有體會到，有時候家人之間心理上都會有怨。我們曾經聽一個女士，中年婦女她就講到，她說她兩個哥哥結婚，媽媽辦了很多的禮物，也辦得很隆重。後來到她結婚的時候，辦得不是很隆重，好像還讓她自己去買一些東西，所以她這個怨一直都壓著。後來她學了《弟子規》，懂得替母親著想，這口怨氣終於釋放出來。自己想想，居然埋怨母親這麼久，很不孝，自己跪在母親的跟前給母親道歉。而當她在那裡流淚的時候，她的母親告訴她，她說女兒，人家說女兒就像母親的小棉襖一樣，那個棉襖是貼身的，時時都能讓母親感到溫暖。女兒在母親的心裡那是一家的人，而媳婦她是剛要到我們家裡來，今天假如我不盡力幫她們辦，她們很可能會埋怨我一輩子。可是你是我的親生女兒，家裡又不是很寬裕，媽媽都覺得你是能體諒我的。所以真的，當我們得的少，那是父母、那是我們的親人對我們的信任，反而要以大局為重，不應該去計較才好。</w:t>
      </w:r>
      <w:r>
        <w:t xml:space="preserve"> </w:t>
      </w:r>
    </w:p>
    <w:p w14:paraId="4DD5620C" w14:textId="77777777" w:rsidR="000C4CE3" w:rsidRDefault="000C4CE3">
      <w:pPr>
        <w:pStyle w:val="a3"/>
      </w:pPr>
      <w:r>
        <w:t xml:space="preserve">　　柔遠人，時時能想到在遠方的這些同仁，替他們設想，關懷他們的需要。能把這九點掌握好，相信天下團隊、企業都能經營得好。</w:t>
      </w:r>
      <w:r>
        <w:t xml:space="preserve"> </w:t>
      </w:r>
    </w:p>
    <w:p w14:paraId="0E1F3C3B" w14:textId="77777777" w:rsidR="000C4CE3" w:rsidRDefault="000C4CE3">
      <w:pPr>
        <w:pStyle w:val="a3"/>
      </w:pPr>
      <w:r>
        <w:t xml:space="preserve">　　我們剛剛講的四大天王，西方廣目就是掌握不變的原理原則。北方多聞，聽了，有時候這些話不一定對，不能亂聽話，要懂得判斷。而且多聞天王是拿一個傘，這把傘就告訴我們要懂得保護自己，不然太多世間的這些訊息，很可能會誤導、污染我們的心靈。這個傘不只是要保護自己，還要保護自己的孩子，甚至於是要保護自己的員工，保護他們的道德修養，一些錯誤的思想觀念，不能讓他們去聽。今天要在自己的團體裡面辦課程，也一定要先了解他講得對不對？不然被誤導就麻煩。這節課就跟大家交流到這裡，謝謝。</w:t>
      </w:r>
    </w:p>
    <w:sectPr w:rsidR="000C4C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2D0B4" w14:textId="77777777" w:rsidR="000C4CE3" w:rsidRDefault="000C4CE3" w:rsidP="009A3A8C">
      <w:r>
        <w:separator/>
      </w:r>
    </w:p>
  </w:endnote>
  <w:endnote w:type="continuationSeparator" w:id="0">
    <w:p w14:paraId="2D3CCDBE" w14:textId="77777777" w:rsidR="000C4CE3" w:rsidRDefault="000C4CE3" w:rsidP="009A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6237" w14:textId="77777777" w:rsidR="000C4CE3" w:rsidRDefault="000C4CE3" w:rsidP="009A3A8C">
      <w:r>
        <w:separator/>
      </w:r>
    </w:p>
  </w:footnote>
  <w:footnote w:type="continuationSeparator" w:id="0">
    <w:p w14:paraId="556C9D60" w14:textId="77777777" w:rsidR="000C4CE3" w:rsidRDefault="000C4CE3" w:rsidP="009A3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8C"/>
    <w:rsid w:val="000C4CE3"/>
    <w:rsid w:val="007931EE"/>
    <w:rsid w:val="009A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861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A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A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A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A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