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B820" w14:textId="77777777" w:rsidR="00052062" w:rsidRDefault="00052062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（第三十集）　　</w:t>
      </w:r>
      <w:r>
        <w:t>2007/2/7</w:t>
      </w:r>
      <w:r>
        <w:t xml:space="preserve">　　台灣中壢善果林淨土寺　　檔名：</w:t>
      </w:r>
      <w:r>
        <w:t xml:space="preserve">52-184-0030 </w:t>
      </w:r>
    </w:p>
    <w:p w14:paraId="0B7C66F4" w14:textId="77777777" w:rsidR="00052062" w:rsidRDefault="00052062">
      <w:pPr>
        <w:pStyle w:val="a3"/>
      </w:pPr>
      <w:r>
        <w:t xml:space="preserve">　　諸位朋友，大家早上好。</w:t>
      </w:r>
      <w:r>
        <w:t xml:space="preserve"> </w:t>
      </w:r>
    </w:p>
    <w:p w14:paraId="3E8646C4" w14:textId="77777777" w:rsidR="00052062" w:rsidRDefault="00052062">
      <w:pPr>
        <w:pStyle w:val="a3"/>
      </w:pPr>
      <w:r>
        <w:t xml:space="preserve">　　昨天講到了每一個我們在家庭，以至於在團體公司當中的角色，都應該要盡到本分，這樣人生才能圓滿，人生也才能無愧無悔。所以昨天提到「為人子，止於孝；為人父，止於慈」。我們可以感受得到，確實父母很用心在教導孩子，但是並沒有如他們所願，孩子懂事，孩子很乖巧。為什麼費了那麼多的氣力，但得到的結果也不盡人意？最主要這個慈愛要有智慧相輔相成才好。假如沒有智慧，那個愛會變成寵愛、變成溺愛。所以教育孩子最核心的部分，就是他那一顆善心。我們當父母的、當老師的有沒有時時在觀察孩子的孝心起了沒有？這才是抓到教育的根本。孩子的善心起了沒有？愛心起了沒有？度量起了沒有？假如他心胸狹窄，那他這輩子鐵定吃不完的苦頭，他容不了人，人家也容不了他。所以教育孩子要從他最細微的心念下手才對。</w:t>
      </w:r>
      <w:r>
        <w:t xml:space="preserve"> </w:t>
      </w:r>
    </w:p>
    <w:p w14:paraId="40559E2A" w14:textId="77777777" w:rsidR="00052062" w:rsidRDefault="00052062">
      <w:pPr>
        <w:pStyle w:val="a3"/>
      </w:pPr>
      <w:r>
        <w:t xml:space="preserve">　　很多老祖宗的教誨，都是回歸到根本的心性上，所以說到量大福大。你看絕對沒有任何一個父母不求自己的孩子福分大，到哪去求？還求風水，是吧？求一大堆東西，但是那求到的都是枝末，甚至於是適得其反。他不了解到風水的根源在心地上。林則徐先生非常的慈愛我們這些後學、這些後代，所以把他人生歸納十個寶貴經驗，而且這十個經驗都是把人生的根本找到了，歸納成「十無益」。假如人生的努力錯了方向，那真的是徒勞無功，沒有任何的幫助。</w:t>
      </w:r>
      <w:r>
        <w:t xml:space="preserve"> </w:t>
      </w:r>
    </w:p>
    <w:p w14:paraId="2FA18208" w14:textId="77777777" w:rsidR="00052062" w:rsidRDefault="00052062">
      <w:pPr>
        <w:pStyle w:val="a3"/>
      </w:pPr>
      <w:r>
        <w:t xml:space="preserve">　　第一條叫「父母不孝，奉神無益」。今天連父母都不孝了，那根本就沒有依照這些神聖的教誨去做，沒有依照神聖教誨做，就不可能得到真實的利益、真實的福分。因為福田還是靠自己的這顆心去耕耘的，而福田當中首要的就是恩田。恩莫大於父母之恩，連父母的恩都不去回報，那根本就無福可言。而且我們感受感受，當我們看到一個人連父母都不孝，我們會尊重他嗎？那不可能的。人同此心，都可以感覺得到，不孝的人給人很不舒服的感覺，父母不孝，奉神無益。</w:t>
      </w:r>
      <w:r>
        <w:t xml:space="preserve"> </w:t>
      </w:r>
    </w:p>
    <w:p w14:paraId="62063F67" w14:textId="77777777" w:rsidR="00052062" w:rsidRDefault="00052062">
      <w:pPr>
        <w:pStyle w:val="a3"/>
      </w:pPr>
      <w:r>
        <w:t xml:space="preserve">　　以至於父母有過失了，絕對不在他人的面前講，一定是不言家醜，所謂「遠思揚祖宗之德，近思蓋父母之愆」。對父母的過失，我們絕對不宣揚，然後非常用心的去規勸父母，所謂「怡吾色，柔吾聲」，這樣的態度。那父子，父母跟子女之間的這分緣分，只要我們為人子非常的至誠，一定可以「精誠所至，金石為開」，一定可以把父母的過失能夠規勸到正確的路上來。我們從歷史上都可以看得到，像大舜他的父母對他都到了看他不順眼，都要傷害他的情況，但是他還是一分至孝，感動了他的父母，也感動了天下的人。天下的人一看到大舜的風範都說，連大舜這樣都懂得行孝，那我們還有不孝的理由嗎？包含我們昨天提到閔子騫的故事，那都是至孝的表現。</w:t>
      </w:r>
      <w:r>
        <w:t xml:space="preserve"> </w:t>
      </w:r>
    </w:p>
    <w:p w14:paraId="24BB2BBC" w14:textId="77777777" w:rsidR="00052062" w:rsidRDefault="00052062">
      <w:pPr>
        <w:pStyle w:val="a3"/>
      </w:pPr>
      <w:r>
        <w:t xml:space="preserve">　　我們今天聽聞大乘佛法，聽聞中國文化，那我們盡這分孝要盡到「父母離塵垢，子道方成就」，是要幫助父母破迷開悟，離苦得樂，要有這樣的心境。那要破迷開悟，離苦得樂，唯有佛法、唯有正法才能夠做得到；所有外在的這些財富地位，都完全幫不上忙。所以一定要讓父母能夠學佛。父母如何學佛？那就看我們如何表現。我們表現得非常的至孝，父母感動了，他會對正法產生高度的信心。所以依教奉行，讓父母生大歡喜，這都是盡孝，盡徹底的孝道。假如我們學了以後，改變的很快，父母離我們最親近，感覺得最直接。所以我們修學的人，假如父母不能感動，那我們要慚</w:t>
      </w:r>
      <w:r>
        <w:lastRenderedPageBreak/>
        <w:t>愧反省，所謂德未修，感未至。任何神聖的教誨，一定是從孝順父母開始做。所以這第一條是父母不孝，奉神無益。</w:t>
      </w:r>
      <w:r>
        <w:t xml:space="preserve"> </w:t>
      </w:r>
    </w:p>
    <w:p w14:paraId="3B89928E" w14:textId="77777777" w:rsidR="00052062" w:rsidRDefault="00052062">
      <w:pPr>
        <w:pStyle w:val="a3"/>
      </w:pPr>
      <w:r>
        <w:t xml:space="preserve">　　第二是「兄弟不和，交友無益」，第三是「存心不善，風水無益」；第四、「行止不端，讀書無益」；第五、「心高氣傲，博學無益」，包含做人做事、讀書都在其中；「作事乖張，聰明無益」；「不惜元氣，服藥無益」，不愛惜自己的元氣，縱使吃得再好，還吃很多名貴的藥也沒有用；「時運不濟」，做任何事情都有它的時節因緣，假如時節因緣還沒到，強求也只是徒增痛苦，「妄求無益」，不要去強求；第九、「淫惡肆欲，陰騭無益」，這淫惡肆欲都算是很嚴重的習氣習染，假如這些習染不去除的話，縱使祖宗積了很多陰德，那一下子都會敗光掉；還有一個是「妄取人財，布施無益」，幸好都想起來。有時候，我們快要想不起來的時候，不可以緊張；一緊張，全腦中一片空白，這時候就要怎麼樣？阿彌陀佛、阿彌陀佛。</w:t>
      </w:r>
      <w:r>
        <w:t xml:space="preserve"> </w:t>
      </w:r>
    </w:p>
    <w:p w14:paraId="27C82176" w14:textId="77777777" w:rsidR="00052062" w:rsidRDefault="00052062">
      <w:pPr>
        <w:pStyle w:val="a3"/>
      </w:pPr>
      <w:r>
        <w:t xml:space="preserve">　　這十無益，我們首先觀察自己的人生，我們今天為什麼福分不夠？頭一條，父母不孝的人，不可能有福的，甚至是天天在折福。所以人生根本從這個孝開始。再來，「兄弟不和，交友無益」，我們今天為什麼都交不到知心的朋友？因為我們在家裡面對最親近的兄弟姐妹，都提不起那分關懷、提不起那分道義，怎麼可能離開家門之後，會懂得處處替人著想、處處講道義？那是不可能的。所以一個人值不值得交往，從家庭就觀察的出來，從他對父母、對兄弟姐妹的態度。假如我們今天到一個朋友的家裡面去，看到他的兄弟姐妹都是直呼名號，沒有稱哥哥、姐姐，當我們處在其中的時候，感覺舒不舒服？這個時候，他的恭敬心有沒有？連對自己兄弟姐妹都是這個態度，那他的恭敬心去哪找？所以習慣成自然，這個習慣都是從家庭延伸出來的。</w:t>
      </w:r>
      <w:r>
        <w:t xml:space="preserve"> </w:t>
      </w:r>
    </w:p>
    <w:p w14:paraId="43B87778" w14:textId="77777777" w:rsidR="00052062" w:rsidRDefault="00052062">
      <w:pPr>
        <w:pStyle w:val="a3"/>
      </w:pPr>
      <w:r>
        <w:t xml:space="preserve">　　其實要觀察一個朋友，登門拜訪最好。我們現在看看交朋友、找對象，有沒有登門拜訪的？甚至於男女要結婚了，第一次見面就是來提親，有沒有？那真是誇張到極點了，把一生人生大事當玩笑看。所以真的，我們閩南話那一句「選田要撿好田底，娶妻要看好娘娌」。這都有源頭的，這個女兒懂不懂事，那要看她父母怎麼教！先看看她媽媽是不是個好媳婦。所以這是兄弟不和，交友無益。</w:t>
      </w:r>
      <w:r>
        <w:t xml:space="preserve"> </w:t>
      </w:r>
    </w:p>
    <w:p w14:paraId="16CC1B00" w14:textId="77777777" w:rsidR="00052062" w:rsidRDefault="00052062">
      <w:pPr>
        <w:pStyle w:val="a3"/>
      </w:pPr>
      <w:r>
        <w:t xml:space="preserve">　　不只交一個朋友要主動到他們家去看，甚至於是這個朋友跟我們有交情了，我們主動到他們家去給他的父母看，這樣有沒有道理？這叫無畏布施。因為他的孩子跟我們在交朋友，那他可能在生活當中會跟他母親提到：我某某朋友怎麼樣。當父母覺得我的兒子現在跟這個朋友關係挺密切的，他到底是什麼樣的人？他會不會影響我兒子走到不好的路？人家的父母會不會有這個罣礙？會！我以前高中跟一個同學很好，我念的是雄中，是男校，結果好到他媽媽說：最近好像同性戀比較多。她也會罣礙，是不是我兒子會不會這樣子？所以這個時候就要讓人家的父母安心，這也是無畏布施。</w:t>
      </w:r>
      <w:r>
        <w:t xml:space="preserve"> </w:t>
      </w:r>
    </w:p>
    <w:p w14:paraId="2F3491C3" w14:textId="77777777" w:rsidR="00052062" w:rsidRDefault="00052062">
      <w:pPr>
        <w:pStyle w:val="a3"/>
      </w:pPr>
      <w:r>
        <w:t xml:space="preserve">　　所以我們的一言一行、一舉一動，有沒有讓朋友，甚至讓他的家人生煩惱？我們這顆心要柔軟。所以主動去跟他們的家人認識熟悉，那他們就很放心，孩子交的這個朋友值得信任。他們都一起在學佛，在共修、共學。這個孩子縱使離開家鄉到外面去發展，他也比較放心。因為出外靠朋友，是吧？當我們自己在看自己的人生，跟兄弟姐妹都處不好，那我們交不到好朋友，就怪不得人，要自我反省。從對自己的家人開始做起。</w:t>
      </w:r>
      <w:r>
        <w:t xml:space="preserve"> </w:t>
      </w:r>
    </w:p>
    <w:p w14:paraId="0EC8B99D" w14:textId="77777777" w:rsidR="00052062" w:rsidRDefault="00052062">
      <w:pPr>
        <w:pStyle w:val="a3"/>
      </w:pPr>
      <w:r>
        <w:lastRenderedPageBreak/>
        <w:t xml:space="preserve">　　第三條是「存心不善，風水無益」。真正人的福分都是從這顆心地開始的，風水是所以然，一個家庭為什麼會有好的風水？因為他的心地善良，那個叫要知其所以然。所以福地福人居，福人居福地。有福氣的人一居住之後，這整個風水都會變。我們打一個我們最切身的情況，比方今天到學校去了，剛去報到，這宿舍二、三個月沒人住。這時候一進去，心地善良又很愛乾淨的人，一下子就會把這個房間整理得乾乾淨淨，你看它的風水變了沒有？變了。但是不愛乾淨的人住進去，那還是變成豬窩。每個人走進去了，有沒有感覺風水不好？覺得坐在那裡如坐針氈，有沒有？那人在這樣的環境裡面，身心當然受影響！可是問題是誰造成的？我們的心造成的，我們懶惰的態度造成的。</w:t>
      </w:r>
      <w:r>
        <w:t xml:space="preserve"> </w:t>
      </w:r>
    </w:p>
    <w:p w14:paraId="4585725C" w14:textId="77777777" w:rsidR="00052062" w:rsidRDefault="00052062">
      <w:pPr>
        <w:pStyle w:val="a3"/>
      </w:pPr>
      <w:r>
        <w:t xml:space="preserve">　　今天這個公司風水很不好，人心都很險惡，那個還是心造成的。其實，說實在的，我們進到一個人的家庭，或者進到一個公司裡面，有沒有感覺到這裡面的磁場？有沒有？有！那磁場從哪裡來的？從每個人的心念來的。所以改風水最重要先改心才對！當我們走到這個家庭團體裡面，他們都很親切、很熱忱，對人很會著想，那感覺進去了覺得很容易就融成一片。</w:t>
      </w:r>
      <w:r>
        <w:t xml:space="preserve"> </w:t>
      </w:r>
    </w:p>
    <w:p w14:paraId="2B810159" w14:textId="77777777" w:rsidR="00052062" w:rsidRDefault="00052062">
      <w:pPr>
        <w:pStyle w:val="a3"/>
      </w:pPr>
      <w:r>
        <w:t xml:space="preserve">　　曾經我們聽到一個故事，就是有個風水專家，剛好經過一個地方，他已經長途跋涉了，都沒有水喝，所以渴得不得了。他就走了很遠，終於看到一戶人家，趕緊給他們敲門要水喝。結果一個老太太出來了，然後就趕緊進去端了一杯水出來，端的水是熱水，他已經很渴了，本來想喝一杯清涼，結果端出來是熱水；不只是熱水，在這杯熱水上面還灑了一些米糠（稻穀的殼就灑下去）。當這風水先生把這杯水端過來，正準備喝的時候，又燙又得這樣「呼呼」，這樣吹一吹才喝得到一小口。所以他很生氣，我跟你要一杯水，走那麼遠那麼渴，你還給我用熱水，讓我都不能大快朵頤，一下子喝下去，還給我用米糠，吹半天。所以他瞋恚心起來了，壞念頭也起來。因為他看到這戶人家辦喪事，有個棺木在那裡，可能是這老太太的先生剛好壽終正寢。所以他就說到：我是看風水的，我幫你們找一塊好的風水地。結果老太太很純樸，全家人都很高興，就把老人就葬在那塊地上。結果他找的就是斷子絕孫的地。</w:t>
      </w:r>
      <w:r>
        <w:t xml:space="preserve"> </w:t>
      </w:r>
    </w:p>
    <w:p w14:paraId="0F1D8994" w14:textId="77777777" w:rsidR="00052062" w:rsidRDefault="00052062">
      <w:pPr>
        <w:pStyle w:val="a3"/>
      </w:pPr>
      <w:r>
        <w:t xml:space="preserve">　　安葬當天，安葬完之後就傾盆大雨，下了一場大雨，結果這個墓後面的山崩掉了。那個山崩下來之後，剛好就崩到了這墓的後面，所以他們的墓就是有靠山。我們一般風水很好，都是背山，墓前面有一條河流，那好風水。那一場大雨下下來，那個山崩下來就變成這個墓的後山。因為雨下得太大了，所以前面也變成一條溪流。所以後來就變成好風水。</w:t>
      </w:r>
      <w:r>
        <w:t xml:space="preserve"> </w:t>
      </w:r>
    </w:p>
    <w:p w14:paraId="7B33A8DC" w14:textId="77777777" w:rsidR="00052062" w:rsidRDefault="00052062">
      <w:pPr>
        <w:pStyle w:val="a3"/>
      </w:pPr>
      <w:r>
        <w:t xml:space="preserve">　　這個風水師過了幾年之後，剛好又經這個地方，想來看看這戶人家變成什麼樣子。結果一打開門，整個感覺這一家怎麼愈來愈興旺？就很納悶！然後就請教那個老太太。因為那個老太太，還有全家人看到他來了，高興的不得了，都把他奉成上賓，這個風水這麼好，我們一下子就發達起來。他請教這個老太太什麼？你們當初端那一杯水給我，為什麼要端熱水，上面還要加一些米糠，讓我喝得很不方便？結果老太太說：你長途跋涉，那個氣都還沒喘過來，假如喝冰水、喝冷水，一下嗆到了，內傷就不得了，怕你會嗆到，所以要喝溫水。而且又怕你喝得太急、太快，所以灑一些米糠下去，你會吹一下吹一下，一口一口慢慢的喝。這都是設身處地為他人著想。</w:t>
      </w:r>
      <w:r>
        <w:t xml:space="preserve"> </w:t>
      </w:r>
    </w:p>
    <w:p w14:paraId="07E205AC" w14:textId="77777777" w:rsidR="00052062" w:rsidRDefault="00052062">
      <w:pPr>
        <w:pStyle w:val="a3"/>
      </w:pPr>
      <w:r>
        <w:t xml:space="preserve">　　所以該有的福分，一定能夠得的到。聽說景氣愈不好，算命的人愈多。算到最後，我們也沒有比較有福報，誰比較有福報？算命的人荷包比較飽。所以真明理的人都清楚到，「但行好事」，好好的去利益他人，去敦倫盡分，自然福報就會來了，「莫問前程」。這是林則徐先生講到的。其實這每一句都可以安我們的心地。人不明理，汲汲營求，忙得頭昏腦脹，到底對人生有沒有幫助？所以都要從做人的根本來求人生的福慧。</w:t>
      </w:r>
      <w:r>
        <w:t xml:space="preserve"> </w:t>
      </w:r>
    </w:p>
    <w:p w14:paraId="050053CE" w14:textId="77777777" w:rsidR="00052062" w:rsidRDefault="00052062">
      <w:pPr>
        <w:pStyle w:val="a3"/>
      </w:pPr>
      <w:r>
        <w:t xml:space="preserve">　　下面兩句是讀書，「行止不端，讀書無益」，我們不要只看到孩子的學歷愈來愈高，問題是他的心地、他的舉手投足的行為到底有沒有跟德行相應？我們心太粗，因為只把孩子的一生只看在有高學歷就好了。其實這是太狹隘了。現在的社會，學歷比三十年前，那不知道要高多少。現在一個颱風來，這廣告牌掉下來都會砸到一個碩士還是一個博士，多到這個程度了。但是現在的家庭，以至於個人是愈來愈幸福嗎？其實不然。所以人生不能看得那麼狹隘。人生除了學歷以外，最重要的是他的德行，是他整個生活的能力才對。所以父母有遠見，看得深遠，這是孩子的福分，因為父母是孩子的引路人。</w:t>
      </w:r>
      <w:r>
        <w:t xml:space="preserve"> </w:t>
      </w:r>
    </w:p>
    <w:p w14:paraId="789BC1C7" w14:textId="77777777" w:rsidR="00052062" w:rsidRDefault="00052062">
      <w:pPr>
        <w:pStyle w:val="a3"/>
      </w:pPr>
      <w:r>
        <w:t xml:space="preserve">　　有位老師他就剛好接一個班，結果學生打電話來問他事情，學生在電話那一頭說到：請問某某某在嗎？這個老師一聽很難受，學生都已經五、六年級了，居然稱呼他的時候，連「老師」都沒有加，就某某某在嗎。這個小小的事情告訴我們，孩子的恭敬心到這麼大年紀了都沒有長，這是很嚴肅的事。孩子連對老師都提不起恭敬的態度，那請問他走到社會去，他怎麼對人恭敬？所以教育沒有小事。從心地上看，事情是沒有大跟小。所以這個恭敬的心、負責任的心，我們的孩子長了沒有？他沒有恭敬、他沒有負責任的態度，他的行止都不端正了。</w:t>
      </w:r>
      <w:r>
        <w:t xml:space="preserve"> </w:t>
      </w:r>
    </w:p>
    <w:p w14:paraId="0A65D520" w14:textId="77777777" w:rsidR="00052062" w:rsidRDefault="00052062">
      <w:pPr>
        <w:pStyle w:val="a3"/>
      </w:pPr>
      <w:r>
        <w:t xml:space="preserve">　　這個老師接了這通電話很難受，要怪誰？假如我們從源頭來找，怪誰？怪家庭教育沒有教。你看，假如這個孩子父母親發現了，怎麼連老師都沒有尊重，沒有這個恭敬的稱謂，馬上訓斥他，這個孩子會不會反彈？他會不高興。其實教孩子最好的時候，就是他一二歲、二三歲那個時候，正在對電話好奇的時候。那我們每一次接電話那種恭敬的態度，不就傳給孩子了嗎？教育為什麼這麼辛苦？因為該教的時候沒教，等他的傲慢心起來了，不恭敬的心起來了，然後再來扭轉，然後又很急，要他馬上改。所以往往都會發生這種抵觸、衝突，就在這裡。</w:t>
      </w:r>
      <w:r>
        <w:t xml:space="preserve"> </w:t>
      </w:r>
    </w:p>
    <w:p w14:paraId="7FADDA67" w14:textId="77777777" w:rsidR="00052062" w:rsidRDefault="00052062">
      <w:pPr>
        <w:pStyle w:val="a3"/>
      </w:pPr>
      <w:r>
        <w:t xml:space="preserve">　　孩子那些處事待人的那種態度，往往都是在五六歲以前形成。五六歲的時候，父母在哪裡？父母往往假如都去工作了，那該教的時候都沒有教。為什麼說「母教乃天下太平之源」？母親陪在身旁，很多孩子正確的行為就在日常生活當中一點一滴建立起來。母親的一舉一動又是潛移默化。所以希望我們的孩子有健全的人格，那真的孩子還是要自己教好。所以人生的智慧就在這個取捨上，取捨對了，人生才能走得無怨無悔。當我們真正賺到錢了，但是孩子管不了，那時候對人生會無限的感嘆。</w:t>
      </w:r>
      <w:r>
        <w:t xml:space="preserve"> </w:t>
      </w:r>
    </w:p>
    <w:p w14:paraId="4BA0A0F2" w14:textId="77777777" w:rsidR="00052062" w:rsidRDefault="00052062">
      <w:pPr>
        <w:pStyle w:val="a3"/>
      </w:pPr>
      <w:r>
        <w:t xml:space="preserve">　　這位老師看到學生這樣，我們當老師也有責任，他五六年級了都還不會恭敬的稱呼老師，那代表前面五年的老師有沒有教？是！所以這些都是值得我們當老師的深思。我們當了小學老師，沒有教恭敬、沒有教孝心，我們整個腦子裡在那裡趕進度，都是這些東西。當一個老師腦子裡都是趕進度，請問他的心能柔軟嗎？請問他能時時觀照得到孩子現在需要引導人生態度嗎？每天都在趕場的話，那老師的心很浮躁，孩子的心、學生的心也很浮躁。所以整個社會都這麼浮躁，他真的都不知道要走向什麼路去了，每天忙忙碌碌。所以當父母、當老師的要靜下來，不要人家都往那走了，我們也拼命的往那裡走，那個路是什麼路？都是急功近利的路。</w:t>
      </w:r>
      <w:r>
        <w:t xml:space="preserve"> </w:t>
      </w:r>
    </w:p>
    <w:p w14:paraId="6C4B43BF" w14:textId="77777777" w:rsidR="00052062" w:rsidRDefault="00052062">
      <w:pPr>
        <w:pStyle w:val="a3"/>
      </w:pPr>
      <w:r>
        <w:t xml:space="preserve">　　聽說現在有的父母帶孩子學習，禮拜一到禮拜天每天都有，學英文，學什麼？我現在已經不食人間煙火了。學電腦、學跳舞、學下棋，一堆！每天排得滿滿的，孩子喘不過氣來。所以我們那時候教書都已經有一個現象，學生怕放假，為什麼怕放假？因為放假比禮拜一到禮拜五更累，排得更滿；在學校的話，老師還和藹可親，他還能喘喘氣。曾經有個女孩學鋼琴，得名，所以記者就問她：妳都得了這麼大的獎，妳現在最想做的是什麼事？結果那個女孩說：我最想把我的鋼琴給砸了。所以那記者接不下去了。你看看，我們只看到這個孩子得名了，父母只看到，看不看到她的內心現在是什麼狀態？所以欲令智迷，父母就是被虛榮心這個欲望給障住了，完全感受不到孩子的心靈到底是往哪裡在走。所以這樣的孩子生活被逼的喘不過氣來，他對父母都有怨恨。</w:t>
      </w:r>
      <w:r>
        <w:t xml:space="preserve"> </w:t>
      </w:r>
    </w:p>
    <w:p w14:paraId="1E72DC71" w14:textId="77777777" w:rsidR="00052062" w:rsidRDefault="00052062">
      <w:pPr>
        <w:pStyle w:val="a3"/>
      </w:pPr>
      <w:r>
        <w:t xml:space="preserve">　　一個孩子對父母都有怨恨，縱使他擁有再多的才藝、再高的學歷，他能幸福嗎？那不可能幸福。很多家長又說，但是學歷、才藝還是要有。其實一個人孝心有了，要學這些東西不難。我們整個社會的發展，真正歸功於是我父親那一輩的人，他們也很有才華，學什麼都很認真、很踏實。他們都是因為有孝心，做人很厚道，才創造了這麼多我們台灣發展出來的這些成就。現在我們這一輩的學了一大堆才藝，那看看我們能創什麼出來？所以還是得看孩子的心地才對。那要讓孩子心地上有很多重要的心態都要建立起來，孝心，還有愛心、還有負責任的心。你看，我們現在的孩子責任心夠不夠？當他在家裡的時候，對家裡所有事情都視若無睹，我們還期望這個孩子以後會有成就嗎？那真的是痴人說夢。哪個成功的人不具備責任心？所以責任心一定要訓練。</w:t>
      </w:r>
      <w:r>
        <w:t xml:space="preserve"> </w:t>
      </w:r>
    </w:p>
    <w:p w14:paraId="377F9DD0" w14:textId="77777777" w:rsidR="00052062" w:rsidRDefault="00052062">
      <w:pPr>
        <w:pStyle w:val="a3"/>
      </w:pPr>
      <w:r>
        <w:t xml:space="preserve">　　從對自己的生活負責任，所以首先什麼？早起的習慣。讓他對自己生活負責，從一天開始。所以《弟子規》說「朝起早，夜眠遲」，從早起。所以曾文正公，曾國藩先生也說「做人從早起起」。第一個，他自己早起，那是他對自己生活負責；再來，他能早起，他不懶散、不懶惰。我曾經住在佛寺裡面，早上三四點要起來敬茶、點香，那時候的日子覺得好像變長了。因為每天早上幹了一堆事了，然後錶一拿起來看，怎麼才七點多？好像突然一天變長了。確實早起有很多的好處，早起的時候空氣也特別好。</w:t>
      </w:r>
      <w:r>
        <w:t xml:space="preserve"> </w:t>
      </w:r>
    </w:p>
    <w:p w14:paraId="35D60855" w14:textId="77777777" w:rsidR="00052062" w:rsidRDefault="00052062">
      <w:pPr>
        <w:pStyle w:val="a3"/>
      </w:pPr>
      <w:r>
        <w:t xml:space="preserve">　　現在的孩子早上都怎麼起來？不都是父母叫醒的。而且父母叫醒的時候，還不只叫一次，還叫了三次、五次，叫到最後，孩子不高興了，還給父母發脾氣。你看又不負責任，又增長他這種瞋恨心。那應該是他自己負責才對。有一位媽媽，她的孩子起的晚了一點，然後在那裡梳洗的時候，又在那裡磨蹭，他媽媽按兵不動，讓他自己搞。後來去了以後，遲到了，母親就想他的老師會教訓他，會批評他。所以母親也不動聲色就回家了。後來中午這孩子回來，在大陸，他們中午回家裡吃飯。結果看孩子的表情好像沒什麼不一樣，那可能老師根本就沒有處罰他，沒有批評他，還是一副若無其事的樣子。</w:t>
      </w:r>
      <w:r>
        <w:t xml:space="preserve"> </w:t>
      </w:r>
    </w:p>
    <w:p w14:paraId="6F0A8190" w14:textId="77777777" w:rsidR="00052062" w:rsidRDefault="00052062">
      <w:pPr>
        <w:pStyle w:val="a3"/>
      </w:pPr>
      <w:r>
        <w:t xml:space="preserve">　　他的母親下午就打電話過去，結果一打電話就跟老師講：老師，今天我兒子遲到了。然後那個老師一聽到父母說我的孩子遲到了，馬上反應說：沒關係，沒關係。他母親就說：怎麼會沒關係？他假如現在都遲到，沒有養成守時的習慣，那他以後不知道要吃多大的虧。老師，這個不能沒關係，你一定要批評他，要教訓他。結果這個老師在電話那頭愣了一下，然後就說：原來你是要來討我批評孩子，要教訓孩子，我還以為你是來幫孩子解釋的。從這個老師的反應就感覺得出來，現在的家長太溺愛了，孩子錯了不只不教訓，還幫他掩飾。所以這個「倘掩飾」太嚴重了。後來老師馬上說：沒問題，沒問題，我今天下午一定會針對他的錯誤給他指正。</w:t>
      </w:r>
      <w:r>
        <w:t xml:space="preserve"> </w:t>
      </w:r>
    </w:p>
    <w:p w14:paraId="0119659B" w14:textId="77777777" w:rsidR="00052062" w:rsidRDefault="00052062">
      <w:pPr>
        <w:pStyle w:val="a3"/>
      </w:pPr>
      <w:r>
        <w:t xml:space="preserve">　　當天下午，這孩子回來了，臉色就不大一樣。事實上，孩子在讀小學的時候，在學校發生什麼事，看他的表情能不能看出來？可以！看他的表情有一點鬱悶，這時候父母馬上跟他聊一聊就能了解他的心事，就能很好的給他引導。為什麼現在父母跟孩子沒有辦法溝通？好像回到家裡，那孩子就是一臉臭臭的進他的房間，父母子女很少談話。那都是在孩子內心需要疏導、需要愛護的時候，別吵，別吵，我忙著。本來這麼親的關係，慢慢就從我們一次一次把他們推開當中，他們的心也變得冷漠下來。我在學校裡有什麼事，絕對都會跟我母親講，藏都藏不住，因為母親都會給我們很好的一些關愛引導。</w:t>
      </w:r>
      <w:r>
        <w:t xml:space="preserve"> </w:t>
      </w:r>
    </w:p>
    <w:p w14:paraId="465B9B30" w14:textId="77777777" w:rsidR="00052062" w:rsidRDefault="00052062">
      <w:pPr>
        <w:pStyle w:val="a3"/>
      </w:pPr>
      <w:r>
        <w:t xml:space="preserve">　　這個孩子回來，母親一看就知道老師有批評。這個孩子一進來之後就很忙，就在那找：媽，有沒有鬧鐘？他自己就找鬧鐘了。找到以後，他就很認真把它調到六點，調好了之後，走出自己的房間，那個表情就是比較放心了。他媽看了就覺得很有意思，因為他調六點的話，待會吃飯就響了，那個孩子不知道一天有兩個六點，他已經被批評的有點六神無主了。所以他媽媽說：你到晚上再調，不然待會吃飯那個鬧鐘就會作響了。那個孩子：原來是這樣。後來這個孩子早上都自己起來。他那個鬧鐘還隨身攜帶，比方剛好出遠門去了，他都會帶著一個鬧鐘，都自己起來，養成這個好習慣。孩子第一個要對自己的生活負責任，甚至於不只是早起，還要對自己的房間，甚至於對自己的家庭，他都要有責任感。</w:t>
      </w:r>
      <w:r>
        <w:t xml:space="preserve"> </w:t>
      </w:r>
    </w:p>
    <w:p w14:paraId="435D5CE6" w14:textId="77777777" w:rsidR="00052062" w:rsidRDefault="00052062">
      <w:pPr>
        <w:pStyle w:val="a3"/>
      </w:pPr>
      <w:r>
        <w:t xml:space="preserve">　　這在我們很多家訓裡面都有這樣的教誨。像《朱子治家格言》一開頭第一句就是教孩子要有責任心，「黎明即起，灑掃庭除，要內外整潔；既昏便息，關鎖門戶，必親自檢點」。現在孩子有沒有這個態度？當他去關門的時候，他那種細心、耐心都在這些工作當中磨鍊出來。現在的孩子只會讀書，這些事都不干他的事，天塌下來都沒什麼反應。他那個關懷的心、負責任的心、細膩的心從哪裡來鍛鍊？所以這個孩子在家裡懂得負責，他到團體、到公司去服務，他自然這個責任心就提得起來。所以要讓孩子在家裡多替家庭付出。</w:t>
      </w:r>
      <w:r>
        <w:t xml:space="preserve"> </w:t>
      </w:r>
    </w:p>
    <w:p w14:paraId="6FC1CE66" w14:textId="77777777" w:rsidR="00052062" w:rsidRDefault="00052062">
      <w:pPr>
        <w:pStyle w:val="a3"/>
      </w:pPr>
      <w:r>
        <w:t xml:space="preserve">　　有個父親他聽了以後，他就在想我生了三個女兒，到底對家裡有沒有責任感，他想要做實驗試試看。所以就在他的房間進門擺了一支掃把，就橫放在那裡。就叫他大女兒來，他的大女兒一進門，看到這支掃把，一步就跨過去了，視若無睹，過來：爸，什麼事？他爸有點失望，明明那個掃把都擺在路上了，她也不去管。爸爸心裡想還有兩個女兒，又把二女兒叫來了，</w:t>
      </w:r>
      <w:r>
        <w:t>然後二女兒一到門口，還是一步就跨過去了，三女兒還是一樣。所以他有點心灰意冷，三個女兒都沒有那種責任心。突然他想到了一個人，想到誰？想到他太太，結果他就把他太太叫過來，他太太一進門一看到掃把，自然就把這個掃把放好，然後走到先生的面前，先生有一點點安慰。你看，媽媽把所有家裡的事都當作自己的事，而孩子他把家當什麼？當旅館！把父母當什麼？當僕人！這樣還得了。所以不只是還沒成家以前當旅館、當僕人，甚至於連成家以後，回家還是這麼個態度。</w:t>
      </w:r>
      <w:r>
        <w:t xml:space="preserve"> </w:t>
      </w:r>
    </w:p>
    <w:p w14:paraId="79182001" w14:textId="77777777" w:rsidR="00052062" w:rsidRDefault="00052062">
      <w:pPr>
        <w:pStyle w:val="a3"/>
      </w:pPr>
      <w:r>
        <w:t xml:space="preserve">　　在大陸有一條歌，一個口號叫「常回家看看」，我們其實聽到這一句話，都會覺得是一個時代的悲哀，連回家都得提醒，連回家關心父母、孝敬父母，還要鼓吹。我記得我小時候還最常聽到一句話叫「爸爸回家吃晚飯」，其實當我們在看到一句口號，該傷心，該冷靜，而不是這個口號不錯。這些口號都已經在告訴我們很多社會現象值得深省。這句「爸爸回家吃晚飯」，對我來講覺得應該的，我爸爸不是每天都回來吃飯嗎？但是這句話可能對很多家庭都是很期望的。我的父親是在商業界（在銀行），應酬多不多？可是我爸爸都是回家吃晚飯。所以人生真是有捨有得，不必要的應酬推掉了，陪孩子一起讀書，那孩子從小讀書習慣就養成，根本不用費太大的力氣，在那一直推孩子讀書。所以這個捨得之中真的是要有智慧。所以要常回家看看。</w:t>
      </w:r>
      <w:r>
        <w:t xml:space="preserve"> </w:t>
      </w:r>
    </w:p>
    <w:p w14:paraId="2D90B76E" w14:textId="77777777" w:rsidR="00052062" w:rsidRDefault="00052062">
      <w:pPr>
        <w:pStyle w:val="a3"/>
      </w:pPr>
      <w:r>
        <w:t xml:space="preserve">　　我遇到一些長輩，他們就在那反應，他說：不如不要回來，為什麼？他說這個口號出來了，孩子看看人家都有回去看父母，自己面子掛不下，心不甘情不願還是回去了，帶著太太、帶著孩子回去了。回去之後，這個夫妻倆往沙發一坐看報紙，也不會去幫忙。那爸爸媽媽知道他們要回來，又得中餐要打理好，所以一大早就去買菜，然後就在廚房裡搞了半天。然後孫子還在家裡面在那裡亂竄，大呼小叫，他們那個神經都很緊繃，孫子都沒有好好管。結果菜煮好了，全身汗流浹背都有，結果兒子媳婦、孫子大快朵頤吃飽了，然後拍拍屁股：媽，我回來了，我們要走了。這麼一走，兩老坐在沙發上，長長嘆了一口氣：不如不要回來。家裡好像打了一場仗一樣。而且我還聽一個老人家說，兒子回來吃一頂，他們得再吃一個禮拜的剩菜。到底是我們回家是在孝順父母，還是回去父母孝順我們？</w:t>
      </w:r>
      <w:r>
        <w:t xml:space="preserve"> </w:t>
      </w:r>
    </w:p>
    <w:p w14:paraId="23D9D48C" w14:textId="77777777" w:rsidR="00052062" w:rsidRDefault="00052062">
      <w:pPr>
        <w:pStyle w:val="a3"/>
      </w:pPr>
      <w:r>
        <w:t xml:space="preserve">　　所以這個孩子沒有責任的心，真的是把家裡都當旅館看，而這樣的心態，他現在那麼大了要扭轉，都要好好的引導才行。甚至於我們父母講他，他還不高興，這時候得怎麼辦？這個時候得，比方坐在那裡，我們看幸福人生講座，就轉到孝順那一集，然後兒子、媳婦剛好來了，這個滿好的，然後說：我先去忙。你就先走開，然後讓他們自己看。假如你說：這一集就是你們最需要聽的，來坐好。他馬上說：媽，我要上廁所。大人，你硬要強迫，他很容易起反彈，所以還要善巧方便。甚至於看他的朋友當中有在學佛的，那可以易子而教，讓這些好的朋友能夠去影響他。最重要的還是這一顆成就自己孩子的心，但絕對不可以操之過急。我們這節課先談到這裡，謝謝大家。</w:t>
      </w:r>
    </w:p>
    <w:sectPr w:rsidR="000520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E63A" w14:textId="77777777" w:rsidR="00052062" w:rsidRDefault="00052062" w:rsidP="009B24BE">
      <w:r>
        <w:separator/>
      </w:r>
    </w:p>
  </w:endnote>
  <w:endnote w:type="continuationSeparator" w:id="0">
    <w:p w14:paraId="3AC4D6B8" w14:textId="77777777" w:rsidR="00052062" w:rsidRDefault="00052062" w:rsidP="009B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62FD7" w14:textId="77777777" w:rsidR="00052062" w:rsidRDefault="00052062" w:rsidP="009B24BE">
      <w:r>
        <w:separator/>
      </w:r>
    </w:p>
  </w:footnote>
  <w:footnote w:type="continuationSeparator" w:id="0">
    <w:p w14:paraId="27AB4FD0" w14:textId="77777777" w:rsidR="00052062" w:rsidRDefault="00052062" w:rsidP="009B2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BE"/>
    <w:rsid w:val="00052062"/>
    <w:rsid w:val="007931EE"/>
    <w:rsid w:val="009B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8A2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4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4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4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4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1365</Words>
  <Characters>7786</Characters>
  <Application>Microsoft Office Word</Application>
  <DocSecurity>0</DocSecurity>
  <Lines>64</Lines>
  <Paragraphs>18</Paragraphs>
  <ScaleCrop>false</ScaleCrop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