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66BA" w14:textId="77777777" w:rsidR="006F7E19" w:rsidRDefault="006F7E19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（第三十五集）　　</w:t>
      </w:r>
      <w:r>
        <w:t>2007/3/13</w:t>
      </w:r>
      <w:r>
        <w:t xml:space="preserve">　　台灣中壢善果林淨土寺　　檔名：</w:t>
      </w:r>
      <w:r>
        <w:t xml:space="preserve">52-184-0035 </w:t>
      </w:r>
    </w:p>
    <w:p w14:paraId="627CC263" w14:textId="77777777" w:rsidR="006F7E19" w:rsidRDefault="006F7E19">
      <w:pPr>
        <w:pStyle w:val="a3"/>
      </w:pPr>
      <w:r>
        <w:t xml:space="preserve">　　講到整個倫常關係，我們如何能做得到讓他人、讓這些親朋好友，對我們無怨、對我們無悔？我們自己也要讓自己的良知無怨無悔，很重要的就是盡我們這一生做人的本分。所謂無愧於人，無愧於天地，這樣的人生就能沒有怨悔。</w:t>
      </w:r>
      <w:r>
        <w:t xml:space="preserve"> </w:t>
      </w:r>
    </w:p>
    <w:p w14:paraId="673A417B" w14:textId="77777777" w:rsidR="006F7E19" w:rsidRDefault="006F7E19">
      <w:pPr>
        <w:pStyle w:val="a3"/>
      </w:pPr>
      <w:r>
        <w:t xml:space="preserve">　　早上也提到，為人父母有智慧教孩子，把孩子教好，他這一生就不會覺得遺憾、後悔。孩子也要珍惜回報父母的機會，不要有「子欲養而親不待」的遺憾。父子關係我們再延伸，可以推演到我們的祖宗，我們對祖宗也是有這分孝敬之心。</w:t>
      </w:r>
      <w:r>
        <w:t xml:space="preserve"> </w:t>
      </w:r>
    </w:p>
    <w:p w14:paraId="40EEECA4" w14:textId="77777777" w:rsidR="006F7E19" w:rsidRDefault="006F7E19">
      <w:pPr>
        <w:pStyle w:val="a3"/>
      </w:pPr>
      <w:r>
        <w:t xml:space="preserve">　　中國文化維繫著三股相當重要的力量，第一就是孝道，而延續孝道的精神就是祠堂，祭祀祖宗的地方。常懷這顆感念祖宗、感念先人的這分報恩心，把孝道承傳下來，這是祠堂教孝。孝道是教倫理，孔廟是教仁義、道德。所以，這個社會現在最缺倫理，最缺仁義道德，是因為宗廟的效用，宗廟所產生教化的作用，現在愈來愈微弱了。現在的小家庭根本都沒有宗廟了，這分孝道的延續就受到了很大的影響。像以前大家庭幾十口人、幾百口人，在祖宗的靈前可能兩邊還寫著，「祖宗雖遠，祭祀不可不誠；子孫雖愚，經書不可不讀」。而所有的經書最重要教導的德行核心，還是從孝道出發。</w:t>
      </w:r>
      <w:r>
        <w:t xml:space="preserve"> </w:t>
      </w:r>
    </w:p>
    <w:p w14:paraId="28F92B11" w14:textId="77777777" w:rsidR="006F7E19" w:rsidRDefault="006F7E19">
      <w:pPr>
        <w:pStyle w:val="a3"/>
      </w:pPr>
      <w:r>
        <w:t xml:space="preserve">　　我們看《詩經》裡面，從夫婦關係，「關關睢鳩」開始教起。關關睢鳩裡面很重要的一點，夫婦結婚是延續家道，要對得起祖宗。在「關睢」這一首詩裡面提到，「參差荇菜，左右采之」，荇菜是專門拿來供奉祖宗用的一種植物，而這個植物是媳婦去採。就可以感受到一個好的媳婦去祭祀祖宗，祖宗在天之靈非常安慰，非常歡喜，有這個好的媳婦，我的後代就能夠興旺。所以雖是講夫婦關係，也都含蘊著一個孝道的承傳，要對得起祖宗的精神在其中。</w:t>
      </w:r>
      <w:r>
        <w:t xml:space="preserve"> </w:t>
      </w:r>
    </w:p>
    <w:p w14:paraId="79F5FCB2" w14:textId="77777777" w:rsidR="006F7E19" w:rsidRDefault="006F7E19">
      <w:pPr>
        <w:pStyle w:val="a3"/>
      </w:pPr>
      <w:r>
        <w:t xml:space="preserve">　　以前這種大家庭，小孩子到了大年夜煮元寶，煮水餃，煮好第一盤，家裡的大人一定交代小孩子，恭恭敬敬的端到祖宗靈前，而且不可以說話，不可以打噴嚏，要很謹慎，然後端到祖宗靈前，給祖宗跪拜完。這是第一，第一盤水餃一定是給祖宗，第二盤水餃再給自己的爺爺、奶奶。所以從這個祭祀、從吃食物的順序，就把做人的道理傳給子孫，這個才叫道。「或飲食，或坐走；長者先，幼者後」，我們看這只是《弟子規》裡面的一句經句，卻是成就孩子孝敬之心重要的生活禮儀。這個禮儀不可以不注意，「禮者，天地之序」，禮貌、規矩是天地的順序，天地的道理，這個一顛倒，社會就大亂，家庭倫理就教不下去。以前人懂，我們現在人不懂。現在一有好吃的，先叫誰來？先叫誰吃？你看倒過來了，先叫孩子來吃，吃得差不多了，家長，爺爺、奶奶沒得吃。這也不能怪小孩，我們沒有智慧教導他們，怨不得他們。現在明白了，「蔡老師，我兒子都那麼大了，怎麼辦？」縱使他現在都三、四十歲了，沒關係，人之初，性本善，還是可以用我們的真心去感化，精誠所至，金石為開。</w:t>
      </w:r>
      <w:r>
        <w:t xml:space="preserve"> </w:t>
      </w:r>
    </w:p>
    <w:p w14:paraId="6CEC2A7A" w14:textId="77777777" w:rsidR="006F7E19" w:rsidRDefault="006F7E19">
      <w:pPr>
        <w:pStyle w:val="a3"/>
      </w:pPr>
      <w:r>
        <w:t xml:space="preserve">　　祭祀，宗廟祭祀承傳孝道，孔廟承傳仁義道德，承傳師道。有了孝道、師道，這個人的人格已經健全了，他時時都能有孝敬之心，他的德行就能成就，他一切言行就懂得謹慎。「身有傷，貽親憂；德有傷，貽親羞」，他不能讓父母、不能讓老師丟臉，所以對自己的一切行為都懂得謹慎，不可以一失足成千古恨。古代這些孝子那真是舉步，抬起腳來都不敢忘父母，一些危險的道路不敢去走，深怕損傷了自己的身</w:t>
      </w:r>
      <w:r>
        <w:lastRenderedPageBreak/>
        <w:t>體。我們現在有沒有這種心境來愛護自己的德行，愛護自己的身體？所以跟古代這些聖賢人、讀書人比起來，我們生慚愧心、生效法之心。這個是孔廟教師道，教仁義道德。結果現在還有孔廟沒有用來講學，其實孔廟是最好講學、教導仁義道德的地方，反而把孔廟當作一個商業場所在那裡擺展覽，在那裡賣東西，我們看了很心痛，也覺得很可惜。</w:t>
      </w:r>
      <w:r>
        <w:t xml:space="preserve"> </w:t>
      </w:r>
    </w:p>
    <w:p w14:paraId="3B26873A" w14:textId="77777777" w:rsidR="006F7E19" w:rsidRDefault="006F7E19">
      <w:pPr>
        <w:pStyle w:val="a3"/>
      </w:pPr>
      <w:r>
        <w:t xml:space="preserve">　　那一分對祖宗、對聖賢人的恭敬心不可以喪失掉，一喪失掉我們的德行受損，我們的福報受損。所以古代人對祖宗都十分的恭敬，甚至於對我們至聖先師孔老夫子都是恭敬到極處，因為沒有孔老夫子的教誨就不可能有我們幾千年燦爛的中華文明。後代讀書人有講到，「先孔子而聖者，非孔子無以明，後孔子而聖者，非孔子無以法」。比孔夫子還早出世的這些聖人，假如沒有孔夫子刪詩書、訂禮樂，把這些聖賢人的德行風範給承傳下來，很可能我們都不了解黃帝、堯舜禹湯、文武周公他們的寶貴智慧。為什麼夫子在文化當中的影響性這麼重要？因為夫子承傳了這些聖人，啟發了我們後代兩千多年的子孫。「後孔子而聖者」，我們都是後孔子而生，沒有孔夫子的教誨，我們不可能成聖成賢，「非孔子無以法」。雖然夫子那時候的教誨並沒有受到當時候從政者的接受，但是承傳下來之後，歷代每個盛世，哪個盛世能離開夫子的教誨？以至於我們每個家庭能夠興旺，家道能傳百年、千年，何曾離開了夫子給我們的教誨？所以，我們炎黃子孫都要緬懷孔夫子的恩德，怎麼可以不恭敬孔夫子？人一定要知恩報恩，那才是個明白人。</w:t>
      </w:r>
      <w:r>
        <w:t xml:space="preserve"> </w:t>
      </w:r>
    </w:p>
    <w:p w14:paraId="501E8E1E" w14:textId="77777777" w:rsidR="006F7E19" w:rsidRDefault="006F7E19">
      <w:pPr>
        <w:pStyle w:val="a3"/>
      </w:pPr>
      <w:r>
        <w:t xml:space="preserve">　　孔夫子也告訴我們，他的示現告訴我們，「莫以成敗論英雄」。雖然當時沒有被從政者接受，但是這些正確的人生態度、人生智慧傳下來，後世從漢朝就興旺起來。後世知道了，珍惜這些教誨，家庭、社會、民族就興旺起來。我們現在也是抱持著明知不可為而為之，可能現在我們去推展仁義道德，接受的人不是很多。但是只要有接受的，這個正確的思想就會深植在他們的心中、他們的家庭裡面，慢慢的他們的子孫們都認同了，慢慢的就興旺起來了。所以我們現在做，可能在我們這一輩都不能看到興盛起來的結果，可是我們寄望，我們好好的用心，兩代、三代之後就可以復興起來。到時候我們在天之靈，也無愧於這一生，當時候堅持這樣做下來。雖然那時候不被了解，可是慢慢兩代、三代之後，有開花、有結果了，這我們也是承傳孔夫子的教誨。這是中國文化第二個重要的力量。</w:t>
      </w:r>
      <w:r>
        <w:t xml:space="preserve"> </w:t>
      </w:r>
    </w:p>
    <w:p w14:paraId="3F3EEAC4" w14:textId="77777777" w:rsidR="006F7E19" w:rsidRDefault="006F7E19">
      <w:pPr>
        <w:pStyle w:val="a3"/>
      </w:pPr>
      <w:r>
        <w:t xml:space="preserve">　　第三個重要的力量是因果教育，就是城隍廟，教因果教育。人懂得有因果，他就懂得收斂，他就懂得斷惡修善；假如人完全不懂因果，那就會什麼事都敢幹。現在缺乏因果的教育，其實《弟子規》句句也不離因果教育。今天「父母呼，應勿緩」，這個對父母孝敬的心沒有深植在孩子心中，沒有好的因就不會有好的果。孝敬心沒有種下去，「學如逆水行舟，不進則退」，他沒有學到孝敬心，就學到傲慢心。所以「父母呼，應勿緩」沒做，可能就是對父母是一言九頂，很不恭敬，這個不恭敬的因種下去，他往後要收很多苦果。不可能會有長輩要栽培他，這麼傲慢誰要栽培？那個傲慢又會形成很多人際上面的阻力，人家看他都不順眼，他還搞不清楚原因在哪裡。</w:t>
      </w:r>
      <w:r>
        <w:t xml:space="preserve"> </w:t>
      </w:r>
    </w:p>
    <w:p w14:paraId="6BC1412F" w14:textId="77777777" w:rsidR="006F7E19" w:rsidRDefault="006F7E19">
      <w:pPr>
        <w:pStyle w:val="a3"/>
      </w:pPr>
      <w:r>
        <w:t xml:space="preserve">　　《弟子規》每一句也是因果，「置冠服，有定位」，東西都放得好是因，到時候找得到是果。我們常看孩子找不到東西還在那發脾氣，真是無理取鬧。這個時候父母還像個僕人一樣，還哄他，還「你別生氣，我再幫你找」。該教訓他的時候不教訓他，那他太囂張了。明明就是自己沒放好，找不到，在那裡急，還在那裡亂發脾氣，哪有這個道理！他可以對父母發脾氣，難道他出去工作，還能對上司這麼幹、這麼發</w:t>
      </w:r>
      <w:r>
        <w:lastRenderedPageBreak/>
        <w:t>脾氣？所以父母要想像得到，他在家裡面形成的態度、習慣，他出去了誰吃那一套？要看得遠一點。</w:t>
      </w:r>
      <w:r>
        <w:t xml:space="preserve"> </w:t>
      </w:r>
    </w:p>
    <w:p w14:paraId="6FEE9C10" w14:textId="77777777" w:rsidR="006F7E19" w:rsidRDefault="006F7E19">
      <w:pPr>
        <w:pStyle w:val="a3"/>
      </w:pPr>
      <w:r>
        <w:t xml:space="preserve">　　我的老師，我那時候在台南師範學院，給我講老師親眼看到的故事，給我們啟發也很大。台南師範學院附屬小學的孩子，大部分都是學校的教職員工多，都很有學問的。一個小女孩站在門口，剛好那天下雨，等她媽媽來接。我老師剛好走出校門口，突然來了一輛豪華轎車，諸位朋友，開一輛豪華轎車成不成功？這都不能看表面。我覺得我好多人生，好像佛菩薩、古聖先賢在庇蔭我，在照顧我，讓我看到很多會讓我人生很省思的事情。比方我也曾經看過，有一個事業做得非常大的人，出來都是萬人空巷，上千個人給他掌聲，一般人都覺得成功。他也很疼我。有一天我到他們家去，看到他兩個兒子真是無法無天，吃飯還爬到桌子上面去，奶奶在那裡氣得半死，請不下來。我突然看到這個景象，在那裡想，這樣叫成功嗎？他在外面這麼多掌聲，結果家裡面的孩子教成這麼不像話，這樣的話我也不幹，這樣的成功我也不要。</w:t>
      </w:r>
      <w:r>
        <w:t xml:space="preserve"> </w:t>
      </w:r>
    </w:p>
    <w:p w14:paraId="2FE5F28C" w14:textId="77777777" w:rsidR="006F7E19" w:rsidRDefault="006F7E19">
      <w:pPr>
        <w:pStyle w:val="a3"/>
      </w:pPr>
      <w:r>
        <w:t xml:space="preserve">　　那時候是這麼想，那時候還沒有讀經典，假如那時候讀經就知道，想到一句叫「至要莫如教子」，人生最重要的就是要把孩子教好。「不孝有三，無後為大」，這個無後一般人解得淺，沒有生男孩叫無後，錯了。你看現在老夫老妻，老太太、老公公誰在照顧？絕大部分女兒在照顧，超過一半是女兒，兒子沒有照顧。其實這是結果，原因不難推斷。原因在哪？原因在生到男孩很高興，惜命命，寵壞了他怎麼會孝順你？反而是女兒沒有被這麼寵，女性又比較有憐憫心，自己女兒雖然父母不是很重視她，但是也不忍心看自己的父母晚年這麼孤獨，女兒主動照顧父母都有。所以，我們生兒子不是就叫有後，他德行不好，會把我們給折磨死，閩南話講「好子好仡跎，歹子不如冇」。中晚年能好命的就是有好兒孫，自己遊山玩水都很放心，不用擔心他在想我們遺產的腦筋。但是歹子就麻煩了，不好的孩子真的連要閉上眼睛那一刻都不安心。所以把孩子教好才是有後，才對得起父母、對得起祖宗，其實也才對得起小孩。</w:t>
      </w:r>
      <w:r>
        <w:t xml:space="preserve"> </w:t>
      </w:r>
    </w:p>
    <w:p w14:paraId="2396AB85" w14:textId="77777777" w:rsidR="006F7E19" w:rsidRDefault="006F7E19">
      <w:pPr>
        <w:pStyle w:val="a3"/>
      </w:pPr>
      <w:r>
        <w:t xml:space="preserve">　　我那時候看到在外面看起來這麼風光的人，家裡面居然是這個樣子，我就覺得這樣的人生路不是我要走的。結果這一幕一幕對我們的人生都很有啟發，不要去追求夢幻、虛幻的人生，不要去追求名利的人生，「從來富貴都是夢，未有聖賢不讀書」。我們希望自己成聖成賢，我們希望後代也能成聖成賢，最重要的是開智慧，讀聖賢書。有好兒孫的，都是從詩書傳家、有好學氛圍的家庭裡面出來的。</w:t>
      </w:r>
      <w:r>
        <w:t xml:space="preserve"> </w:t>
      </w:r>
    </w:p>
    <w:p w14:paraId="663ECBCE" w14:textId="77777777" w:rsidR="006F7E19" w:rsidRDefault="006F7E19">
      <w:pPr>
        <w:pStyle w:val="a3"/>
      </w:pPr>
      <w:r>
        <w:t xml:space="preserve">　　那時候我的老師走在校門口，那天下雨，看到了這輛轎車開過來，還是名牌轎車。媽媽從駕駛座走出來，把雨傘打起來，正準備給女兒撐傘，載女兒回家。突然這個女兒就說：「你白痴，現在才來！」我老師聽了都愣住了，停下腳步，走不下去了，看到一個孩子才小學生，對母親講話這麼惡劣。諸位朋友，給你當媳婦要嗎？這樣的女孩給你做媳婦好不好？走得像飛一樣，誰敢娶？但這樣的女孩現在可不少，跟父母講話就好像在喊他小弟一樣，現在要注意。更吃驚的話還在後頭，這個媽媽馬上講：「對不起、對不起，我來晚了。」現在沒有僕人，現在父母變僕人，爺爺、奶奶變僕人了。爺爺奶奶六、七十歲，七、八十歲了，小孫子在那翹著二郎腿，「奶奶，我要喝水」，奶奶恭恭敬敬，「孫子想到我了」，趕快畢恭畢敬給他端杯水。他連站起來都沒站起來，還躺在那翹著腿在那喝。邊喝這個奶奶還給他拍，「慢慢喝，別噎著了」，你看這不都顛倒！</w:t>
      </w:r>
      <w:r>
        <w:t xml:space="preserve"> </w:t>
      </w:r>
    </w:p>
    <w:p w14:paraId="121D8A69" w14:textId="77777777" w:rsidR="006F7E19" w:rsidRDefault="006F7E19">
      <w:pPr>
        <w:pStyle w:val="a3"/>
      </w:pPr>
      <w:r>
        <w:t xml:space="preserve">　　一想到這些部分就很慶幸，父母還有爺爺、奶奶這些祖輩給我們很好的示範。我記得我長記性的時候才差不多四歲左右，曾祖母還在的時候，到曾祖母面前，跪在前面跟她講話，都很恭敬的。愈恭敬，曾祖母就會拿糖果給我吃。所以這好嘴從小就養成了，都懂得這個規矩，這個恭敬的心。</w:t>
      </w:r>
      <w:r>
        <w:t xml:space="preserve"> </w:t>
      </w:r>
    </w:p>
    <w:p w14:paraId="12539931" w14:textId="77777777" w:rsidR="006F7E19" w:rsidRDefault="006F7E19">
      <w:pPr>
        <w:pStyle w:val="a3"/>
      </w:pPr>
      <w:r>
        <w:t xml:space="preserve">　　剛剛提到了，其實《弟子規》都是做人做事重要的心態，這個因不種下去，就沒有後面好的果。所以真的，像現在企業很頭痛，怎麼都找不到好人才？現在找來的這些年輕人，規矩都不懂，沒大沒小，也不懂好學，也不懂恭敬。請他來，還把大小姐脾氣、少爺脾氣都帶來公司裡面。其實現在企業都很傷腦筋，怎麼都不重倫理，怎麼重利輕義？一有什麼小利就跳槽，一點都不忠誠。所以現在企業拼命上什麼課？上企業倫理課。愈上，改善了嗎？所以君子務本，找不到萬事萬物的根本，就好像把水澆在樹葉，甚至於還把樹葉泡在水裡面都泡爛了，樹也沒長好。因為澆水的地方澆錯了，要澆在哪？澆在根部。</w:t>
      </w:r>
      <w:r>
        <w:t xml:space="preserve"> </w:t>
      </w:r>
    </w:p>
    <w:p w14:paraId="2C28A560" w14:textId="77777777" w:rsidR="006F7E19" w:rsidRDefault="006F7E19">
      <w:pPr>
        <w:pStyle w:val="a3"/>
      </w:pPr>
      <w:r>
        <w:t xml:space="preserve">　　企業的根在哪？企業的根在家庭。我們幾千年的歷史，這些君王、這些領導人、縣太爺他們懂，知道要一個棟梁之材從哪裡看？從德行看，所以叫「舉孝廉」，孝順他就有德行，廉潔他就不貪污。所以古代任何一個行政官員的政績，第一條先看舉多少人才？這都是有後了。假如今天你在位的時候還可以，後面沒人才來，這個地方亂了，那怎麼叫有責任心？這個責任的心，什麼叫責任心？我們不在的時候，這個家庭、這個公司、單位還能運作得很好，這才叫責任心做得徹底。我們現在可不能「公司沒有我不行」，感覺好像我們很重要，其實這個責任做得不夠徹底。為什麼？人生無常，假如我們因緣變化了，這家公司因為我們離開而受到很大損害，我們怎麼對得起這家公司對我們的栽培！以至於家庭，孩子沒有我們不行，也不對。孩子沒有我們不行，我們教給他的是依賴，他能依賴我們多久？突然無常來了，這個孩子手足無措怎麼辦？以至於夫妻恩愛，怎麼樣才看得出對對方的愛是智慧、是責任？是當我們離開這個世間，對方也能過得很好，這才叫有智慧的愛，這樣的愛才能無悔。不然無常來了，我們真是走都走不開。</w:t>
      </w:r>
      <w:r>
        <w:t xml:space="preserve"> </w:t>
      </w:r>
    </w:p>
    <w:p w14:paraId="2E5D0CAC" w14:textId="77777777" w:rsidR="006F7E19" w:rsidRDefault="006F7E19">
      <w:pPr>
        <w:pStyle w:val="a3"/>
      </w:pPr>
      <w:r>
        <w:t xml:space="preserve">　　我曾經聽過有一對夫妻，學歷都很高，你儂我儂，很多人很羨慕。像我們現在看到這種情景，一點都不羨慕，甚至還會覺得好累，走個路還要這麼走，很麻煩，很累人。這樣走很輕鬆，就要這樣子。這麼好，好像橡皮糖黏在一起，突然先生意外去世，這個太太一下子接受不了，後來也自殺了。你看我們愛太太，是不是希望她以後自殺？不希望，希望她活得很好。我們學佛的人都了解，自殺不得了，都要一直在那裡重複那個自殺的動作，那個苦沒有辦法講，什麼時候能再投胎做人都很難說，無有出期，很恐怖的。這個先生真愛了嗎？那個是欲，因為彼此佔有覺得滿足。當對方不見了，控制欲望一下子沒有辦法滿足，太痛苦了，尋短見。</w:t>
      </w:r>
      <w:r>
        <w:t xml:space="preserve"> </w:t>
      </w:r>
    </w:p>
    <w:p w14:paraId="42BBF02F" w14:textId="77777777" w:rsidR="006F7E19" w:rsidRDefault="006F7E19">
      <w:pPr>
        <w:pStyle w:val="a3"/>
      </w:pPr>
      <w:r>
        <w:t xml:space="preserve">　　曾經我們聽道證法師在他的演講當中講到一段，特別感動。一對夫妻，先生是學校的主任階級，不知道是訓導主任還是教務主任，很成功。太太常常都是躲在先生後面，小鳥依人，比較依賴著先生，但是有一起學佛。所以情緣一定要轉法緣，不然情緣到最後都會變成修道的障礙。兩個人有一起學佛。有一天晚上，太太在家接了一通電話說「你先生車禍，當場死亡」。你看，本來都是先生在招呼裡裡外外的事，現在一聲聽到先生已經走了。這個太太一滴眼淚都沒有掉，馬上以最快的速度趕到車禍現場，交代所有的人都不能碰我先生，就在車禍路旁助念。當下給她先生開示，她說「先生」，他們稱呼都是很親蜜的，稱呼她先生，「你現在什麼都不要罣礙，媽媽我會幫你照顧好，兒女我也會把他養大、養好，你現在就一心一意念佛，跟阿彌陀佛走」。所有旁邊的人都為之動容，那叫真愛，真成全先生。這個時候哭哭啼啼為誰哭？為自己哭，不是為先生著想。你看一個女子有這樣的正氣，這麼樣完全的只有為她先生的未來著想。假如這個時候他罣礙了，可能會到惡道去。我們在想，那個先生當下這麼罣礙，太太這麼堅定的意志安了她先生的心，所以她先生往生西方極樂世界機率很高，這才叫真愛。我們今天面對自己的另一半要這種態度，我們不在的</w:t>
      </w:r>
      <w:r>
        <w:t>時候他也能很好。</w:t>
      </w:r>
      <w:r>
        <w:t xml:space="preserve"> </w:t>
      </w:r>
    </w:p>
    <w:p w14:paraId="3EFA22C6" w14:textId="77777777" w:rsidR="006F7E19" w:rsidRDefault="006F7E19">
      <w:pPr>
        <w:pStyle w:val="a3"/>
      </w:pPr>
      <w:r>
        <w:t xml:space="preserve">　　再來，我們的孩子也是一樣。有一個中學，老師讓學生寫一篇文章，寫自己的母親。有兩個學生，剛好母親不久前過世了，結果有一個學生寫母親的題目，叫「母親的微笑」。她母親已經去世了，但是留在她心裡最明顯母親的影像，就是那個微笑。她的母親得的是癌症，可是縱使在得癌症的過程，她母親還是非常光明的去面對這段過程，並沒有愁眉苦臉。所以孩子從小到大，到母親離開，都是這樣的影像。她的母親不管面對什麼樣的情境、挫折，都是盡心盡力去面對、去化解。母親雖然離開了，那分樂觀進取深深留在她女兒的心中。這一分態度留住了，縱使沒有母親陪伴，這個孩子的人生也會很光明，也會經營得很好。諸位朋友，人生無常，當我們這一刻離開的時候，請問留在我們孩子、留在我們親朋好友心中的是什麼影像？而這個影像能不能成為他人生源源不絕的一種生命動力？這才是我們人生的價值。這是一個同學寫的。</w:t>
      </w:r>
      <w:r>
        <w:t xml:space="preserve"> </w:t>
      </w:r>
    </w:p>
    <w:p w14:paraId="1D14EEC2" w14:textId="77777777" w:rsidR="006F7E19" w:rsidRDefault="006F7E19">
      <w:pPr>
        <w:pStyle w:val="a3"/>
      </w:pPr>
      <w:r>
        <w:t xml:space="preserve">　　另外一個同學，寫出來的文章就是「夢裡的母親」。連作夢都在那裡想媽媽，想得要死。都已經離開好一段時間了，情緒都沒有辦法調整過來，每天都很憂鬱、哀傷。後來老師到他們家去，看到買了一大堆洋娃娃，都已經年紀這麼大了，還抱一大堆洋娃娃。家裡面到處看得到媽媽的照片，都在那依依不捨，沒有辦法面對這個事實。這都是太依賴母親了，母親離去之後，她的人生沒有辦法重新振奮起來。</w:t>
      </w:r>
      <w:r>
        <w:t xml:space="preserve"> </w:t>
      </w:r>
    </w:p>
    <w:p w14:paraId="4718405F" w14:textId="77777777" w:rsidR="006F7E19" w:rsidRDefault="006F7E19">
      <w:pPr>
        <w:pStyle w:val="a3"/>
      </w:pPr>
      <w:r>
        <w:t xml:space="preserve">　　責任心三個字，要看得很深遠。我們面對自己的企業，面對自己所處的單位，都應該有這種能為整個團體培養人才、培養後進，這才是責任心。尤其假如我們是公務人員，我們提拔、照顧是為全國人民提拔、照顧人才，這樣的人生才是道義的人生。假如我們今天當公務員，都是在混時間領公家錢，那是造業太重，對不起全國的人民，對不起所有的納稅人，這不行的。孟夫子講，「為天下得人者謂之仁」，能為團體、社會、國家舉人才，這是真正有仁慈心的人。他這個仁慈心不只是想到現在，後來的人，提拔後進他才能再照顧後來的社會大眾。所以，當我們真正緣聚緣散要離開一個公司、離開一個團體以前，一定要把我們的工作交代好，一定要能當下有人才來接我們的工作。我們幫公司培養好了人才再離開，這是真正有責任。不能公司企業照顧我們那麼久了，一看到好的利益馬上走人，不管他們，讓他們在那裡手忙腳亂都不干我的事，那是太沒有責任。而真正走了，留下來一堆人對我們的罵名，到時候我們在整個社會裡面的信譽都會受很大的影響。</w:t>
      </w:r>
      <w:r>
        <w:t xml:space="preserve"> </w:t>
      </w:r>
    </w:p>
    <w:p w14:paraId="086A69B0" w14:textId="77777777" w:rsidR="006F7E19" w:rsidRDefault="006F7E19">
      <w:pPr>
        <w:pStyle w:val="a3"/>
      </w:pPr>
      <w:r>
        <w:t xml:space="preserve">　　剛剛講到，其實《弟子規》每一句都是因果的教育，我們要把它看得深遠。從這一句影響孩子是什麼心地？心地就是因，他往後的人生就會感得好的果，都不會有偏差。「一飲一啄，莫非前定」，也都是孩子心地裡面有沒有種這些善的因下去。</w:t>
      </w:r>
      <w:r>
        <w:t xml:space="preserve"> </w:t>
      </w:r>
    </w:p>
    <w:p w14:paraId="75652B00" w14:textId="77777777" w:rsidR="006F7E19" w:rsidRDefault="006F7E19">
      <w:pPr>
        <w:pStyle w:val="a3"/>
      </w:pPr>
      <w:r>
        <w:t xml:space="preserve">　　現在我們要把文化、民族給復興起來，就要重視孝道，重視師道，重視因果的教育，這樣才能振興起來。一提到振興中華文化，那真的是我們每一個中國人責無旁貸的責任。我們很冷靜從我們這一生來看，幾十年的歲月，整個社會風氣快速的墮落，不只我們華人的社會亂了，全世界都亂了。發動了無數次的戰爭，得到一個結果，戰爭能不能解決問題？不能解決問題，愈打愈糟糕。其實真的有受中國文化，不可能這麼幹，為什麼？冤冤相報，沒完沒了。</w:t>
      </w:r>
      <w:r>
        <w:t xml:space="preserve"> </w:t>
      </w:r>
    </w:p>
    <w:p w14:paraId="452F8354" w14:textId="77777777" w:rsidR="006F7E19" w:rsidRDefault="006F7E19">
      <w:pPr>
        <w:pStyle w:val="a3"/>
      </w:pPr>
      <w:r>
        <w:t xml:space="preserve">　　你看美國人，他武力很強，到美國的時候欺負印第安人，把印第安人搞得死了不少人，印第安人之後去哪？投胎來做他兒子、做他子孫。所以幾十年前美國那些嬉皮族、那些無惡不作的青少年，搞得美國社會很亂，那都是冤冤相報來的。這不是我講的，這是西方那些科學家用催眠的方法催出來的，這些青少年原來都是以前的印第安人，被美國人欺負了，投胎來向他討債。這都是感應，都沒有偶然的。打仗死那麼多人，他們都去哪？到時候恐怖分子到哪裡來？到家裡來做兒子、做孫子，那個時候就防不勝防。所以明白因果的人，不幹跟人起衝突的事，只結善緣。</w:t>
      </w:r>
      <w:r>
        <w:t xml:space="preserve"> </w:t>
      </w:r>
    </w:p>
    <w:p w14:paraId="4ACE0FBF" w14:textId="77777777" w:rsidR="006F7E19" w:rsidRDefault="006F7E19">
      <w:pPr>
        <w:pStyle w:val="a3"/>
      </w:pPr>
      <w:r>
        <w:t xml:space="preserve">　　中國幾千年的文明，都是用一顆仁愛的心跟其他的民族國家相處。中國有五十六個民族，沒有什麼種族歧視。你看我們從小到大有沒有什麼種族歧視？這麼多不同的民族相聚在一起，我們都覺得很和樂。破壞民族和諧是很缺德的事，破壞不同的血緣造成這些對立衝突，那是很折福的事情。和為貴，所以整個中華民族，五十六個民族都能很和諧。甚至於整個文化承傳，對待其他民族，對待比方說客人，都是比自己還好。我們印象當中，幾十年前到親朋好友家裡，都把他最好吃的、省吃儉用的東西端出來請客，哪有什麼自私的！這就是我們的民族精神。怎麼可能還去瞧不起，還去種族歧視，不會這樣子的。這個好的文化傳統我們都應該承傳下去才對。</w:t>
      </w:r>
      <w:r>
        <w:t xml:space="preserve"> </w:t>
      </w:r>
    </w:p>
    <w:p w14:paraId="5E3EF13F" w14:textId="77777777" w:rsidR="006F7E19" w:rsidRDefault="006F7E19">
      <w:pPr>
        <w:pStyle w:val="a3"/>
      </w:pPr>
      <w:r>
        <w:t xml:space="preserve">　　剛剛講到的，用武力不能解決問題，開會能不能解決問題？一直討論一直討論，全世界為了世界和平開了很多會，一開會都要花不少錢，錢從哪裡來？都是拿老百姓的錢來開會，吃住都是老百姓的錢，假如不能夠有一些具體的做法能利益社會，所有吃用我們都要背因果的，哪有這麼好的事情？所有開會的費用，我們都要對得起因果。但是世界開了幾十年的會，不只沒有和平，反而衝突愈來愈多。這個時候就讓我們想起七０年代湯恩比教授講的一段話，「解決二十一世紀的社會問題，只有孔孟學說跟大乘佛法」。諸位朋友，孔孟學說在哪裡？在哪一國？大乘佛法在哪一國？我們講出來，臉都有點不好意思。</w:t>
      </w:r>
      <w:r>
        <w:t xml:space="preserve"> </w:t>
      </w:r>
    </w:p>
    <w:p w14:paraId="2FB9D614" w14:textId="77777777" w:rsidR="006F7E19" w:rsidRDefault="006F7E19">
      <w:pPr>
        <w:pStyle w:val="a3"/>
      </w:pPr>
      <w:r>
        <w:t xml:space="preserve">　　現在孔孟學說做得最好的在哪一國？你看我們現在：「那個韓劇拍得好好，看得很舒服，他們的言行舉止都是文化的涵養，看了很高興。」那種氣質，沒有那種文化涵養拍不出來。甚至於我們還聽說，比方你今天走路遇到幾個小朋友走過來，剛好這個路很窄，必須要閃一下身。走著走著，他看到你，馬上先退到一邊，讓你過，說「叔叔好，請過」。哪一國的孩子？那是韓國、日本的孩子。假如這個小孩走過來，看到長輩大搖大擺的，視若無睹，然後那個眼神就是告訴你「你還不讓路嗎？」那可能就是我們華人的子弟，沒有中國文化以後的華人，那是很麻煩的事情。</w:t>
      </w:r>
      <w:r>
        <w:t xml:space="preserve"> </w:t>
      </w:r>
    </w:p>
    <w:p w14:paraId="07568F17" w14:textId="77777777" w:rsidR="006F7E19" w:rsidRDefault="006F7E19">
      <w:pPr>
        <w:pStyle w:val="a3"/>
      </w:pPr>
      <w:r>
        <w:t xml:space="preserve">　　文化沒有了，一個民族的靈魂就不見了。當文化沒有承傳下去，很可能擁有五千年文明的民族，都將成為比禽獸還不如的人。我這麼講不誇張，你看在中國幾千年的社會當中，承傳孝道，哪有什麼殺父害母的？一個朝代發生一件，整個國家震盪，馬上處罰那個地方的縣太爺，巡撫、總督都要記過處分。幾百年的朝代，出一、兩次都不得了了，結果我們現在華人的社會，卻變成一個禮拜可能出一、兩件都不止，更何況是整年，不知道多少這種事件產生！你看擁有全世界唯一一個高度文明的民族，現在卻教出最短視的下一代。最短視，連孝心都沒有的時候，比起禽獸可能都還不如。</w:t>
      </w:r>
      <w:r>
        <w:t xml:space="preserve"> </w:t>
      </w:r>
    </w:p>
    <w:p w14:paraId="1EBC2652" w14:textId="77777777" w:rsidR="006F7E19" w:rsidRDefault="006F7E19">
      <w:pPr>
        <w:pStyle w:val="a3"/>
      </w:pPr>
      <w:r>
        <w:t xml:space="preserve">　　我們在西洋情人節看到一些報導，說在四川一些年輕人去吃情人餐，費用從一百九十九塊人民幣，到二千多塊人民幣都有。一餐，一百九十九塊人民幣相當於八百塊台幣，大陸的物價指數比我們還低很多，吃一餐要八百塊台幣，而且吃的絕大部分是在校學生，花的都是父母的血汗錢。很多父母都是農民，一個月可能才賺個三、四千塊台幣，結果你看孩子吃一餐，八百塊台幣就不見了。在上海，這個情人餐還吃到一餐二萬塊人民幣，相當於八萬塊台幣。現在年輕人是不是很夭壽？你看他吃的都是父母的血汗錢，他無動於衷。真的倫理道德再不教，我們擁有燦爛文明的民族，教出來的下一代不堪設想。假如我們真的教出這樣的下一代，那真的無顏見祖宗，沒有臉到天上，到西方極樂世界都不好意思去了。還沒有到西方極樂世界，人家西方菩薩說，「你是怎麼做長輩的？你是怎麼做父母？怎麼做祖先的？怎麼教孩子教成這樣？」我們很不好意思，慚愧。所以，敦倫盡分在我們這一代，在我們這一生的修行很重要，要謹慎。</w:t>
      </w:r>
      <w:r>
        <w:t xml:space="preserve"> </w:t>
      </w:r>
    </w:p>
    <w:p w14:paraId="3316DDC6" w14:textId="77777777" w:rsidR="006F7E19" w:rsidRDefault="006F7E19">
      <w:pPr>
        <w:pStyle w:val="a3"/>
      </w:pPr>
      <w:r>
        <w:t xml:space="preserve">　　剛剛講到孝道要承傳，也講到這個世界目前各種方法都不能解決，唯有用孔孟學說跟大乘佛法才能夠解決。諸位朋友，我們聽到這一句，「唯有孔孟學說跟大乘佛法可以解決世界的問題」，好，聽完這段話，我們的人生有沒有什麼改變？亂還是讓他亂，不干我的事。這樣叫見死不救！諸位朋友，見死不救的人能不能往生西方極樂世界？「不可以少善根福德因緣，得生彼國」，見死不救，這善根不夠。這段話是告訴我們救世界、救社會、救民族的方法在誰的手上？在我們的手上。這樣的法寶在我們的手上，怎麼救？我們下一節課再來講，謝謝大家。</w:t>
      </w:r>
    </w:p>
    <w:sectPr w:rsidR="006F7E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1810" w14:textId="77777777" w:rsidR="006F7E19" w:rsidRDefault="006F7E19" w:rsidP="00CE55E3">
      <w:r>
        <w:separator/>
      </w:r>
    </w:p>
  </w:endnote>
  <w:endnote w:type="continuationSeparator" w:id="0">
    <w:p w14:paraId="6FDDF5ED" w14:textId="77777777" w:rsidR="006F7E19" w:rsidRDefault="006F7E19" w:rsidP="00CE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FB233" w14:textId="77777777" w:rsidR="006F7E19" w:rsidRDefault="006F7E19" w:rsidP="00CE55E3">
      <w:r>
        <w:separator/>
      </w:r>
    </w:p>
  </w:footnote>
  <w:footnote w:type="continuationSeparator" w:id="0">
    <w:p w14:paraId="5BAC201E" w14:textId="77777777" w:rsidR="006F7E19" w:rsidRDefault="006F7E19" w:rsidP="00CE5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E3"/>
    <w:rsid w:val="006F7E19"/>
    <w:rsid w:val="007931EE"/>
    <w:rsid w:val="00CE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DFA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5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5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5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5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