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B4B79" w14:textId="77777777" w:rsidR="006638BB" w:rsidRDefault="006638BB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（第三十七集）　　</w:t>
      </w:r>
      <w:r>
        <w:t>2007/3/14</w:t>
      </w:r>
      <w:r>
        <w:t xml:space="preserve">　　台灣中壢善果林淨土寺　　檔名：</w:t>
      </w:r>
      <w:r>
        <w:t xml:space="preserve">52-184-0037 </w:t>
      </w:r>
    </w:p>
    <w:p w14:paraId="029B27B2" w14:textId="77777777" w:rsidR="006638BB" w:rsidRDefault="006638BB">
      <w:pPr>
        <w:pStyle w:val="a3"/>
      </w:pPr>
      <w:r>
        <w:t xml:space="preserve">　　諸位朋友，大家下午好。我們剛剛講到了，經典就是我們的生活，聖賢佛菩薩的教誨當下我們都可以落實，落實在生活、工作、處事待人接物，能夠轉經。假如不落實，就會變成《弟子規》說的，「不力行，但學文，長浮華」，愈學愈傲慢，這很有可能，這樣就不好了。應該是愈學愈謙卑，愈學愈能解行相應，用在生活當中。</w:t>
      </w:r>
      <w:r>
        <w:t xml:space="preserve"> </w:t>
      </w:r>
    </w:p>
    <w:p w14:paraId="154E76C3" w14:textId="77777777" w:rsidR="006638BB" w:rsidRDefault="006638BB">
      <w:pPr>
        <w:pStyle w:val="a3"/>
      </w:pPr>
      <w:r>
        <w:t xml:space="preserve">　　在《六祖壇經》裡面，我們就看到一個公案，法達禪師念《法華經》念了三千部。那一部都要念好多個小時，可能五、六個小時以上都跑不掉。念了三千部，很可能都念了快十年，很用功。念了三千部，去給六祖大師請教，跪下去的時候，頭沒有頂地，六祖大師看了，你頭都不頂地，恭敬心都沒有，你不如不頂。為什麼面對一個高僧，一個開悟的人，反而傲慢？那是被三千部害的，愈讀愈覺得我讀得比人家多，反而傲慢，沒有用在生活當中。我們可不能想著，我讀經，一天讀一部、讀二部，就是保證我們在進步。「學如逆水行舟，不進則退」，讀了經不去落實，會增長傲慢。六祖大師就點他，你不去落實，這麼多年的修行你被經轉，轉成傲慢，現在要覺悟才能轉經，才能得經典的真實受用。這麼一點，他開悟了。我們現在不轉經典，也會被經轉，也會被轉得傲慢。我們看到我們自己佛弟子，學得愈久有沒有愈謙卑？有沒有愈有德行？假如有，佛法一定興，但是為什麼佛法沒興？那可能是我們老修要去反思、要去檢討。我們沒有給世間人當好榜樣，我們沒有轉經，我們拿著經去要求別人，沒要求自己，這樣反而讓社會大眾更不能接受，你們都講而已，都沒做。</w:t>
      </w:r>
      <w:r>
        <w:t xml:space="preserve"> </w:t>
      </w:r>
    </w:p>
    <w:p w14:paraId="7E2ED8ED" w14:textId="77777777" w:rsidR="006638BB" w:rsidRDefault="006638BB">
      <w:pPr>
        <w:pStyle w:val="a3"/>
      </w:pPr>
      <w:r>
        <w:t xml:space="preserve">　　這次在澳洲，幾位法師在講經的時候有提到一些例子，末學也覺得很有啟發。像悟行法師有一次在澳洲，安排了一位大護法，在澳洲生意做得很好，他說要親近師父，悟行法師就成全他，成人之美，給他安排剛好坐在師父旁邊。既然要親近，那就近一點，結果安排在旁邊，這位同修反而受寵若驚，不大敢坐，「我說親近，沒有說這麼近」。因為師父很有威儀，他有點緊張，後來也是坐下來吃飯。吃著吃著這位同修就對師父講：「師父，你看起來氣色真好，你真是天生麗質。」他一講出來天生麗質，旁邊的老同修，有一位就板起臉孔來，「這怎麼叫天生麗質？這叫法相莊嚴。」你看我們老修：「真外行！這個怎麼叫天生麗質？外行人一點都不懂，這個叫法相莊嚴。」你看，拿我們認識的道理去要求別人，這個時候心起什麼心？傲慢心，高下心，不知道。</w:t>
      </w:r>
      <w:r>
        <w:t xml:space="preserve"> </w:t>
      </w:r>
    </w:p>
    <w:p w14:paraId="6644F4E1" w14:textId="77777777" w:rsidR="006638BB" w:rsidRDefault="006638BB">
      <w:pPr>
        <w:pStyle w:val="a3"/>
      </w:pPr>
      <w:r>
        <w:t xml:space="preserve">　　我們修行人真的知道錯一定改，就是錯在哪自己都搞不清楚，所以修行人都是被我們自己給賣掉了不知道。被自己給出賣了，自己在墮落，了然無知。這個心態已經墮落，已經不平等，已經不清淨，已經不慈悲，有了高下，就沒有辦法感受別人的心境。其實說實在的，這個同修說天生麗質，他是把他覺得最好的詞都用上去了，人家是修隨喜功德，修稱讚如來，結果我們自己生分別、生傲慢，我們自己墮落了。還搞得整個氣氛怎麼樣？很尷尬，大家都覺得好像空氣都凝結起來了，都不知道怎麼接下一句話了。</w:t>
      </w:r>
      <w:r>
        <w:t xml:space="preserve"> </w:t>
      </w:r>
    </w:p>
    <w:p w14:paraId="7E735472" w14:textId="77777777" w:rsidR="006638BB" w:rsidRDefault="006638BB">
      <w:pPr>
        <w:pStyle w:val="a3"/>
      </w:pPr>
      <w:r>
        <w:t xml:space="preserve">　　結果下一句話誰接的？師父接了。師父對著大家講，「天生麗質就天生麗質」，人家師父歡喜接受，這麼一講，旁邊那個同修就很高興，沒講錯。師父事事無礙，一句話就把尷尬給化解掉了。所以我們可不能愈學愈分別、愈執著。師父是見性，見心，不著相，體會到的是別人的那顆心境，不執著在言語上面；我們是著相，不見</w:t>
      </w:r>
      <w:r>
        <w:lastRenderedPageBreak/>
        <w:t>心，不見性，執著在別人的動作、別人的言語，完全感受不到對方的心境。假如我們是這樣子跟大眾相處，大眾都會覺得被我們誤解，他們的心境我們都感覺不到。因為太容易拿著一些規矩去要求別人，只會讓別人覺得壓力很大，只會讓他人在我們面前都不敢做事，深怕又做錯了被我們罵，變得都不寬容，不厚道，那怎麼是修道人的態度？要見性、見心，不要著相。</w:t>
      </w:r>
      <w:r>
        <w:t xml:space="preserve"> </w:t>
      </w:r>
    </w:p>
    <w:p w14:paraId="297B8B28" w14:textId="77777777" w:rsidR="006638BB" w:rsidRDefault="006638BB">
      <w:pPr>
        <w:pStyle w:val="a3"/>
      </w:pPr>
      <w:r>
        <w:t xml:space="preserve">　　其實這個在公案裡面都有教導。有一個小孩看到佛陀來了，他心生歡喜，剛好在那裡玩沙土，就把這個沙石拿起來要送給佛陀。旁邊的侍者，佛陀托缽，怎麼可以把這沙土倒到佛陀的缽裡面？本來要去制止。佛陀說這個是好東西，那是孩子最歡喜的東西來供養我，所以他這顆心是很寶貴的，接受這個供養。這個土拿回去可以塗在牆上，塗在牆上，時時記住這些孩子對我們的供養，讓我們要有道德，要有學問，來成就這些眾生，成就這些孩子。所以現在所有孩子給我們的這些供養，我們也要銘記在心，要對得起這些孩子們對我們的恭敬，對我們的真誠心，要記在心上。</w:t>
      </w:r>
      <w:r>
        <w:t xml:space="preserve"> </w:t>
      </w:r>
    </w:p>
    <w:p w14:paraId="03964D2F" w14:textId="77777777" w:rsidR="006638BB" w:rsidRDefault="006638BB">
      <w:pPr>
        <w:pStyle w:val="a3"/>
      </w:pPr>
      <w:r>
        <w:t xml:space="preserve">　　那時候也有很貧窮的婦女，家裡什麼值錢的都沒有，就一個地毯，但還是很髒，可是她沒有東西供養。她看到佛陀非常歡喜，就把僅有的一塊地毯拿去送佛陀。一般的人看到，馬上怎麼樣？怎麼這麼不恭敬！可是佛陀覺得那是最恭敬的。</w:t>
      </w:r>
      <w:r>
        <w:t xml:space="preserve"> </w:t>
      </w:r>
    </w:p>
    <w:p w14:paraId="381BBAC6" w14:textId="77777777" w:rsidR="006638BB" w:rsidRDefault="006638BB">
      <w:pPr>
        <w:pStyle w:val="a3"/>
      </w:pPr>
      <w:r>
        <w:t xml:space="preserve">　　有一個公案也提到，大眾去聽佛陀講經，大部分的人都帶著油，燃燈供佛，所有的人，有的人拿一堆油來燃。有一個老太太她沒錢，去要油，她沒錢，就把自己的頭髮給剪掉，拿僅有的頭髮賣，賣了一點點。其實本來是不賣給她，看到她這麼誠懇，頭髮也沒值多少錢，其實都等於是老闆送給她的，送她一點油。結果去恭恭敬敬聽佛陀說法，魔王來搗亂，吹來一陣強風，吹下去所有的燈都滅了，只有一盞燈沒有滅，就是這個老太太至誠的心換來的一盞油燈。一點點油，但是那是真心所化的，魔王的風沒有辦法把它熄滅。</w:t>
      </w:r>
      <w:r>
        <w:t xml:space="preserve"> </w:t>
      </w:r>
    </w:p>
    <w:p w14:paraId="1AD90856" w14:textId="77777777" w:rsidR="006638BB" w:rsidRDefault="006638BB">
      <w:pPr>
        <w:pStyle w:val="a3"/>
      </w:pPr>
      <w:r>
        <w:t xml:space="preserve">　　所以我們修道的人要用真心來供養佛菩薩，用正心來對待、供養一切的大眾。學佛人要有柔軟的心，不能有那種控制、傲慢的心。這件天生麗質的公案，很值得我們思考。記得有一次，有位朋友第一次到我們中心來，吃完飯，剛到一個環境還不是很熟悉。他剩了一些飯菜，他就很恭敬的走來問一位老師：「請問倒飯菜的桶子在哪裡？」諸位同修，假如今天我們在道場裡面，突然有一個新來的人，捧著沒吃完的飯菜到我們面前，「請問倒飯菜的桶子在哪裡？」我們怎麼接這個話？我們會馬上接「到道場來，惜福，還倒？」那他以後都不敢來了。他下次敢不敢來？可能被我們這個態度給嚇退了。</w:t>
      </w:r>
      <w:r>
        <w:t xml:space="preserve"> </w:t>
      </w:r>
    </w:p>
    <w:p w14:paraId="13218CE2" w14:textId="77777777" w:rsidR="006638BB" w:rsidRDefault="006638BB">
      <w:pPr>
        <w:pStyle w:val="a3"/>
      </w:pPr>
      <w:r>
        <w:t xml:space="preserve">　　他不懂，他剛來，這是人之常情。而且人的惜福，也是聽經聞法了解道理，他自自然然就節約了。他這些道理都還沒明白，你要求他做到，其實是強人所難。我們修道人能不能做強人所難的事？有時候我們都操之過急，一下子就要把別人變成聖人，都不願意一下子把自己變成聖人，都是要把別人變成聖人。這就是師父講的控制的念頭，就在這兒，我執在作祟，我執一作祟，感覺不到對方的心境。其實對方也是恭恭敬敬的來詢問我們。這個當下，我們微笑對著他，「我幫你處理」。明明沒有桶子，也不能倒，我幫你處理。你這麼親切幫他處理，他記在心上，第二天、第三天，他會不會搞清楚原來沒桶子？會不會？總有一天就搞清楚了。他一搞清楚，當初他要倒的時候，你這麼客氣跟他說我幫你處理，他一想很感動，你沒有當場就給他指出這樣是不好、不對的，幾天下來，他也惜福了。他更想到，你當初都這麼樣體恤他，沒有給</w:t>
      </w:r>
      <w:r>
        <w:lastRenderedPageBreak/>
        <w:t>他難堪；甚至於後來還知道你把他的飯菜收完之後，還是自己把它吃掉，那他一輩子佩服你的德行。很可能你這個行為，讓他對佛弟子產生堅定的信心都說不定。很可能我們一個態度，讓人家失去對佛法的信心都有可能。所以我們的心態、心境都要常常觀照，要常保這顆柔軟的心，常保這顆體恤他人的心。</w:t>
      </w:r>
      <w:r>
        <w:t xml:space="preserve"> </w:t>
      </w:r>
    </w:p>
    <w:p w14:paraId="09267214" w14:textId="77777777" w:rsidR="006638BB" w:rsidRDefault="006638BB">
      <w:pPr>
        <w:pStyle w:val="a3"/>
      </w:pPr>
      <w:r>
        <w:t xml:space="preserve">　　這是我們剛講到要轉經，不然會傲慢。我們面對《弟子規》，以至於面對往後接觸到的經教，都應該時時把它落實在生活、工作，處事待人接物。兩年前在澳洲淨宗學院，師父在我們要回來的時候，給我們一把扇子，我們也很感動，因為師長那時候跟我們聊了一段話。說這個世界，現在是對於聖賢的教誨、佛菩薩的教誨失去信心，不相信，但佛法講「信為道元功德母」，他沒有信心，他就不可能去落實；落實得也不徹底，感應也不究竟。所以一定要提起眾人對古聖先賢智慧的信心。怎麼提起信心？因為師長跟很多宗教，還有這些愛好世界和平的人士做了交流，把我們老祖宗的這些智慧告訴他們。他們聽了也很高興，但是都回師父一句話，「法師，你這些道理很好，但是做不到」。他們覺得聽起來都只是理想。所以師父了解到，要讓大眾再接受古聖先賢的教誨，唯有做出結果來，讓他們的信心能建立起來。所以要做出來，誰來做？大家怎麼一臉無辜的樣子？</w:t>
      </w:r>
      <w:r>
        <w:t xml:space="preserve"> </w:t>
      </w:r>
    </w:p>
    <w:p w14:paraId="22F310AE" w14:textId="77777777" w:rsidR="006638BB" w:rsidRDefault="006638BB">
      <w:pPr>
        <w:pStyle w:val="a3"/>
      </w:pPr>
      <w:r>
        <w:t xml:space="preserve">　　那時候師父跟我們開顯這些道理到了將近十一點，我們隔天要走了。隔天一大早，很早就吃飯了，六點多吃飯，五點多就起床。吃過飯後，師父拿了一把扇子給我們，當時我也很感動，因為聊完話都已經十一點了，而我們不清楚師父這把扇子到底寫到幾點？師父又親筆把「禮運大同篇」從頭寫了一遍，一面是「禮運大同篇」，另外一面師父是題到：四書五經，十三經是枝葉花果，《弟子規》是根本；《華嚴》、《法華》，這些大部的經是枝葉花果，而《十善業道經》是根本。我們現在這個時代是救根本，從根救起。所以兩面扇子告訴我們，炎黃子孫、佛弟子這一輩子應該承擔起的使命、責任。當我們拿著這個「禮運大同篇」，師父告訴我們，要把它做出來。把這把扇子帶回到大陸，因緣接著就來了，就有了廬江湯池這個因緣。在師父的故鄉我們開始推展中國文化，推展《弟子規》，就要把「禮運大同」做出來。</w:t>
      </w:r>
      <w:r>
        <w:t xml:space="preserve"> </w:t>
      </w:r>
    </w:p>
    <w:p w14:paraId="61D3AB84" w14:textId="77777777" w:rsidR="006638BB" w:rsidRDefault="006638BB">
      <w:pPr>
        <w:pStyle w:val="a3"/>
      </w:pPr>
      <w:r>
        <w:t xml:space="preserve">　　經過了一年的歲月，我們重新再祭祖的時候，念著「禮運大同」，心裡的感受不一樣，當我們念到「使老有所終」。這一年多的歲月，我們兩次給老人發敬老金，因為師父在小的時候，七、八歲的年齡，一到春節，當地都會尊重、愛護老人，給老人送一些吃的，師父印象很深刻。送的那些東西，折合成現在的物價，差不多五十塊人民幣，所以師父就給兩千多個老人發敬老金。這些老人，你看老有所終，有個老人拿到紅包，把它供在祖宗桌前，對著他的子孫講，我這輩子再窮，我也不可能用這五十塊錢，這五十塊錢代表著淨空老和尚，老教授對於我們老人的愛護，我再怎麼窮都不會花它。這老人有智慧，用這個紅包來教育所有的子子孫孫，要懂得敬老、愛老，懂得知恩報恩。</w:t>
      </w:r>
      <w:r>
        <w:t xml:space="preserve"> </w:t>
      </w:r>
    </w:p>
    <w:p w14:paraId="1067CBA9" w14:textId="77777777" w:rsidR="006638BB" w:rsidRDefault="006638BB">
      <w:pPr>
        <w:pStyle w:val="a3"/>
      </w:pPr>
      <w:r>
        <w:t xml:space="preserve">　　在發敬老金的過程，我們也請老人家吃飯。一桌我們兩個老師來侍奉老人，給老人家夾菜。結果邊吃，那個菜夾下去，當場就有老人眼淚就掉下來了，老人家說「你們對我，比我的兒子對我還好。」所以我們一點一滴在落實這一句「老吾老以及人之老」。去年敬老金是交給政府去發，今年我們換了一個方式，由我們的老師親自送到鄉鎮，送到他們的村落裡面；行動不方便的老人，我們一個一個送到他的家門口。老師們做這件事都非常的歡喜，他們下到鄉裡面去，下到村莊裡面去。結果很有意思，要發敬老金之前，天氣預報那個禮拜都會下雨。假如一下雨，這些老人必須到村的一些辦公地方來領紅包，但是地濕的，老人都最少七十歲，七十歲以上，所以走路怕會危險。我們的老師就有一點擔憂，祈求不要下雨。有感應！本來報導一個禮拜都要下雨，結果發的那一個禮拜都沒下雨，天地都會有感應。我回去那一天剛好發完，我是發完隔天回去的，結果一回去連下三天的雨。都可以商量一下，所以天地鬼神都很有感應。</w:t>
      </w:r>
      <w:r>
        <w:t xml:space="preserve"> </w:t>
      </w:r>
    </w:p>
    <w:p w14:paraId="78FCCAAA" w14:textId="77777777" w:rsidR="006638BB" w:rsidRDefault="006638BB">
      <w:pPr>
        <w:pStyle w:val="a3"/>
      </w:pPr>
      <w:r>
        <w:t xml:space="preserve">　　下去，有一些領導能接受，有一些領導不習慣，他當領導習慣了，都高高在上。一開始發，是由這些村幹部給老人，拿過來，都單手，腰也不彎，腰很硬，都這樣發。但是看著每個老人走進來，本來是一張沒有什麼表情的，沒有什麼血色的臉，走進來之後，我們的老師扶著老人，給老人倒茶，給老人寒暄，接著老人家還要蓋手印。我們很慎重，蓋了手印以後，我們的老師還拿著濕紙巾，很仔細的給老人的手擦乾淨。所以老人本來進來面無表情，到最後那個擦手的動作都很歡喜，離開的時候都頻頻回頭，給我們微笑。所以這些幹部、這些領導看了以後，慢慢心也變軟了。本來是單手這樣拿，慢慢的變雙手，慢慢的是鞠躬，雙手奉上。老人看到這些幹部都是這樣拿給他，都很高興。其實說實在的，腰彎下來舒服，還是不彎的時候舒服？還是彎下來比較踏實。</w:t>
      </w:r>
      <w:r>
        <w:t xml:space="preserve"> </w:t>
      </w:r>
    </w:p>
    <w:p w14:paraId="14F7C569" w14:textId="77777777" w:rsidR="006638BB" w:rsidRDefault="006638BB">
      <w:pPr>
        <w:pStyle w:val="a3"/>
      </w:pPr>
      <w:r>
        <w:t xml:space="preserve">　　送紅包的過程，送敬老金的過程，我們的老師們感受到了老人的苦，真的一個禮拜下來，所有參與老師的面相都變了，都變得仁慈的相貌都出來了。因為他真正感覺到老人的苦，不忍心再看老人這麼苦，他希望趕快成長自己，把好的教誨能傳遞開來，讓他的子孫知道孝道，不要再這樣糟蹋老人。他們拍了一些照片回來，我們看了也是很心酸。看到的是一個五、六十年前的破房子，矮房，土建的矮房，裡面住著老人，都七、八十歲，蓋的只有一層被子。在湯池，最冷的時候到零下五、六度都有，所以冬天的時候，晚上幾乎都是零度上下，很冷的。蓋那個只有一層的被子，根本不暖。結果在這個破房子的旁邊，居然蓋起了三層樓、四層樓的洋房，而住在這個高樓裡面的卻是這個老人家的兒子、孫子，他們居然住得下去。你看「人不學，不知道」，做那麼沒有道義的事情，還不知道錯。所以真的，人不學，不知道，不懂做人。</w:t>
      </w:r>
      <w:r>
        <w:t xml:space="preserve"> </w:t>
      </w:r>
    </w:p>
    <w:p w14:paraId="005D051F" w14:textId="77777777" w:rsidR="006638BB" w:rsidRDefault="006638BB">
      <w:pPr>
        <w:pStyle w:val="a3"/>
      </w:pPr>
      <w:r>
        <w:t xml:space="preserve">　　有一個大學生，他去上了課以後孝心起來了，他的祖母就是住在家裡旁邊的這個最差的房子。他回去之後，並沒有責怪任何人，這個大學生也相當柔軟，相當有智慧，他不用言語去要求人，他自己用行為來感動人。自己把房間收拾乾淨，把奶奶帶回來，住在自己的房間，然後自己歡歡喜喜去客廳睡沙發，一句話也沒說，每天恭恭敬敬侍奉奶奶。沒有多久的時間，他的爸爸生慚愧心，就好好的來奉養自己的母親。所以這位大學生非常有善巧方便。</w:t>
      </w:r>
      <w:r>
        <w:t xml:space="preserve"> </w:t>
      </w:r>
    </w:p>
    <w:p w14:paraId="0B9A1DAD" w14:textId="77777777" w:rsidR="006638BB" w:rsidRDefault="006638BB">
      <w:pPr>
        <w:pStyle w:val="a3"/>
      </w:pPr>
      <w:r>
        <w:t xml:space="preserve">　　我們跟這些兩千多個老人接觸，八十歲以上我們還加送龍頭拐杖。很多老人走路沒問題，但是他們一定要拿著這支枴杖，因為他們說這是文化中心送給我們的，是文化中心非常愛護我們老人，所以都會拿在手上，很歡喜。很多老人在跟我們這些老師們接觸，拿著敬老金要回去，很高興說著說著，「你們都把我們老人當寶貝看」，你看老人家能講出這樣的心聲，我們聽了也很安慰。其實說實在的，我們會不會老？對，我們現在用心照顧老人，種這個因就會得好的果，以後我們老了，也會有人來照顧我們。我們現在不用心照顧老人，這樣的行為，下一代看在眼裡，他往後也不會愛護老人。種瓜得瓜，種豆得豆。人真正用心去付出，自然感來眾人對我們的愛護。所以我們現在「老吾老以及人之老，幼吾幼以及人之幼」，照顧老人，照顧小孩，當地的人民對我們也很愛護。</w:t>
      </w:r>
      <w:r>
        <w:t xml:space="preserve"> </w:t>
      </w:r>
    </w:p>
    <w:p w14:paraId="32713E28" w14:textId="77777777" w:rsidR="006638BB" w:rsidRDefault="006638BB">
      <w:pPr>
        <w:pStyle w:val="a3"/>
      </w:pPr>
      <w:r>
        <w:t xml:space="preserve">　　重陽節那一天，我們辦了一個敬老晚會，很熱鬧，是湯池鎮空前的一個活動，因為二、三千人參加，把整條街都包起來了。我們搭了一個舞台，在那裡講課，在那裡辦一些活動，讓當地的人民歡喜來過這個重陽節。前排都留給老人坐，一些糖果、瓜子，老人家坐在前面很高興，很歡喜。敬老晚會，末學也上去講課，老人看到我比較瘦，隔天就有老人捧了一盆的雞蛋，都是他們家母雞生的，捧了一籃雞蛋到我們中心來，「蔡老師太瘦了，這要給他補一補。」而且很多鎮裡面的這些鄉親們都在想，蔡老師剛來的時候沒有這麼瘦，你看來了更瘦，我們對不起他，要好好照顧他，不然他在這裡都愈吃愈瘦。鄉親都很厚道，都很替我著想。年夜飯那天，也送了好多土雞蛋，還都是熬好的茶葉蛋，都送到家裡來。而且送來，我們都不知道誰送的，他們都不願意留名字。</w:t>
      </w:r>
      <w:r>
        <w:t xml:space="preserve"> </w:t>
      </w:r>
    </w:p>
    <w:p w14:paraId="3D6A5140" w14:textId="77777777" w:rsidR="006638BB" w:rsidRDefault="006638BB">
      <w:pPr>
        <w:pStyle w:val="a3"/>
      </w:pPr>
      <w:r>
        <w:t xml:space="preserve">　　還有一天，我們辦了一個茶話會，找了一些村民來，一個人給他們發一個月餅，發了九十幾個月餅。結果隔天，生意很好做，發了九十幾個月餅，隔天有人匿名送了三百多個月餅來，不知道誰送的。所以真的，愛人者人恆愛之。三百多個月餅送來，我們又沿街把它送出去，送給這些鄉親父老。確實人在做，天在看，天是什麼？天是每一個人的良知，都能夠感覺得到。</w:t>
      </w:r>
      <w:r>
        <w:t xml:space="preserve"> </w:t>
      </w:r>
    </w:p>
    <w:p w14:paraId="32BBCED8" w14:textId="77777777" w:rsidR="006638BB" w:rsidRDefault="006638BB">
      <w:pPr>
        <w:pStyle w:val="a3"/>
      </w:pPr>
      <w:r>
        <w:t xml:space="preserve">　　幼有所長，希望他們的孩子能有好的教育，老有所終，幼有所長。其實當我們孝敬老人，「敬其父，則子悅」。尊敬他們家的老人，他全家人都歡喜；敬他的兄弟、敬他的兄長，所有的弟弟都高興；敬他的領導，他所有的部屬都高興，這都是經典的教誨。所以楊老師非常的細心，老師就講，打從我們說要發敬老金那一天，在的老人都要給他發。比方兩個月前說要發，在這兩個月去世的老人，一定要把這個敬老金發到他們家。因為我們既然已經答應老人了，縱使他已經去世了，我們已經答應他，要對得起他的靈魂。老師很細膩。所以就了解到有幾家確實剛好在這幾個月老人去世了，就把這個敬老金又送到他們家。而她的兒子，母親剛走，也是有點哀傷，又看到我們老師把敬老金送到他家裡來，很感動，「你們還想到我的媽媽」。因為太感動了，當場雙膝就跪下去感謝。所以人心厚道，只要我們肯伸出這分愛，真的這個互助互愛就能延伸到我們整個社會的角落去。</w:t>
      </w:r>
      <w:r>
        <w:t xml:space="preserve"> </w:t>
      </w:r>
    </w:p>
    <w:p w14:paraId="69FAF44E" w14:textId="77777777" w:rsidR="006638BB" w:rsidRDefault="006638BB">
      <w:pPr>
        <w:pStyle w:val="a3"/>
      </w:pPr>
      <w:r>
        <w:t xml:space="preserve">　　楊老師，還有我們中心的很多老師，從去年的十月到了之後，就一直持續在教導當地的孩子。尤其老師親自披掛上陣教書法，這些孩子學了半年之後，提升得非常快。還有篆刻，教了幾節課，刻出來的效果是一般成人學兩年的功力，學得很好。當地這些老太太、老公公，常常都會念叨著「楊老師有沒有回來？」因為把他們的孩子德行教得很好，才藝也教得很好，所以很感念楊老師。</w:t>
      </w:r>
      <w:r>
        <w:t xml:space="preserve"> </w:t>
      </w:r>
    </w:p>
    <w:p w14:paraId="5B7B4B3F" w14:textId="77777777" w:rsidR="006638BB" w:rsidRDefault="006638BB">
      <w:pPr>
        <w:pStyle w:val="a3"/>
      </w:pPr>
      <w:r>
        <w:t xml:space="preserve">　　這些孩子也真的很難得，有一次老師回去了，也很忙，這些孩子就在門口等，好幾個人排在那裡，等楊老師出來。他知道老師可能今天會去參加敬老會，就在那兒等。也不知道等多久了，車子一開出來，幾個小朋友給老師鞠躬。這個躬一鞠下去，為人父母、為人老師，就怕這個孩子受教，學生只要受教了，那真是兩肋插刀都要給他們教導。因為老師的行程太滿，基本上是排不出時間來，所以馬上交代，能不能再給我擠出兩個小時？我再給他們上上課。其實老師已經交給中心的老師教了，但是看到這些孩子這麼好學，這麼恭敬老師，自己又排出兩個小時。在隔天，小朋友下課四點多，七點老師又有事，就排五點到七點，讓那些孩子不要回家，直接到中心來，吃饅頭，喝熱湯，吃完馬上上課。這些孩子，幾十個孩子可樂了，一些同窗好友，長期一起學書法的、學篆刻的，一起坐下來啃饅頭，聽說還有人啃七、八個饅頭。我相信那一餐飯比到五星級吃的還香，而且那一餐飯會記一輩子。他們為了學習，這麼多好同學一起喝熱湯，吃饅頭，然後跟楊老師學習，這是一輩子的回憶。甚至於二十年之後，這些學生都成為人才了，再回想到二十年前那個情景，那是多麼令人回憶的一段往事。這個絕對不會很晚，很快就會來了，因為這些孩子學得很好，他們</w:t>
      </w:r>
      <w:r>
        <w:t>遇到明師。</w:t>
      </w:r>
      <w:r>
        <w:t xml:space="preserve"> </w:t>
      </w:r>
    </w:p>
    <w:p w14:paraId="240293D8" w14:textId="77777777" w:rsidR="006638BB" w:rsidRDefault="006638BB">
      <w:pPr>
        <w:pStyle w:val="a3"/>
      </w:pPr>
      <w:r>
        <w:t xml:space="preserve">　　楊老師教書法，光是一個點要點一萬次，紮基本功。你看我們以前看武俠片，那個真正以後能承傳師父功夫的，都是什麼？都是那個蹲馬步蹲很久，能屈得下去的，才能伸得起來，能屈能伸。那時候師父都不教他功夫，教他幹什麼？給我去提水，提提提提了一年、二年，還很老實在提，這個人是人才，是法器。往往一下子就要，「趕快教我，我能夠表現給人看」，那是功利心，得不了法脈的，傳不了法脈。所以老實人得最大利。</w:t>
      </w:r>
      <w:r>
        <w:t xml:space="preserve"> </w:t>
      </w:r>
    </w:p>
    <w:p w14:paraId="11EE84C9" w14:textId="77777777" w:rsidR="006638BB" w:rsidRDefault="006638BB">
      <w:pPr>
        <w:pStyle w:val="a3"/>
      </w:pPr>
      <w:r>
        <w:t xml:space="preserve">　　這些孩子很老實，就跟著老師這麼學。起頭看起來好像很慢，但是這個永字八法筆法紮好了，他們真正寫字、寫對聯，真的是如行雲流水般，因為基礎打好了。這些孩子學了半年左右，今年過年前，這些孩子去幫人寫對聯義賣，對聯義賣多少錢？一塊不算少，一百塊不算多。幫這些長輩們寫，至於要拿多少錢，每個長輩隨意就好。這些孩子寫了兩天，賣了七千多塊錢，折合成台幣也有二、三萬塊了。</w:t>
      </w:r>
      <w:r>
        <w:t xml:space="preserve"> </w:t>
      </w:r>
    </w:p>
    <w:p w14:paraId="0668D928" w14:textId="77777777" w:rsidR="006638BB" w:rsidRDefault="006638BB">
      <w:pPr>
        <w:pStyle w:val="a3"/>
      </w:pPr>
      <w:r>
        <w:t xml:space="preserve">　　在寫的過程，有一位長者來了，這位長者是湯池鎮寫書法的一把手，寫得最好，很有修養。他來看是因為他聽說這些孩子寫得很好，但是還沒見過，心裡還是覺得不踏實。他親自來看，七十六歲的老人，一站站了兩個多小時。看到最後，他說道：我的基本功不如這些小孩，我要跟這些孩子學習。我們聽了都很感動，一個書法寫這麼好、又很有修養的長者，居然說他要跟小孩學。然後他說：我要跟楊老師學。還請楊老師的書法本，拿回去臨摹。</w:t>
      </w:r>
      <w:r>
        <w:t xml:space="preserve"> </w:t>
      </w:r>
    </w:p>
    <w:p w14:paraId="7F5F879A" w14:textId="77777777" w:rsidR="006638BB" w:rsidRDefault="006638BB">
      <w:pPr>
        <w:pStyle w:val="a3"/>
      </w:pPr>
      <w:r>
        <w:t xml:space="preserve">　　那天剛好大年初一，我們到長者家拜年。我一進到這個長者的門口，看到他在門口貼了一副對聯，「往事一場春夢，七六從零開始」，看了我們很感動。他看到孩子寫得這麼好，馬上覺得我要再學習，所以往事，所有的這些得到的這些獎賞都放下了，從零開始好好再學。長</w:t>
      </w:r>
      <w:r>
        <w:t>者這一分謙卑的態度，感染了我們現場每一個人，也讓我明白到為什麼這麼好的因緣是在湯池，不是在其他地方。因為他們的長輩都有德行，庇蔭了後代。我們希不希望我們的後代子孫有好的福報？就得從我們德行開始。而且在文化大革命期間，各地鬥父母、鬥老師非常嚴重；但在廬江，沒有鬥老師、父母。你看祖宗沒有幹壞事，還保留了這一分孝親尊師，所以庇蔭到後代能有這麼好的因緣，文化的復興在湯池努力的做。所以一切事都沒有偶然的。</w:t>
      </w:r>
      <w:r>
        <w:t xml:space="preserve"> </w:t>
      </w:r>
    </w:p>
    <w:p w14:paraId="0EE2285E" w14:textId="77777777" w:rsidR="006638BB" w:rsidRDefault="006638BB">
      <w:pPr>
        <w:pStyle w:val="a3"/>
      </w:pPr>
      <w:r>
        <w:t xml:space="preserve">　　我們要轉經典，能把「禮運大同」、能把我們所學的經典，真正把它落實，把它做出來。所以，孝悌是聖賢人教誨的核心，我們從家裡落實孝悌，從重要的節日對祖宗有孝心，祭祀。所以那一天，二百多人的祭祀，也給我們所有參與的人留下了深深的一個感動，觸動。祭祀完以後，我們有一個同仁他們家來了九口人。祭祀完了，接著要給父母禮拜，給父母拜年，就藉著給祖宗祭祀的這個場很好，這個場地很好，就搬了兩個椅子來。爸爸、媽媽上座，由我們這位同仁的哥哥跟嫂嫂先拜父母，三跪九叩拜完，他帶著太太拜父母。拜完之後，輪到他的姪子、姪女，還有他的小女兒，就這樣拜了，都拜過了。接下來，他請他的哥哥跟嫂嫂上座，因為全家人都非常支持他來弘揚中國文化，家裡的經濟、父母的這些生活，落到了他哥哥跟嫂嫂的肩上，所以他非常感念大嫂、感念大哥對他的支持，所以藉過年這個時節，他也給他哥哥、大嫂行跪拜禮。當場他的後生晚輩看到了都很感動。</w:t>
      </w:r>
      <w:r>
        <w:t xml:space="preserve"> </w:t>
      </w:r>
    </w:p>
    <w:p w14:paraId="153356B9" w14:textId="77777777" w:rsidR="006638BB" w:rsidRDefault="006638BB">
      <w:pPr>
        <w:pStyle w:val="a3"/>
      </w:pPr>
      <w:r>
        <w:t xml:space="preserve">　　這是除夕，後來好像是年初一、還是年初二，他們家又給爸爸、媽媽洗腳，因為天氣很冷，泡泡腳血液循環很好。他的爸爸泡腳的時候，大哥洗一隻，他洗另外一隻，兩個兄弟合作無間，洗得不亦樂乎。當然最樂的是誰？最樂的是他爸爸。他的媽媽，兩個媳婦也一邊洗一隻。孫子，三個孫子，有的拿著熱水，因為泡涼了再加點熱水，有的拿著毛巾，全家人忙得不亦樂乎。當這位老先生上台在那裡分享的時候，那個嘴巴都沒有合起來過。最後他講到，假如沒有老祖宗的教誨，我怎麼會有這麼美好的人生？所以這個孝悌傳家，傳下來了。</w:t>
      </w:r>
      <w:r>
        <w:t xml:space="preserve"> </w:t>
      </w:r>
    </w:p>
    <w:p w14:paraId="6D92B000" w14:textId="77777777" w:rsidR="006638BB" w:rsidRDefault="006638BB">
      <w:pPr>
        <w:pStyle w:val="a3"/>
      </w:pPr>
      <w:r>
        <w:t xml:space="preserve">　　有了孝悌就有仁愛，有了仁愛，就會互助互愛。我們中華民族在每一個盛世的時候，都沒有去欺侮過其他的國家。你看在明朝鄭和下西洋，那是擁有全世界最強的一支軍隊，卻沒有發動侵略、發動戰爭，反而把文化、把生活重要的一些技能，無私的奉獻給了其他的民族。所以現在在東南亞，都能發覺好多地方都還在祭拜鄭和。有一個大都市叫三寶龍，印尼一個大的城市，就是以鄭和取名。假如沒有那種感人至深的德行，怎麼可能在六百多年之後，還這麼多外國人在感念著他的恩德？</w:t>
      </w:r>
      <w:r>
        <w:t xml:space="preserve"> </w:t>
      </w:r>
    </w:p>
    <w:p w14:paraId="2F76E411" w14:textId="77777777" w:rsidR="006638BB" w:rsidRDefault="006638BB">
      <w:pPr>
        <w:pStyle w:val="a3"/>
      </w:pPr>
      <w:r>
        <w:t xml:space="preserve">　　明朝，你看都是愛護世界的人，記得那時候印度還有一個國家叫柯枝國，他的國王就說到一句話，他說我怎麼這麼幸運，能遇到中國聖人的教誨，「何幸中國聖人之教，沾及於我」。才沒幾年的時光，我的國家變得能住好的房子，能吃上好的糧食，都是感他們帶過來的這些文化，這些能力、技藝。所以中國文化興盛是世界的福分，這個仁愛的心能傳遞開來，才能真正化解這個時代的危難。面對現在的社會還有世界狀況，我們和諧世界，和諧社會，從我心做起，心平則天下平，心安則眾生安，心淨則國土淨。先從我們這一顆心做起，從我們這一顆孝心、愛心開始做起，相信我們都有這分責任、這分共識，不怕中國文化不能復興起來。</w:t>
      </w:r>
      <w:r>
        <w:t xml:space="preserve"> </w:t>
      </w:r>
    </w:p>
    <w:p w14:paraId="7F182196" w14:textId="77777777" w:rsidR="006638BB" w:rsidRDefault="006638BB">
      <w:pPr>
        <w:pStyle w:val="a3"/>
      </w:pPr>
      <w:r>
        <w:t xml:space="preserve">　　我們剛剛提到的，父慈子孝延伸到對祖宗的態度，也要延伸到對老師的態度。我們早上提到的，對老師，我們要親近善知識，他有八個特質，我們要會判斷。他是真正持戒，真正有學有證，具足這八點：一戒，二聞，三證，四悲憫，有慈悲心，有修有證，又有慈悲心；而且五無畏，對任何事沒有畏懼，勇於承擔，五無畏；六堪忍，能忍一切人所不能忍；七是無倦，學而不厭，誨人不倦，無倦；八能善語具，能用善巧方便引導我們。大家看到這八點，有沒有什麼影像浮現在眼前？我們的佛陀、我們的孔老夫子、我們的師父，都具備了這些善知識的特質。</w:t>
      </w:r>
      <w:r>
        <w:t xml:space="preserve"> </w:t>
      </w:r>
    </w:p>
    <w:p w14:paraId="5BCD6749" w14:textId="77777777" w:rsidR="006638BB" w:rsidRDefault="006638BB">
      <w:pPr>
        <w:pStyle w:val="a3"/>
      </w:pPr>
      <w:r>
        <w:t xml:space="preserve">　　這個戒，你看佛陀的行持，戒就是佛的行為，自己都做到了；做到了才說，這是聖人。所以佛陀是真正證入了這個境界，而且時時悲憫眾生，悲憫。無畏，佛陀在菩提樹下降伏魔怨，所有的魔境界他都能無所畏懼，克服了，這無畏。然後能忍，忍一切，忍辱仙人的那個經歷都能看到佛陀這六度萬行修得很圓滿。無倦，講經說法四十九年，沒有一天休息。用種種音聲，「世尊能演一音聲，有情各各隨類解」，這就是善語具。這段我們看完之後，要定位自己也能成為別人的貴人跟善知識，學貴立志。今天我們先講到這裡，謝謝大家。</w:t>
      </w:r>
    </w:p>
    <w:sectPr w:rsidR="006638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D7613" w14:textId="77777777" w:rsidR="006638BB" w:rsidRDefault="006638BB" w:rsidP="003B5893">
      <w:r>
        <w:separator/>
      </w:r>
    </w:p>
  </w:endnote>
  <w:endnote w:type="continuationSeparator" w:id="0">
    <w:p w14:paraId="36C3A3F3" w14:textId="77777777" w:rsidR="006638BB" w:rsidRDefault="006638BB" w:rsidP="003B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20B21" w14:textId="77777777" w:rsidR="006638BB" w:rsidRDefault="006638BB" w:rsidP="003B5893">
      <w:r>
        <w:separator/>
      </w:r>
    </w:p>
  </w:footnote>
  <w:footnote w:type="continuationSeparator" w:id="0">
    <w:p w14:paraId="33A89D5C" w14:textId="77777777" w:rsidR="006638BB" w:rsidRDefault="006638BB" w:rsidP="003B58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893"/>
    <w:rsid w:val="003B5893"/>
    <w:rsid w:val="006638B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2786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58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58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58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58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1461</Words>
  <Characters>8329</Characters>
  <Application>Microsoft Office Word</Application>
  <DocSecurity>0</DocSecurity>
  <Lines>69</Lines>
  <Paragraphs>19</Paragraphs>
  <ScaleCrop>false</ScaleCrop>
  <Company/>
  <LinksUpToDate>false</LinksUpToDate>
  <CharactersWithSpaces>9771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