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5BAD5" w14:textId="77777777" w:rsidR="00841693" w:rsidRDefault="00841693">
      <w:r>
        <w:t>2007</w:t>
      </w:r>
      <w:r>
        <w:t>年幸福人生講座</w:t>
      </w:r>
      <w:r>
        <w:t>-</w:t>
      </w:r>
      <w:r>
        <w:t xml:space="preserve">弟子規種子教師研習營（二）　　蔡禮旭老師主講　　（第三集）　</w:t>
      </w:r>
      <w:r>
        <w:t>2007/7/9</w:t>
      </w:r>
      <w:r>
        <w:t xml:space="preserve">　　台灣中壢善果林　　檔名：</w:t>
      </w:r>
      <w:r>
        <w:t xml:space="preserve">52-237-0003 </w:t>
      </w:r>
    </w:p>
    <w:p w14:paraId="09BD60F6" w14:textId="77777777" w:rsidR="00841693" w:rsidRDefault="00841693">
      <w:pPr>
        <w:pStyle w:val="a3"/>
      </w:pPr>
      <w:r>
        <w:t xml:space="preserve">　　尊敬的諸位法師、諸位老師，大家早上好。</w:t>
      </w:r>
      <w:r>
        <w:t xml:space="preserve"> </w:t>
      </w:r>
    </w:p>
    <w:p w14:paraId="413D8047" w14:textId="77777777" w:rsidR="00841693" w:rsidRDefault="00841693">
      <w:pPr>
        <w:pStyle w:val="a3"/>
      </w:pPr>
      <w:r>
        <w:t xml:space="preserve">　　諸位老師們昨天睡得好嗎？一定很好睡，因為人感動流淚之後特別好睡。我們昨天晚上欣賞「暖春」這部電影，相信有很多影像都還深深的印在我們的心田上。其實當我們每一天接觸到一切人事物，都從中能得到啟發、得到感動，進而起而效法，那我們每一天會很充實，會「苟日新，日日新，又日新」。但是不能看了以後不是起而效法，而是常常想那個我做不到，這樣就是變成自己給自己畫地自限。所以要先有自信，要先了解自己。我們當然也要引領孩子去了解自己，進一步栽培自己、成就自己，這一生不可空過。</w:t>
      </w:r>
      <w:r>
        <w:t xml:space="preserve"> </w:t>
      </w:r>
    </w:p>
    <w:p w14:paraId="6F6F057F" w14:textId="77777777" w:rsidR="00841693" w:rsidRDefault="00841693">
      <w:pPr>
        <w:pStyle w:val="a3"/>
      </w:pPr>
      <w:r>
        <w:t xml:space="preserve">　　就像我們念《弟子規》，諸位老師念到哪一句的時候特別有精神？你們沒有感覺到念哪一句最有精神？「勿自暴，勿自棄，聖與賢，可馴致」。為什麼特別大聲？因為終於念完了是嗎？不是，這一句在激勵自己，要砥勵自己向上。我們在修道的路上，就像《了凡四訓》，了凡先生的家訓一樣，改過要有恥心，要有羞恥的心。我們看古聖先賢他的一生可以流芳千古，我們一生怎麼就這樣默默無名，就跟著埋在黃土裡面，就沒人知曉。所以我們覺得不可以就這樣虛度此生，應該要能留好榜樣給我們的家庭、給我們的學生、給我們這個社會。甚至我們是宗教徒、佛教徒的話，應該是給我們的宗教、給我們的佛教帶最好的榜樣，因我們的榜樣，讓正法能夠常住世間。而這個常住世間絕對不是經典才能常住世間，最重要的「人能弘道，非道弘人」，最重要還是人做出來的榜樣，讓人對經典所說的沒有懷疑，堅定不移。</w:t>
      </w:r>
      <w:r>
        <w:t xml:space="preserve"> </w:t>
      </w:r>
    </w:p>
    <w:p w14:paraId="1132D3F3" w14:textId="77777777" w:rsidR="00841693" w:rsidRDefault="00841693">
      <w:pPr>
        <w:pStyle w:val="a3"/>
      </w:pPr>
      <w:r>
        <w:t xml:space="preserve">　　我曾經也放了許哲女士的訪問的ＶＣＤ給我們的同仁看，那時候看，我剛好坐在後面，發現很有趣的現象。所有看的老師，最後分成三種表情：第一種表情是邊看邊笑，而且笑得很歡喜，那是從內心產生共鳴的感覺；第二種情況是邊看邊哭；第三種情況是邊看邊皺眉頭。我們來感受一下，為什麼會有三種不同的情況？第一種跟著一起邊看邊笑，感覺到這樣做人很有味道，跟我的一些心境很感應。所以這個笑有一點禪宗，佛陀傳法給迦葉尊者的時候，傳禪宗有沒有講話？沒講話。花一拈起來，底下有人笑了，拈花微笑那種佛心心境傳遞過去了，心心相印的這種味道。第二種是流淚，流淚就是被許哲女士這樣無私的人生態度，那種奉獻的精神所感動。這分感動會慢慢洗刷我們自私自利的心。第三種為什麼皺眉頭？第三種邊看邊想：這樣子行嗎？這樣子的人生真的做得到嗎？我看只有許哲女士可以，其他的人可能不行。但是假如我們在邊學、邊看的過程當中，自己就心生懷疑，那很難從中得到真實的利益。</w:t>
      </w:r>
      <w:r>
        <w:t xml:space="preserve"> </w:t>
      </w:r>
    </w:p>
    <w:p w14:paraId="65F9B9A9" w14:textId="77777777" w:rsidR="00841693" w:rsidRDefault="00841693">
      <w:pPr>
        <w:pStyle w:val="a3"/>
      </w:pPr>
      <w:r>
        <w:t xml:space="preserve">　　其實人都把事情想得太複雜，所以老子就說：「大道甚夷，而人好徑。」要成就人生的德行、家道、事業，其實並不是很複雜，而是很寬廣的一條大道。但是人往往順著自己的煩惱執著點，想了很多，都繞了很多的遠路。其實人世間的道理不離因果道理，種瓜得瓜，種豆得豆。俗話常講的，「只問耕耘，不問收穫」，這句話消不消極？一點都不消極。當然這個只問耕耘，也要時時提升自己的智慧跟能力，但是不問收穫，那是不要強求，只要認真提升才能、智慧，然後好好去努力，自然結果就會呈現出來。所以，我們其實在自己修身也好、在自己的事業上、教學上也好，我們也很忌諱操之過急。你看「欲速則不達，見小利則大事不成」，你見小利的時候，都有貪求的心，事情不容易做得成功。閩南話也講，吃緊會弄破碗。而且十年樹木，百年樹</w:t>
      </w:r>
      <w:r>
        <w:lastRenderedPageBreak/>
        <w:t>人，教育是最需要耐性的，很可能當初我們給予孩子的點點滴滴，他還不一定能夠呈現出結果來。</w:t>
      </w:r>
      <w:r>
        <w:t xml:space="preserve"> </w:t>
      </w:r>
    </w:p>
    <w:p w14:paraId="385484ED" w14:textId="77777777" w:rsidR="00841693" w:rsidRDefault="00841693">
      <w:pPr>
        <w:pStyle w:val="a3"/>
      </w:pPr>
      <w:r>
        <w:t xml:space="preserve">　　我有一個姊姊她也是從事教學多年，她教的學生，她是教二專一些很多家庭狀況的學生。其中有一個學生常常跟她談話都是敵視的眼神，而且一直到她離開學校的時候，這個敵視的眼神都沒有變。諸位老師，假如一個孩子一年對你都是敵視的眼神，我們的愛心會不會減少？不止不會減少，還會增加。人之初，性本善，我們堅信這個事實的時候，看到學生他對人生是這種仇視的態度，我們不忍心他這樣自我糟蹋，在心境上一定是憐惜他、包容他，盡一切的努力來建立好信任來引導他。因為確實知所先後，有了信任，我們講的話學生他才能夠聽得進去，才能夠領受。長期這樣下來，該引導的也引導了，但是對老師的態度並沒有變。所謂的沒有變是臉上的表情沒有變，諸位老師，心裡的感受有沒有在變？有。所以我們真的是只問耕耘，莫問收穫。這一分真誠的心，那個種子已經種在孩子的心田裡面。</w:t>
      </w:r>
      <w:r>
        <w:t xml:space="preserve"> </w:t>
      </w:r>
    </w:p>
    <w:p w14:paraId="1D7C4D98" w14:textId="77777777" w:rsidR="00841693" w:rsidRDefault="00841693">
      <w:pPr>
        <w:pStyle w:val="a3"/>
      </w:pPr>
      <w:r>
        <w:t xml:space="preserve">　　後來這個學生因為一些特殊情況就休學了。休學以後，老師還是到他們家去看他，到他們家去跟他聊的時候，這個學生的眼神還是敵視。我這個姊姊就說到，這個學生的父親是被槍殺的，後來整個家庭情況很不好，所以這個孩子的整個成長背景造成他這個人格狀況。</w:t>
      </w:r>
      <w:r>
        <w:t xml:space="preserve"> </w:t>
      </w:r>
    </w:p>
    <w:p w14:paraId="44B97D5C" w14:textId="77777777" w:rsidR="00841693" w:rsidRDefault="00841693">
      <w:pPr>
        <w:pStyle w:val="a3"/>
      </w:pPr>
      <w:r>
        <w:t xml:space="preserve">　　所以經典上說「憫人之凶，容人之過」，人有比較傲慢、惡劣的行為出來，我們要從這個結果去了解他的原因所在。不知道諸位老師有沒有經驗到醫院的嬰兒房裡，那些孩子都剛出生沒幾天，我們看著這些小嬰兒的臉龐都是天真無邪。有沒有哪一位老師到嬰兒房，或者在窗外看的時候，一看就說這個人以後是殺人犯，這個人以後不恭敬老師，沒有這種情況吧！為什麼這麼天真的臉龐過了十幾年、二十幾年，卻會做出讓人家無法接受的惡劣行為出來，原因出在哪？「苟不教，性乃遷」。苟不教，他沒有遇到好的緣分、好的教育，這個「教」字包含著他沒有好的家庭教育，糟蹋了他本善的心；他沒有好的學校教育、好的社會教育。</w:t>
      </w:r>
      <w:r>
        <w:t xml:space="preserve"> </w:t>
      </w:r>
    </w:p>
    <w:p w14:paraId="1B0B14A8" w14:textId="77777777" w:rsidR="00841693" w:rsidRDefault="00841693">
      <w:pPr>
        <w:pStyle w:val="a3"/>
      </w:pPr>
      <w:r>
        <w:t xml:space="preserve">　　我們現在的社會教育比起三十年前，那差別很大。諸位老師，社會教育是誰影響的？是每一個人。我們一提到社會教育，不能腦子裡都想著這個社會哪裡不好、哪裡不好。社會是每一個人組成的，所以社會風氣我們每個人都應該有責任。比方我們今天在學校裡面，可能這個學校大樓進去的時候有一扇門挺大的，開起來滿費力的，或者到百貨公司去，你看百貨公司的門有的也很大，老人家推那個門都很吃力。可是我們推的時候都會先回頭看看，後面有沒有人來了，剛好有幾位朋友也要進來，來來，你們也請。你看這幾個朋友今天逛百貨公司，心情會不會有什麼變化？看大家的表情都沒有這種經驗，所以我們現在社會風氣確實不大好。</w:t>
      </w:r>
      <w:r>
        <w:t xml:space="preserve"> </w:t>
      </w:r>
    </w:p>
    <w:p w14:paraId="13242988" w14:textId="77777777" w:rsidR="00841693" w:rsidRDefault="00841693">
      <w:pPr>
        <w:pStyle w:val="a3"/>
      </w:pPr>
      <w:r>
        <w:t xml:space="preserve">　　我們上一次有位老師，他很小的時候，坐在公車上，因為他可能站得不是很穏，所以他母親就把位子給他坐。他跟他母親也是推了幾次：媽，您坐。他母親說：你還小，站不穩，你坐。就讓他坐了。後來上來一個老太太，這個老師他年齡還很小，他當下就站起來把位子讓給這個老奶奶。當他讓給老奶奶，他起身來的時候，他看到他母親的臉龐笑得非常的燦爛。諸位老師，這個老師離這個場景已經二十多年了，為什麼他的記憶這麼深刻？你看他很孝順，他這個行為讓母親這麼歡喜，他覺得很欣慰。而且他也希望假如他的父母老了，他希不希望母親在公車上也能遇到年輕人給她讓</w:t>
      </w:r>
      <w:r>
        <w:lastRenderedPageBreak/>
        <w:t>位，希不希望？我們現在都能這麼做，種瓜得瓜，很可能種了這個好的因，帶動一個社會良善的風氣，我們的父母老的時候，也都有人給他讓座。</w:t>
      </w:r>
      <w:r>
        <w:t xml:space="preserve"> </w:t>
      </w:r>
    </w:p>
    <w:p w14:paraId="6D59F83B" w14:textId="77777777" w:rsidR="00841693" w:rsidRDefault="00841693">
      <w:pPr>
        <w:pStyle w:val="a3"/>
      </w:pPr>
      <w:r>
        <w:t xml:space="preserve">　　這個老師也很有意思，他說他有一次剛好坐火車，坐得幾乎已經呈現快要暈倒的狀況，旁邊就有位老先生趕快站起來讓他先坐一下。所以人生每一個種下的種子，一定沒有白種，最後還是能夠開花結果。</w:t>
      </w:r>
      <w:r>
        <w:t xml:space="preserve"> </w:t>
      </w:r>
    </w:p>
    <w:p w14:paraId="2F94E79F" w14:textId="77777777" w:rsidR="00841693" w:rsidRDefault="00841693">
      <w:pPr>
        <w:pStyle w:val="a3"/>
      </w:pPr>
      <w:r>
        <w:t xml:space="preserve">　　有個研究生他就有這個習慣，他每一次到教學大樓他都開了等後面的人來，有人了，他就讓他先進去。做了很長一段時間，有一天他走在學校校園，結果下雨，他沒有帶傘，所以就淋雨趕快快步要去躲雨。結果旁邊就走來一個人來幫他撐傘，他就愣了一下，因為他不認識他。這個學校的同學就跟他說：你不認識我，但是我認識你。他就很驚訝。因為很久以前，有一天我要去上課的時候，就是你幫我們開門。所以你看他這個真誠的付出，人家都記在心上。</w:t>
      </w:r>
      <w:r>
        <w:t xml:space="preserve"> </w:t>
      </w:r>
    </w:p>
    <w:p w14:paraId="7E867FB9" w14:textId="77777777" w:rsidR="00841693" w:rsidRDefault="00841693">
      <w:pPr>
        <w:pStyle w:val="a3"/>
      </w:pPr>
      <w:r>
        <w:t xml:space="preserve">　　剛剛跟大家講到憫人之凶，是因為他沒有遇到好的教育。而整個社會教育我們也有責任，而且像宗教教育，宗教那種無私的精神，光是一個人就能教化一方。你看德雷莎修女，她的那分愛心感動無數人的心靈。所以整個社會風氣的敗壞，對我們宗教徒來講，我們也是要深深的反思，我們有沒有給這個社會做好的榜樣。確實像佛陀說到，四個人見和同解，都能真正遵照佛菩薩的教誨去做的話，只要四個人同心協力，絕對沒有二心，這時候能把正法弘傳到全世界去，四個人。</w:t>
      </w:r>
      <w:r>
        <w:t xml:space="preserve"> </w:t>
      </w:r>
    </w:p>
    <w:p w14:paraId="08DEC88F" w14:textId="77777777" w:rsidR="00841693" w:rsidRDefault="00841693">
      <w:pPr>
        <w:pStyle w:val="a3"/>
      </w:pPr>
      <w:r>
        <w:t xml:space="preserve">　　諸位老師們，我們現在學佛的同修有多少？上億！有沒有？有。那為什麼正法不興？對我們佛弟子這是莫大的恥辱，因為方法佛在經教當中已經告訴我們。所以，我們不只對社會沒有不滿、沒有批判，更是要砥勵自己要做好的榜樣。師長叮嚀我們「學為人師，行為世範」，這個「師」是表率的意思。因為上一期也有家長來參與，這個家長他下課的時候就跟我聊到，他說：蔡老師，我不是老師。我跟他說，那你不是師長的好學生，因為你沒聽話。師長說，學為人師，就是我們一言一行，甚至起心動念，都能給世間做表率，這個就叫師。我們重實質，不重形式。其實說實在話，真正能把我們的傳統、道統傳下去，是什麼樣的人能傳下去？是擁有教授頭銜的人能傳下去，還是可能是一個字都不認識，但是他卻把這個行為做出來的人，在傳我們的道統？那我們有沒有在培養承傳道統的學生？</w:t>
      </w:r>
      <w:r>
        <w:t xml:space="preserve"> </w:t>
      </w:r>
    </w:p>
    <w:p w14:paraId="65C0BC3C" w14:textId="77777777" w:rsidR="00841693" w:rsidRDefault="00841693">
      <w:pPr>
        <w:pStyle w:val="a3"/>
      </w:pPr>
      <w:r>
        <w:t xml:space="preserve">　　昨天在分享當中也提到，有家長培養出幾個孩子，有的孩子出國留學，學歷很高回來了。但是他只會跟父母索取東西，想著怎麼在父母這裡獲取利益。你看，他有高的學歷，能不能傳我們的道統？不行。反而是他書讀不是很高、在擺地攤的孩子，還會常常想到父母。所以我們當老師的不要在那裡算，我教的學生已經有十二個博士、已經有二十個碩士了。重實質，我們要的是真正能教出孝順父母，讓家庭和樂的學生。一個家庭是社會的一個細胞，我們絕不願意教出離婚的孩子，教出貢高我慢，走到哪裡都讓人家覺得很內傷的學生。這個就讓我們體會到，確實教孩子最重要的是做人做事態度，對他、以及對他遇到生命中的有緣人，那才是真正的吉祥。</w:t>
      </w:r>
      <w:r>
        <w:t xml:space="preserve"> </w:t>
      </w:r>
    </w:p>
    <w:p w14:paraId="2E024308" w14:textId="77777777" w:rsidR="00841693" w:rsidRDefault="00841693">
      <w:pPr>
        <w:pStyle w:val="a3"/>
      </w:pPr>
      <w:r>
        <w:t xml:space="preserve">　　我們從歷史上來得到教訓，民初五四運動，請問誰推動了五四運動？是不是不識字的農民來推動五四運動？誰來推的？都是讀過古書的知識分子，過河拆橋。胡適之十多歲就在讀《資治通鑑》，他讀這麼多的古書，奠定了他很深厚的文學基礎，不然他怎麼能夠在國際間享有盛名。但是他卻是推動五四運動，廢掉文言文的一個劊子手。我們現在有沒有在培養這樣子的學生？「不力行，但學文，長浮華，成何人」。我們現在不能只看到分數、看到學歷，我們可能會栽培出對家庭、對民族是有劫難的學生出來。</w:t>
      </w:r>
      <w:r>
        <w:t xml:space="preserve"> </w:t>
      </w:r>
    </w:p>
    <w:p w14:paraId="27D25FB3" w14:textId="77777777" w:rsidR="00841693" w:rsidRDefault="00841693">
      <w:pPr>
        <w:pStyle w:val="a3"/>
      </w:pPr>
      <w:r>
        <w:t xml:space="preserve">　　後來，我突然想起我們曾經讀過胡適的一篇文章，我們沒有深入教育這篇文章還沒有那麼大的觸動。我相信大家都還記得，有一篇文章裡面，胡適之講出了一句話，他說「老子都不老子了」。當一個孩子從小把孝悌的根基深深的紮在心上的時候，他有沒有可能講出「老子都不老子了」，我的父親都不敢管我了。我們從這裡感覺到孝道穩不穩？謙卑的心紮下去沒有？危險！可是當這樣情況出現的時候，他的家人、帶他的老師，有沒有看到問題出現了？還是我們只看到，他背經是背得全班第一名，遙遙領先，太厲害了！當心裡面對父親都沒有尊重，而這個時候又一直讚歎他：你真了不起，我們都比不上你，老師的記憶力都不如你。這個孩子慢慢的不可一世，到頭來學歷愈高反而對社會的影響愈大，不好的影響。</w:t>
      </w:r>
      <w:r>
        <w:t xml:space="preserve"> </w:t>
      </w:r>
    </w:p>
    <w:p w14:paraId="4CAE2F0B" w14:textId="77777777" w:rsidR="00841693" w:rsidRDefault="00841693">
      <w:pPr>
        <w:pStyle w:val="a3"/>
      </w:pPr>
      <w:r>
        <w:t xml:space="preserve">　　所以前事不忘，後事之師，我們絕不願意是這樣的一個結果。而在天津有個老先生叫白方禮老先生，我們看到這個名字，都覺得他們的父母都是很有德行，進而期許他們人生。你看，外圓內方。我們這一次到馬來西亞遇到一位長者，他已經九十五歲了，他對於馬來西亞的文化承傳是舉足輕重的一位長者。他的名字，三點水的沈，叫沈慕羽，慕，羨慕的慕；羽，關羽的羽。大家就知道他父親對他的期許，一定要像關公一樣的忠肝義膽、浩然正氣。這位長者，沈老他也真的沒有辜負父親的期許，所以他這一生曾經三次進監獄。</w:t>
      </w:r>
      <w:r>
        <w:t xml:space="preserve"> </w:t>
      </w:r>
    </w:p>
    <w:p w14:paraId="514F8ABE" w14:textId="77777777" w:rsidR="00841693" w:rsidRDefault="00841693">
      <w:pPr>
        <w:pStyle w:val="a3"/>
      </w:pPr>
      <w:r>
        <w:t xml:space="preserve">　　因為那時候馬來西亞的情況，是要把華文給滅掉，希望他們完全同化變成他們馬來文化。沈老他們就非常慷慨激昂，站出來維護自己的民族文化。沈老說到，哪有叫五千年來跟六百年學習的道理！而且我們五千年接觸了多少的其他民族文化，我們非常有包容性，都融進來。但是很多的民族文化它不具包容性，反而都是一種高壓強迫性，要人家接受他們的文化。在這兩、三百年來，多少西方列強走過了很多國家地區，請問這些國家地區有沒有效法他們的文化？不只沒有，甚至還對他們非常的仇視。因為不只是沒有一種推己及人的心，硬強迫、硬壓，人家當然很難受。</w:t>
      </w:r>
      <w:r>
        <w:t xml:space="preserve"> </w:t>
      </w:r>
    </w:p>
    <w:p w14:paraId="738A7B61" w14:textId="77777777" w:rsidR="00841693" w:rsidRDefault="00841693">
      <w:pPr>
        <w:pStyle w:val="a3"/>
      </w:pPr>
      <w:r>
        <w:t xml:space="preserve">　　沈老到快八十歲了還被抓進監獄裡面去，結果監獄裡的官員就跟他說：你就妥協一下，我們就放你出去。老人家就說，假如今天是我們華人要來滅你的馬來文化，我相信你也會站出來。這個官員一聽，肅然起敬，就把沈老在監獄裡面奉為上賓，所以老人家在裡面也沒吃到什麼苦。所以，這種正氣真的會讓人家感動。沈老也談了一段話，我們也都很感動。他提到，這個沈老當老師、當校長，當了多少年？七十年。當了七十年的校長，好像前不久金氏世界紀錄這種單位去找過他，還給他印證，七十年。他這麼長久的教學生涯，他都騎著一台腳踏車，還有一台我也不知道多少年的這麼小台的風琴，都還留著。</w:t>
      </w:r>
      <w:r>
        <w:t xml:space="preserve"> </w:t>
      </w:r>
    </w:p>
    <w:p w14:paraId="22AC28B5" w14:textId="77777777" w:rsidR="00841693" w:rsidRDefault="00841693">
      <w:pPr>
        <w:pStyle w:val="a3"/>
      </w:pPr>
      <w:r>
        <w:t xml:space="preserve">　　那一天我們去找老人家的時候，上完課，當天下午我們就趕過去，他在麻六甲。去的時候他太高興了，九十五歲了，看到我們去，看到我們這些年輕人也願意為文化付出一分心力，高興到自己說：來，我們一起來唱歌。然後他親自彈風琴，在那裡高聲的唱，我們再旁邊和，一唱唱了十幾條，停不下來。九十五歲，這個精神很讓我們敬佩。唱到抗日歌曲的時候特別的澎湃，那個歌曲很好，你看好的歌曲移風易俗。我們還給沈老也拿了快十條歌回來，現在在做整理，以後有匯集起來再跟大家分享。</w:t>
      </w:r>
      <w:r>
        <w:t xml:space="preserve"> </w:t>
      </w:r>
    </w:p>
    <w:p w14:paraId="41A273F5" w14:textId="77777777" w:rsidR="00841693" w:rsidRDefault="00841693">
      <w:pPr>
        <w:pStyle w:val="a3"/>
      </w:pPr>
      <w:r>
        <w:t xml:space="preserve">　　沈老都騎著一台腳踏車，那台腳踏車也不知道騎了多少年，放在他們家門口。我一看到那台腳踏車，我就想，那一台腳踏車很像赤兔馬，也是伴隨著他一生的無怨無悔的教學生涯。沈老就說，教師是沒有「錢途」的行業，</w:t>
      </w:r>
      <w:r>
        <w:t>money</w:t>
      </w:r>
      <w:r>
        <w:t>，沒有錢途的行業。但是民族的利益大過於錢，假如民族的利益沒有我們去維護，斷掉以後，可能以後再也沒有機會把它找回來。這句話聽在我們現在炎黃子孫的耳裡，特別值得我們深思。五千年的文化傳到現在，容不容易？很不容易。只要有一代人沒有傳，就不可能傳下來，就斷了。你看其他古文明都已經滅絕了。</w:t>
      </w:r>
      <w:r>
        <w:t xml:space="preserve"> </w:t>
      </w:r>
    </w:p>
    <w:p w14:paraId="10474D6E" w14:textId="77777777" w:rsidR="00841693" w:rsidRDefault="00841693">
      <w:pPr>
        <w:pStyle w:val="a3"/>
      </w:pPr>
      <w:r>
        <w:t xml:space="preserve">　　曾經我有一次到北京中醫藥大學演課的時候，有個學生他就說，他說文化傳下來都是自然而然的事情，他沒有辦法體會到那種不易。而我們現在反觀自己現在的家庭、社會狀況，文化傳下來沒有？現在是岌岌可危，甚至於不只沒有傳下來，還染著了非常多不好的思想觀念。你看現在充斥我們最嚴重的是功利的思想、損人利己的思想，這都是家庭、民族危機已現，上下交征利，而國危矣，而家危矣。所以我們從最悠久的民族文化，現在變成教出最短視的下一代，這個時候民族有危難了，我們當然要盡己所能去挽狂瀾。諸位老師現在這句話要用出來，不能只在作文當中發表而已，「挽狂瀾於即倒，扶大廈之將傾」。現在真的，不對的價值觀、思想觀念排山倒海而來，這個時候我們要怎麼樣？要如如不動，要有氣概出來去抵擋。我們以前看布袋戲，你看千軍萬馬過來的時候，那個高手都怎麼樣？動也不動。然後逼近的時候，再大喝一下，或者是寶劍一出鞘，就把他們震回去，當然要有那個功力。</w:t>
      </w:r>
      <w:r>
        <w:t xml:space="preserve"> </w:t>
      </w:r>
    </w:p>
    <w:p w14:paraId="1A723D1F" w14:textId="77777777" w:rsidR="00841693" w:rsidRDefault="00841693">
      <w:pPr>
        <w:pStyle w:val="a3"/>
      </w:pPr>
      <w:r>
        <w:t xml:space="preserve">　　這個時候我們也要想起清朝林則徐先生，你看那時候我們的民族有沒有遇到危難？有。那時候國家的錢全部都光了，都被誰拿去了？都被其他生產鴉片賣給我們的這些國家撈走了。連軍中的士兵都在抽鴉片，左邊一支槍，右邊一支煙槍，根本沒有辦法保衞自己的國土。這時候林則徐先生站出來，他講了一段話，這段話好像教科書沒有出現過。大家可能背過林則徐先生把多少鴉片燒完了，但是可能沒背到這兩句，「苟利國家生死以，豈因禍福避趨之」。真正對於我們國家、民族有重要的利益的時候，縱使有生命的危險，我也不會去逃避。這兩句話，當初差不多三年前我到了福州，一到的時候，我們都會了解一下當地曾經在歷代出過哪些聖賢人，因為他們的精神一定會在當地產生教化作用。所以，我就去到林則徐先生的紀念館，一走進門，那梁柱上就刻著這段話，後來還挖到寶。林則徐先生從他的人生體悟當中整理了「十無益」，這個「無益」很重要，今天假如你人生的方向不對，你所有的努力會徒勞無功，這都是人生的根本道理。所以，我們有一個受教的心，真的是可以得到莫大的利益，可以站在這些聖賢人寶貴的人生經驗當中，看得更深遠。</w:t>
      </w:r>
      <w:r>
        <w:t xml:space="preserve"> </w:t>
      </w:r>
    </w:p>
    <w:p w14:paraId="2B9F7EAB" w14:textId="77777777" w:rsidR="00841693" w:rsidRDefault="00841693">
      <w:pPr>
        <w:pStyle w:val="a3"/>
      </w:pPr>
      <w:r>
        <w:t xml:space="preserve">　　當初林則徐先生要禁鴉片的時候，因為鴉片而謀利的就超過幾十萬人。所以當林則徐先生要去禁鴉片，這個是攸關他們的利益，所以他們當然會起而攻之，要陷害林公。那時候不知道派出多少殺手要殺他，那個算是九死一生的工作。諸位老師，我們現在有沒有九死一生的危險，有沒有？沒有。沒有還不做，那我們就愧對林公給我們的表率。確實我們每看一個聖哲人的風範，對我們人生一定都會有非常關鍵的啟發。</w:t>
      </w:r>
      <w:r>
        <w:t xml:space="preserve"> </w:t>
      </w:r>
    </w:p>
    <w:p w14:paraId="20CB26A3" w14:textId="77777777" w:rsidR="00841693" w:rsidRDefault="00841693">
      <w:pPr>
        <w:pStyle w:val="a3"/>
      </w:pPr>
      <w:r>
        <w:t xml:space="preserve">　　剛剛跟大家講到沈老，剛剛跟大家講的時候，好像那一天在他們家的情境都浮現在我們的眼前。當我們跟老人家坐在一起，他那一分欣慰跟笑容，也在砥勵我們向上。後來他還帶我們到他們成立的孔子學院，夫子的像是銅鑄的，非常的高大。他說這是全世界僅有的四尊，其中有一尊就放在他們麻六甲這個地方。</w:t>
      </w:r>
      <w:r>
        <w:t xml:space="preserve"> </w:t>
      </w:r>
    </w:p>
    <w:p w14:paraId="2C95FDC1" w14:textId="77777777" w:rsidR="00841693" w:rsidRDefault="00841693">
      <w:pPr>
        <w:pStyle w:val="a3"/>
      </w:pPr>
      <w:r>
        <w:t xml:space="preserve">　　我們剛剛講到白方禮老先生，他是天津一帶的人，他七十多歲退休了，一個字都不認識。有一天他回到自己的故鄉，剛好看到一些孩子在那裡嬉戲，他就很不解。就問一些鄰里鄉黨的人，說奇怪了，他們為什麼不到學校裡去念書？他們那個年齡應該是在學校裡，而不是在這裡。結果就了解到這些孩子因為家裡沒錢，所以沒有辦法念書。老人家想我這輩子就是因為沒有念書，不識字，吃了很多的虧，內心也是覺得很想好好的學習，但是都沒有具備這些基礎，所以對人生有很多的遺憾，他不希望再看到其他的人也是這樣的命運。我們從老人家這個心態，這就是我們文化當中非常重要的仁愛精神，能夠推己及人。</w:t>
      </w:r>
      <w:r>
        <w:t xml:space="preserve"> </w:t>
      </w:r>
    </w:p>
    <w:p w14:paraId="113493FB" w14:textId="77777777" w:rsidR="00841693" w:rsidRDefault="00841693">
      <w:pPr>
        <w:pStyle w:val="a3"/>
      </w:pPr>
      <w:r>
        <w:t xml:space="preserve">　　諸位老師們，我們這一生人生走得順不順暢？遇到的挫折、煩惱多不多？你們都不配合一下，我都快講不下去了，還是你們都已經陷入沉思。假如讓你的孩子過你這樣子的人生，好不好？不好；讓你的學生過這樣的人生好不好？不好。那我們要總結經驗，總結我們的經驗，到底我們人生是缺乏了哪一些正確的處世待人經驗？假如具備了，那我這一生很可能可以少走很多的彎路，很可能可以少傷很多人的心，那我們真的就是用自己的生命，去點亮無數後代的生命光輝。</w:t>
      </w:r>
      <w:r>
        <w:t xml:space="preserve"> </w:t>
      </w:r>
    </w:p>
    <w:p w14:paraId="291DC6DF" w14:textId="77777777" w:rsidR="00841693" w:rsidRDefault="00841693">
      <w:pPr>
        <w:pStyle w:val="a3"/>
      </w:pPr>
      <w:r>
        <w:t xml:space="preserve">　　當下這白老先生晚上回去睡不著覺，隔天一大早，他就把他的孩子都找來。老先生一生存了五千塊錢，那是他全部的積蓄，他對著孩子說：我決定要把我這五千塊捐回故鄉的小學。所有的孩子都說：爸爸，這是你的養老金，老本，你要考慮清楚。他說你們別管，這是我自己的錢，我想清楚了。他拿到學校去，要送給學校，拿給校長，校長不敢收，因為看他年紀這麼大了，都沒錢不行。結果這個老人家是說服人家接受他的捐款，學校感受到老人家這分堅持的愛心，就收了。收了以後，老人家就開始重操舊業，踩三輪車。踩三輪車賺一塊、二塊，把這些錢積攢到一定的量再捐到學校去。他就開始他十多年又透過勞動、透過踩腳踏車來幫助興教育的路途，一直踩到快九十歲，踩到不能再踩。</w:t>
      </w:r>
      <w:r>
        <w:t xml:space="preserve"> </w:t>
      </w:r>
    </w:p>
    <w:p w14:paraId="766325CF" w14:textId="77777777" w:rsidR="00841693" w:rsidRDefault="00841693">
      <w:pPr>
        <w:pStyle w:val="a3"/>
      </w:pPr>
      <w:r>
        <w:t xml:space="preserve">　　曾經有一次，他半夜沒有回家，家裡的人都一直在那裡找，找到最後還是沒找到。到了早上五、六點，看到老人家騎車回來了，整個家裡的人都衝上去：爸，你去哪？昨天半夜載到一個客人，路途比較遠，我連夜把他送回去了。小孩說：你不要命了！老人家也沒回嘴，微微笑一下就進去了。而在這十多年的歲月當中，老人家不知道多少次他的中餐、他的晚餐，是在腳踏車上，拿著一顆饅頭啃完</w:t>
      </w:r>
      <w:r>
        <w:t>就結束了。但是他樂此不疲。在這段歲月當中，因為他都給學校捐款，也給大學捐款，有時候學校會表揚。一般捐款都是一些比較有錢的人，就看到站著一排西裝筆挺的老闆在那裡接受表揚。當念到他上台的時候，老人家的衣著非常純樸，都是好幾十年的衣服了。當老人家站上去的時候，底下的老師、學生突然會先愣一下，然後事隔差不多一秒鐘，就會有熱烈的掌聲響起。</w:t>
      </w:r>
      <w:r>
        <w:t xml:space="preserve"> </w:t>
      </w:r>
    </w:p>
    <w:p w14:paraId="54AE7D5E" w14:textId="77777777" w:rsidR="00841693" w:rsidRDefault="00841693">
      <w:pPr>
        <w:pStyle w:val="a3"/>
      </w:pPr>
      <w:r>
        <w:t xml:space="preserve">　　而每一個孩子當接到老人家給他的贊助，接到老人家給他的祝福的時候，握住老人的手，他們都回想到，一輩子都不會忘記這個感覺，因為老人整個手都是非常的粗糙。看到這樣的老人都盡心竭力在幫他，這分感動變成他生命的動力。所以老人家曾經幫助過幾百個大學生，事後追蹤調查，沒有一個大學生畢業以後不從事奉獻社會的，這分精神都沒有不拿出來的。很多的部分都直接投入社會公益的工作，有的是自己心有餘力，一定都會去參與、會去捐款。</w:t>
      </w:r>
      <w:r>
        <w:t xml:space="preserve"> </w:t>
      </w:r>
    </w:p>
    <w:p w14:paraId="450C7310" w14:textId="77777777" w:rsidR="00841693" w:rsidRDefault="00841693">
      <w:pPr>
        <w:pStyle w:val="a3"/>
      </w:pPr>
      <w:r>
        <w:t xml:space="preserve">　　所以，我們看到老人家的精神承傳給了多少的人，他一個字不識，卻把我們中國傳統文化當中核心的仁愛精神、天下為己任的精神，傳承下來了。這樣的事例在我們五千年的長河當中非常的多，我們看《德育故事》甚至於看到不識字的人，連他的名字我們都不懂、都不記得，但是他卻留在史冊當中。大家可以去看義篇有一篇「阿寄報主」，這個阿寄很忠誠，卻不知道他的名字是什麼，但是他卻流傳千古。</w:t>
      </w:r>
      <w:r>
        <w:t xml:space="preserve"> </w:t>
      </w:r>
    </w:p>
    <w:p w14:paraId="09A70695" w14:textId="77777777" w:rsidR="00841693" w:rsidRDefault="00841693">
      <w:pPr>
        <w:pStyle w:val="a3"/>
      </w:pPr>
      <w:r>
        <w:t xml:space="preserve">　　白老先生後來不能再騎車了，他並沒有從此停止他奉獻教育的這分心。所以他在車站前面又租下了一個小的店面，開始賣東西，他的店的招牌都是打著助學的，我的商店絕對不賺錢，全部都拿來幫助教育。後來又因為都市計畫把前面的房子給拆掉了，老人家又重新站在火車站前面幫人家看車子。這個人寄了一台摩托車，他說幫你看，然後再給他一塊、二塊，他同樣的再去捐掉。老人到了九十三歲生病了，當媒體報導老人家生病的時候，整個天津市的人都沸騰起來，都被這個老人的精神感動了。逼得這個報紙，每天一定要報導白老先生的病情，而捐款就像落花一樣從四面八方都進來。你看一個人的至誠心能夠感動無數人的心。</w:t>
      </w:r>
      <w:r>
        <w:t xml:space="preserve"> </w:t>
      </w:r>
    </w:p>
    <w:p w14:paraId="67B42678" w14:textId="77777777" w:rsidR="00841693" w:rsidRDefault="00841693">
      <w:pPr>
        <w:pStyle w:val="a3"/>
      </w:pPr>
      <w:r>
        <w:t xml:space="preserve">　　我們從老先生的人生當中我們來感受感受，白老先生的體力有沒有比我們好？沒有。白老先生的學歷有沒有比我們高？白老先生的財富有沒有比我們多？他沒有。他也沒有社會地位，但是他卻對於我們的社會有著長長久久的貢獻。所以一個人這一生要產生多大的價值，並不是外在的條件決定，而是他那分真心決定。而真心我們每個人都有，所以我們的人生應該期許「留取丹心照汗青」。好，這節課我們先跟大家交流到這裡。謝謝。</w:t>
      </w:r>
    </w:p>
    <w:sectPr w:rsidR="0084169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BC4686" w14:textId="77777777" w:rsidR="00841693" w:rsidRDefault="00841693" w:rsidP="00F33A8F">
      <w:r>
        <w:separator/>
      </w:r>
    </w:p>
  </w:endnote>
  <w:endnote w:type="continuationSeparator" w:id="0">
    <w:p w14:paraId="2BD52D06" w14:textId="77777777" w:rsidR="00841693" w:rsidRDefault="00841693" w:rsidP="00F33A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875AC5" w14:textId="77777777" w:rsidR="00841693" w:rsidRDefault="00841693" w:rsidP="00F33A8F">
      <w:r>
        <w:separator/>
      </w:r>
    </w:p>
  </w:footnote>
  <w:footnote w:type="continuationSeparator" w:id="0">
    <w:p w14:paraId="024F5D91" w14:textId="77777777" w:rsidR="00841693" w:rsidRDefault="00841693" w:rsidP="00F33A8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A8F"/>
    <w:rsid w:val="007931EE"/>
    <w:rsid w:val="00841693"/>
    <w:rsid w:val="00F33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48143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33A8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33A8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33A8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33A8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1341</Words>
  <Characters>7646</Characters>
  <Application>Microsoft Office Word</Application>
  <DocSecurity>0</DocSecurity>
  <Lines>63</Lines>
  <Paragraphs>17</Paragraphs>
  <ScaleCrop>false</ScaleCrop>
  <Company/>
  <LinksUpToDate>false</LinksUpToDate>
  <CharactersWithSpaces>8970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2026-08-12T23:23:00Z</dcterms:created>
  <dcterms:modified xsi:type="dcterms:W3CDTF">2026-08-12T23:23:00Z</dcterms:modified>
</cp:coreProperties>
</file>