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6E27" w14:textId="77777777" w:rsidR="00D007B4" w:rsidRDefault="00D007B4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（第十集）　　</w:t>
      </w:r>
      <w:r>
        <w:t>2007/7/11</w:t>
      </w:r>
      <w:r>
        <w:t xml:space="preserve">　　台灣中壢善果林　　檔名：</w:t>
      </w:r>
      <w:r>
        <w:t xml:space="preserve">52-237-0010 </w:t>
      </w:r>
    </w:p>
    <w:p w14:paraId="1770C4C8" w14:textId="77777777" w:rsidR="00D007B4" w:rsidRDefault="00D007B4">
      <w:pPr>
        <w:pStyle w:val="a3"/>
      </w:pPr>
      <w:r>
        <w:t xml:space="preserve">　　尊敬的諸位法師、諸位老師，大家早上好。我們之前講到天下無不是之父母，天下無不是之兄弟，延伸到我們人生每一個因緣當中，我們都不要把對方的不是放在心上，造成我們對對方的不諒解，甚至對立、仇視、衝突，這樣我們就無法真誠待人，那人與人的關係只會往下降。我們修學的人是當個明白人，「欲知前世因，今生受者是」，當我們明白這個真相的時候，對於任何人惡意對我們，沒有絲毫的怨言，甚至還會慚愧、還會反省。為什麼？因為是我們先對不起人，這一世人家才對不起我們。</w:t>
      </w:r>
      <w:r>
        <w:t xml:space="preserve"> </w:t>
      </w:r>
    </w:p>
    <w:p w14:paraId="5C39F4BC" w14:textId="77777777" w:rsidR="00D007B4" w:rsidRDefault="00D007B4">
      <w:pPr>
        <w:pStyle w:val="a3"/>
      </w:pPr>
      <w:r>
        <w:t xml:space="preserve">　　而且假如這時候我們把自己放下，自己的高興不高興、難過不難過暫且先放下，我們來思考一下，對方惡意對我們，是誰造成的？是我們造成的。對方高興了嗎？高不高興？對方也很痛苦，我們也很痛苦。而且對方來給我們討完債之後，他還會墮落，會墮到哪裡去？會墮到三惡道去。你看誰是兇手？我們對不起人，然後還把人送到三惡道去。大家想通了沒有？還沒想通。現在討債有沒有討剛剛好的？沒有，都在這個緣當中造更深的業，然後他也墮落了。我們不忍心因為我們的關係，而讓他人再墮落，這是一個慈悲的觀照。</w:t>
      </w:r>
      <w:r>
        <w:t xml:space="preserve"> </w:t>
      </w:r>
    </w:p>
    <w:p w14:paraId="366EC676" w14:textId="77777777" w:rsidR="00D007B4" w:rsidRDefault="00D007B4">
      <w:pPr>
        <w:pStyle w:val="a3"/>
      </w:pPr>
      <w:r>
        <w:t xml:space="preserve">　　所以，前世所有的惡緣到此為止，不跟人家計較，「隨緣消舊業」，你們好像對這句話不大熟悉，「不再造新殃」。念得很輕鬆，做起來怎麼樣？不再造新的衝突、對立、過失，怎麼做到？有一次寒山跟拾得在討論，寒山就說到，世間的人謗我、欺我、辱我、笑我、輕我、賤我、惡我，還受不受得了？還行。謗我、欺我、辱我、笑我、輕我、賤我、惡我、騙我，如何對待？拾得回答：你只要忍他、讓他、避他、由他、耐他、敬他、不要理他。這個不要理他不是對著他說「我才懶得理你」，那更嚴重了。他看到你會更生氣，你就不要給他見到，順著他。因為氣是什麼？假的，等到他不氣的時候再跟他好好溝通一下。再等幾年，你且看他。</w:t>
      </w:r>
      <w:r>
        <w:t xml:space="preserve"> </w:t>
      </w:r>
    </w:p>
    <w:p w14:paraId="52C06180" w14:textId="77777777" w:rsidR="00D007B4" w:rsidRDefault="00D007B4">
      <w:pPr>
        <w:pStyle w:val="a3"/>
      </w:pPr>
      <w:r>
        <w:t xml:space="preserve">　　寒山又問，還有沒有其他方法？拾得說，我曾經聽過彌勒菩薩念了一段偈，裡面提到「老拙穿衲襖，淡飯腹中飽，補破好遮寒，萬事隨緣了，有人罵老拙，老拙只說好」。人家罵他，他怎麼說？好，你說得對。「有人打老拙，老拙自睡倒」，人家打他，他就倒下去，他也不還手。然後說到「涕唾在面上」，人家吐口水在他的臉上，他說「隨它自乾了」。你們現在腦子裡浮現什麼影像？一片空白？來來，重來，倒帶，涕唾在面上，感覺到那個狀態了沒有？接下來那一句怎麼樣？隨它自乾了。要契入那個意境，你不要在那裡想，怎麼可能？「我也省力氣，他也無煩惱」。這個情況不是彌勒菩薩做到而已，在我們歷史上的這些聖哲人做到了。</w:t>
      </w:r>
      <w:r>
        <w:t xml:space="preserve"> </w:t>
      </w:r>
    </w:p>
    <w:p w14:paraId="39695407" w14:textId="77777777" w:rsidR="00D007B4" w:rsidRDefault="00D007B4">
      <w:pPr>
        <w:pStyle w:val="a3"/>
      </w:pPr>
      <w:r>
        <w:t xml:space="preserve">　　唐朝有一位宰相叫婁師德，他是宰相，他的弟弟也是封疆大吏，兩個兄弟是高官。所以他交代他弟弟，假如有個人把口水吐到你的臉上，你會怎麼處理？因為他警惕他，我們官都那麼大，一定會有人嫉妒，所以應該要能包容。他弟弟說，哥哥你放心好了，他吐在我的臉上，我不會跟他計較，我只會把它擦掉而已。他哥哥說這樣怎行？他跟你吐了是對你有怒氣，你把它擦掉不是不順他的意嗎？他不就不高興了嗎？比方說他吐過來的時候，你跟他說「不然你要怎樣？」可能就打起來了。你都不擦，還說謝謝你。</w:t>
      </w:r>
      <w:r>
        <w:t xml:space="preserve"> </w:t>
      </w:r>
    </w:p>
    <w:p w14:paraId="18C952EF" w14:textId="77777777" w:rsidR="00D007B4" w:rsidRDefault="00D007B4">
      <w:pPr>
        <w:pStyle w:val="a3"/>
      </w:pPr>
      <w:r>
        <w:lastRenderedPageBreak/>
        <w:t xml:space="preserve">　　一個巴掌拍拍不響，人與人的心境的互動它是動態的，當他這樣口水給你吐下去，你都絲一毫的怒氣都沒有，還說對不起、對不起，我惹你生氣了。他的心裡會覺得說這個時代還有這種人！過沒兩天你剛好到阿里山去玩，還是到鵝鑾鼻去玩，買回來的當地特產還放在他的桌上請他吃。他的心會不會開始轉變？會。他會開始探聽，這個人修養這麼好，結果一探聽，原來是到善果林參加讀書會，這時候你就是聖賢人的好弟子、好招牌。不只是轉了這段惡緣，還讓更多的人對聖教生起信心，這樣的事情做得很有意義。</w:t>
      </w:r>
      <w:r>
        <w:t xml:space="preserve"> </w:t>
      </w:r>
    </w:p>
    <w:p w14:paraId="7E7F4BC0" w14:textId="77777777" w:rsidR="00D007B4" w:rsidRDefault="00D007B4">
      <w:pPr>
        <w:pStyle w:val="a3"/>
      </w:pPr>
      <w:r>
        <w:t xml:space="preserve">　　曾經我一位長輩，他很有才華，單位有個人很嫉妒他，處處找他麻煩。但是我們修行之人不要只看到結果，可惡之人必有可憐之處，憫人之凶，考試，前幾天講過，「憫人之凶，容人之過」。一了解，這位同事家庭不幸福，常常有委屈、怨恨在。所以了解了，他也是很可憐，就不跟他計較。過了一段時間，這位同仁遇到一件事情自己沒有辦法解決，必須要找人幫忙，結果全公司的人對他都沒有好感，沒有人願意幫他。這時候誰站出來了？這時候我的長輩就出來主動幫忙他。你看當下這一段惡緣化解了，那分深深的懺悔跟尊重生起來，後來兩個人就成為很好的朋友。所以，人生最大的成就是能轉境界，把惡緣轉成善緣。</w:t>
      </w:r>
      <w:r>
        <w:t xml:space="preserve"> </w:t>
      </w:r>
    </w:p>
    <w:p w14:paraId="7489F60A" w14:textId="77777777" w:rsidR="00D007B4" w:rsidRDefault="00D007B4">
      <w:pPr>
        <w:pStyle w:val="a3"/>
      </w:pPr>
      <w:r>
        <w:t xml:space="preserve">　　我們再來感受感受那一句，「涕唾在面上，隨它自乾了」。諸位老師們，假如我們的修養，遇到任何境界都不會發脾氣，都不會起貪心，都不會傲慢，任何境界來了，我們都不會貪瞋痴慢疑，這樣好不好？你們好像不大羨慕這種境界，這樣好不好？假如我的心裡還是，我只要看到某個人、看到某個境界，我就把持不住了，請問這時候我們有自在嗎？不可能有自在。什麼時候能得自在？一切境界來，心裡都不會起這些妄念，這得大自在，這是我們努力的目標。</w:t>
      </w:r>
      <w:r>
        <w:t xml:space="preserve"> </w:t>
      </w:r>
    </w:p>
    <w:p w14:paraId="6BB0D00C" w14:textId="77777777" w:rsidR="00D007B4" w:rsidRDefault="00D007B4">
      <w:pPr>
        <w:pStyle w:val="a3"/>
      </w:pPr>
      <w:r>
        <w:t xml:space="preserve">　　因為以前都看成龍武打片，我以前喜歡看武打片，可能以前殺業很重。你看那個大惡人功夫都很高，怎麼打都打不死，成龍都是被打得只剩一口氣。突然不小心撞到他的頭頂，然後他就退了好幾步，成龍說我知道你的罩門在哪裡了，就把他打敗了。諸位老師們，我們人生還有沒有罩門？有沒有？有，趕快把它封起來，你就可以「遊步三界，無所罣礙」，任何境界來你都不會發脾氣，都跟人家廣結善緣。當然這個功夫要練，從哪裡練？從最難的地方下手，哪一個人你見了脾氣一定壓不住的，可以從這裡開始。我不是叫大家直接去找他，到時候出事我不負責，是在心境上一定要轉過來。所以把他的照片放在自己的桌子上面，雖然很生氣，但是固定每天給他鞠三個躬，對不起，對不起，慢慢的就轉過來。可能你下次遇到他的時候，奇怪好像感覺不一樣了，因為萬法由自己的心生。</w:t>
      </w:r>
      <w:r>
        <w:t xml:space="preserve"> </w:t>
      </w:r>
    </w:p>
    <w:p w14:paraId="792A4448" w14:textId="77777777" w:rsidR="00D007B4" w:rsidRDefault="00D007B4">
      <w:pPr>
        <w:pStyle w:val="a3"/>
      </w:pPr>
      <w:r>
        <w:t xml:space="preserve">　　我們剛剛提到的「欲知前世因，今生受者是」，了解這個道理的人，對善緣懂得珍惜，懂得成就彼此；對惡緣生起的是慚愧的心、反省的心，希望這段惡緣不要再繼續，不要再讓對方墮落，冤冤相報沒完沒了。我們真有這麼廣大的心量去包容，我們這輩子會有很好的成就，我們下一輩子會有很好的去處。這樣的心量平等視眾生，可以到極樂世界，可以到天國、天園去，所以世間絕對沒有吃虧的事情。我們那天說，天下沒有不是的公公婆婆，這句話講出來大家感覺如何？你看婆愛媳，婆婆愛媳婦就多了一個女兒；媳婦敬婆婆，就多了一個母親。</w:t>
      </w:r>
      <w:r>
        <w:t xml:space="preserve"> </w:t>
      </w:r>
    </w:p>
    <w:p w14:paraId="658A7BF5" w14:textId="77777777" w:rsidR="00D007B4" w:rsidRDefault="00D007B4">
      <w:pPr>
        <w:pStyle w:val="a3"/>
      </w:pPr>
      <w:r>
        <w:t xml:space="preserve">　　在唐朝的時候，有位女士她姓李，她的夫家姓張，張李丐養。她的先生很早就去世了，所以她一個女子這麼年輕又要奉養自己的婆婆，而她的婆婆已經是眼睛瞎掉</w:t>
      </w:r>
      <w:r>
        <w:lastRenderedPageBreak/>
        <w:t>了，然後脾氣特別大，會罵人，而且還很剛愎自用，很傲慢。我們想想這個女子的處境，她還要照顧一個瞎了眼，脾氣又大，又剛愎自用的婆婆，苦不苦？苦。真的嗎？她不苦。她為什麼不苦？人生的苦從哪裡來？從求不得來。她是求仁得仁，求義得義，她每天睡的時候睡得很甜，因為她對得起自己的良心。我們都覺得以前那些女人為家裡奉獻一生，好苦，請問這個苦是誰下的判斷，自己下的。因為自己有求那個很舒服的生活，會覺得她們很苦，其實她們不苦，她們的人生很單純。</w:t>
      </w:r>
      <w:r>
        <w:t xml:space="preserve"> </w:t>
      </w:r>
    </w:p>
    <w:p w14:paraId="0CC2654F" w14:textId="77777777" w:rsidR="00D007B4" w:rsidRDefault="00D007B4">
      <w:pPr>
        <w:pStyle w:val="a3"/>
      </w:pPr>
      <w:r>
        <w:t xml:space="preserve">　　有一個老師，他們這一代生活改善了，她覺得母親一輩子幾十年照顧家裡，爸爸因為工作關係常常必須出差，所以站在她的角度，她就會覺得媽媽很委屈，爸爸照顧得太少。當她自己有錢了，自己長大了，她就希望多給母親一些照顧，就拉媽媽比方去其他宗教唱歌，她覺得媽媽不快樂，以她的角度說媽媽不快樂。當帶到其他宗教去參加這些聚會、唱歌的時候，她媽媽就覺得很彆扭，對著她說，妳爸爸信什麼教我就跟著他信什麼教。你看她母親的心非常單純，但是我們子女往往用我們的角度去孝順父母，體會不到父母的心境。我們現在賺錢，我們覺得我賺了錢，有了錢就有好的生活，一不一定？不一定。</w:t>
      </w:r>
      <w:r>
        <w:t xml:space="preserve"> </w:t>
      </w:r>
    </w:p>
    <w:p w14:paraId="18B5527B" w14:textId="77777777" w:rsidR="00D007B4" w:rsidRDefault="00D007B4">
      <w:pPr>
        <w:pStyle w:val="a3"/>
      </w:pPr>
      <w:r>
        <w:t xml:space="preserve">　　所以很多孩子在大都市，就把父母接到都市來住，從鄉下接過來。有一個父親，他本來是在鄉下，每天吃飽飯還可以散散步，這邊嗑嗑瓜子，那邊喝喝茶，跟這些鄰里鄉黨都很熟，都是從小的好朋友。因為孩子要把他接過去，沒辦法，兩個夫妻就從此住在高樓大廈，門一關，連對面姓什麼都不知道。你看，一個人本來都是每天都可以走來走去，在那裡散步，在那跟人家聊聊天，話話家常，突然那鐵門一關，他的心裡會很舒坦嗎？他會很習慣嗎？不會。反而慢慢住在這麼小的空間，情緒開始鬱悶，開始不舒服，然後壓著壓著可能孩子一回來就會發發牢騷，會抱怨。他的父親住了兩年，最後得了肝癌死掉了，他的母親辦完了先生的喪事之後，他的母親就說我要回鄉下去了。孩子說不行，妳就住在這兒，這裡吃得好。她說這都市不能住，再住下去我就活不了。我們要孝順父母，是要站在他們的角度孝順他們，而不是用我們的角度去孝順他。我們假如沒有學新世紀飲食，給父母過好日子怎麼過？大魚大肉每天給他吃，那到底是不是愛護他？所以真有智慧，真有正確的認知，真能設身處地，才能讓對方歡喜得利益。</w:t>
      </w:r>
      <w:r>
        <w:t xml:space="preserve"> </w:t>
      </w:r>
    </w:p>
    <w:p w14:paraId="7F29F6CC" w14:textId="77777777" w:rsidR="00D007B4" w:rsidRDefault="00D007B4">
      <w:pPr>
        <w:pStyle w:val="a3"/>
      </w:pPr>
      <w:r>
        <w:t xml:space="preserve">　　剛剛講到的這位李氏，她一生她們的信念就是要有道義、要有情義。雖然她的先生已經去世，但是她對他有那分道義在，我應該要把我的婆婆奉養好，再怎麼苦她也能接受，甘之，你看我們都講不出那個味道出來，甘之如飴。我們一直在強調慕賢當慕其心，那個心境感受不到，我們很難契入這些聖賢人的境界。其實這些心境我們不容易體會到，是我們成長的過程，道義的感悟薰習太少，欲望、自私自利的薰習太多。插播一下，剛剛我們看的電視，王希海，可能我們學佛的人就會感受到，他這樣照顧他的父親，他父親都已經接近植物人的狀況，那他父親應該是很痛苦，父親怎麼會快樂？我們先站在一個孝子的心境，而這個孝子他對生命的體會，他覺得死了之後就什麼都沒有了，所以他希望能夠讓父親多活一些歲月。因為在大陸，他們的認知是死了之後什麼都沒有了。所以以一個他對生命是這種認知的狀況，他竭盡他全身的力量，希望父親多活幾年。我們要去感受他那個心境，不能以我們的認知去要求他。</w:t>
      </w:r>
      <w:r>
        <w:t xml:space="preserve"> </w:t>
      </w:r>
    </w:p>
    <w:p w14:paraId="07EDE035" w14:textId="77777777" w:rsidR="00D007B4" w:rsidRDefault="00D007B4">
      <w:pPr>
        <w:pStyle w:val="a3"/>
      </w:pPr>
      <w:r>
        <w:t xml:space="preserve">　　但是以他這個心境，假如他真正聞到佛法了，他會怎麼做？他會竭盡全力幫助父親趕快脫離痛苦，趕快盡全力做功德幫助他的父親。所以以後有機會遇到這樣的情況，應該拿《地藏經》給這個孝子看，他有所領會，就會用更好的方法來幫助他的父親。你看這個還是重點，當慕其心，去感受他的心境。還有像許浚他寫這本《東醫寶鑑》，我們在看的時候，感覺上好像他的書的境界超過我們中國的李時珍。超不超過不是重點，重點在哪？病人能不能得利益。我們修行人，我們學文化的心境，是成人之美，我們這些東西能讓人得利益，統統布施出去，完全沒有利息。你看我們幾千年文化有沒有「版權所有」四個字？沒有，只要人家能得利益，都給人家，人家覺得他們比我們高也好，這個我們不計較。</w:t>
      </w:r>
      <w:r>
        <w:t xml:space="preserve"> </w:t>
      </w:r>
    </w:p>
    <w:p w14:paraId="4BBEFA8A" w14:textId="77777777" w:rsidR="00D007B4" w:rsidRDefault="00D007B4">
      <w:pPr>
        <w:pStyle w:val="a3"/>
      </w:pPr>
      <w:r>
        <w:t xml:space="preserve">　　這個李氏因為是個女子，又要照顧瞎了眼的婆婆，所以她只好當乞丐乞討。一個女子當乞丐已經很苦了，還得要奉養婆婆，就更苦了，婆婆脾氣大，已經很難伺候，又是剛愎自用，就更難侍候了。講到這裡，諸位老師們，我們的人生有沒有比她慘？沒有。這時候要體會一句話叫「知足常樂」，沒有比她慘，這樣就不錯了，知足常樂。在這過程當中，也有很多有錢人拿錢要娶她，要收買她，但是她都是如如不動，把這些東西給扔掉了。後來她婆婆去世了，她給她安葬好，自己就出家修行。她到八十多歲的時候，修得很好，坐著，沒有生病，念佛往生。所以難行能行，難忍能忍，吃虧沒有？我們現在在講這個故事的時候，都覺得頭皮發麻，因為這個李氏現在是西方的阿惟越致菩薩。她聽到的時候說，對，這樣做，人生值得，沒有白做，我的選擇也沒有錯誤。其實人假如不循著道義，良心已經慢慢被利所遮蔽住，就不可能有人生真正的快樂。</w:t>
      </w:r>
      <w:r>
        <w:t xml:space="preserve"> </w:t>
      </w:r>
    </w:p>
    <w:p w14:paraId="789E5D31" w14:textId="77777777" w:rsidR="00D007B4" w:rsidRDefault="00D007B4">
      <w:pPr>
        <w:pStyle w:val="a3"/>
      </w:pPr>
      <w:r>
        <w:t xml:space="preserve">　　所以「大樂莫如無愧怍，至誠乃得有經綸」，人生最大的快樂，仰不愧於天，俯不怍於人。我們聽到這裡說我以前做錯很多事，從前種種譬如昨日死，我們當下要走的是無愧怍的人生。往往我們真的立身行道之後，以前結的惡緣都會對我們刮目相看，自然能夠轉得過來。至誠乃得有經綸，所有這些古聖先賢的經典我們跟他能貫通、能感悟，最重要的是我們有至誠的心。假如今天我們對人不至誠，縱使五經、十三經都背下來，講得也沒有辦法攝受人心，那個只變成研究而已。所以我們是學儒，不是儒學，我們是學佛，不是佛學。</w:t>
      </w:r>
      <w:r>
        <w:t xml:space="preserve"> </w:t>
      </w:r>
    </w:p>
    <w:p w14:paraId="6E6A1191" w14:textId="77777777" w:rsidR="00D007B4" w:rsidRDefault="00D007B4">
      <w:pPr>
        <w:pStyle w:val="a3"/>
      </w:pPr>
      <w:r>
        <w:t xml:space="preserve">　　我們想到了上次我們有提到，在明朝有個讀書人叫吳子恬，大家記不記得？這個吳子恬他的後母虐待他，他本來要去找後母理論的，但是他的妻子勸導他，說倫常不要起衝突，所謂「倫常乖舛，立見消亡」。諸位老師，你們抄筆記抄這麼多，都抄在紙上，筆記要抄在哪裡？要抄在心上，不是文字的理解，而是心境的體會。我們真的記住這句話，以後在家庭的綱常當中我們懂得忍辱，不要起衝突。他的太太勸了他，他也就釋懷了，就沒有去跟後母計較。所以，他的太太對自己的婆婆也是非常孝敬。後來他的父親去世了，婆婆就自己私藏了千金，又把家裡的田產分成三分，自己跟兒子拿最好的，把最差的、貧瘠的給了她這個大的兒子，前妻生的兒子。這時候吳子恬受不了了，又要去找後母理論，他的太太又勸他不要這個樣子，我們能忍則安，和為貴，忍為安。諸位老師們，假如您是遇到這個情況，您會像他的太太一樣做嗎？會不會？現在這種媳婦還找不找得到？假如這種媳婦找不到，那只有敗三代的分。你看娶個好的媳婦可以旺三代，不好的媳婦會敗三代。</w:t>
      </w:r>
      <w:r>
        <w:t xml:space="preserve"> </w:t>
      </w:r>
    </w:p>
    <w:p w14:paraId="7630CFC0" w14:textId="77777777" w:rsidR="00D007B4" w:rsidRDefault="00D007B4">
      <w:pPr>
        <w:pStyle w:val="a3"/>
      </w:pPr>
      <w:r>
        <w:t xml:space="preserve">　　後來沒幾年，他弟弟把錢都花光了，染上賭博，所以母子兩個人已經全部家產敗光，流落街頭，很悽慘。假如您是吳子恬，接下來會怎麼做？這時候會不會對著上天笑三聲，蒼天有眼，你也會有今天！這樣行不行？這樣會被人家笑死。你看這種人，這樣子對待自己的母親，對待自己的兄弟。所以他的太太馬上說你還杵在那裡幹什麼，趕快去把母親、把弟弟給接回來。又接回來奉養他們，照顧他們。我們想一想，這個心態對我們的人生非常關鍵。當他的後母、當他的弟弟在私吞財產的時候，請問他們知不知道這麼做是錯的？知不知道？知道。可是為什麼那時候也這麼做？她已經變成貪心的奴隸，她控制不了自己，不是她不知道這樣做不對，而是她已經欲令智迷。可是當她落魄成這樣，孩子還是完全不計較，包容，還照顧他們，她的良心會被喚醒了，他的弟弟的良知也被喚醒，後來弟弟也把賭癮給戒掉了。一家從此就和樂，不然這個家很可能延續不下去。</w:t>
      </w:r>
      <w:r>
        <w:t xml:space="preserve"> </w:t>
      </w:r>
    </w:p>
    <w:p w14:paraId="499EDE21" w14:textId="77777777" w:rsidR="00D007B4" w:rsidRDefault="00D007B4">
      <w:pPr>
        <w:pStyle w:val="a3"/>
      </w:pPr>
      <w:r>
        <w:t xml:space="preserve">　　大家覺不覺得吳子恬這樣很吃虧？覺不覺得？後來他生了三個孩子，三個孩子都考上進士。你看，人欠你，天會還你，這一忍，他的家道完全就興盛上來了。生三個兒子都能考上進士，這也沒幾家有。可是他憑的是什麼？憑的是爭嗎？憑的是聰明嗎？都不是，憑的是厚道，憑的是孝心，憑的是不見父母、不見兄弟的過失。所以這一句天下無不是之父母，延伸到無不是之一切親朋好友，這對我們人生有很深的反思，值得我們去感悟。</w:t>
      </w:r>
      <w:r>
        <w:t xml:space="preserve"> </w:t>
      </w:r>
    </w:p>
    <w:p w14:paraId="6EBC68AF" w14:textId="77777777" w:rsidR="00D007B4" w:rsidRDefault="00D007B4">
      <w:pPr>
        <w:pStyle w:val="a3"/>
      </w:pPr>
      <w:r>
        <w:t xml:space="preserve">　　我們之前跟大家是提到家道，化民成俗，在家裡的角度是家人，所以形成的是家風，最重要的教學是家教。古聖先賢教誨我們要懂得小跟大是圓融的，我們不要聽一個道理，好像這個道理就侷限在某個情境而已，某個關係而已，這樣學會把我們的悟門給阻塞掉。比方我們常說到「孝悌為傳家之本」，我們來看，孝悌是傳家之本，我們從傳家當中可以想到，要能齊家首先要怎麼樣？身修而後家齊。所以孝悌不是說要求家人先有孝悌，誰先要做到？自己先做到，所以小到個人要孝悌，推演再大一點的，家，更大的，團體、社會、國家也要用孝悌。我們今天假如治理一個公司團體沒有孝悌，能不能經營得好？不行。有孝悌才有家的感覺，才會非常團結。我們來看看現在的企業當中有沒有孝悌的精神？多不多？不多。所以中小型企業不到五年都倒光了，但是有孝悌承傳的團體，他就會很興盛。</w:t>
      </w:r>
      <w:r>
        <w:t xml:space="preserve"> </w:t>
      </w:r>
    </w:p>
    <w:p w14:paraId="4D08F377" w14:textId="77777777" w:rsidR="00D007B4" w:rsidRDefault="00D007B4">
      <w:pPr>
        <w:pStyle w:val="a3"/>
      </w:pPr>
      <w:r>
        <w:t xml:space="preserve">　　曾經我遇到一位校長，她現在已經快八十歲了，她也是一生從事教育工作，她在幾十年前當校長，她的一段話我們也很受益。遇到長者，他們都有很寶貴的人生經驗，我們懂得去向他學習。她說到她以前帶班的時候，比方帶小孩子跑操場，她是個女校長，她一定會跟著學生一起跑。我們有沒有做到？我們站在旁邊納涼，「跑那麼慢，快一點」。當她帶著學生跑，而且是跑在前面，學生感覺心境一不一樣？不一樣。比方說學校做操，她都會站在學生的前面一起做。假如學生在那裡做操，老師在旁邊搧著扇子，學生做得起不起勁？他可能在那裡，老師沒看到了，累死我，我不做了。所以雖然是一些小細節，但我們可以感覺到，她在任教當中的那種態度是以身作則。</w:t>
      </w:r>
      <w:r>
        <w:t xml:space="preserve"> </w:t>
      </w:r>
    </w:p>
    <w:p w14:paraId="6B70F9AA" w14:textId="77777777" w:rsidR="00D007B4" w:rsidRDefault="00D007B4">
      <w:pPr>
        <w:pStyle w:val="a3"/>
      </w:pPr>
      <w:r>
        <w:t xml:space="preserve">　　她有個孫女，小時候練舞蹈，練芭蕾舞還要劈腿。這個老人家陪著孫女一起去練，結果她練得比她孫女還認真，她的孫女看到自己的奶奶練得這麼的認真，她敢不敢懈怠？不敢。大家一想到，這樣不是會痛死，結果老人家現在已經快八十歲了，她還可以劈腿。她那天還說「來，我劈給你看」，我說不用了！那個精神，她在面對她的學生，面對她的家庭、晚輩，都是這個心態，所以大家都很佩服她。她那時候當副校長，還不是一把手，遇到了唐山大地震，很嚴重，她們在附近也受到波及。當下她做了個決定，就把一些女老師，剛好先生不在身邊，出去工作了，她把這些女老師找來學校的宿舍一起住。孩子還小的趕快過來，因為不知道還會不會有什麼情況，所以大家聚在一起互相照料。你看這是什麼樣的心境？把同仁都當家人一樣的心境來照顧。學校其他的同仁，一些主管就說話了，妳把她們都叫到學校來，那要增加我們多少的工作量？你看我們現在人在遇到事情的時候，是道義放第一位，還是自己的方便不方便放在第一位？這個義利之分就是君子跟小人的分野。這位校長跟他溝通，假如我們設身處地一下，我們的女兒也好，我們的太太，就自己一個人或者帶著幼小的孩子，在遇到這麼大的災難的時候，我們希不希望有人照顧他們、協助他們？</w:t>
      </w:r>
      <w:r>
        <w:t>當然希望。人同此心，心同此理。</w:t>
      </w:r>
      <w:r>
        <w:t xml:space="preserve"> </w:t>
      </w:r>
    </w:p>
    <w:p w14:paraId="6826DC00" w14:textId="77777777" w:rsidR="00D007B4" w:rsidRDefault="00D007B4">
      <w:pPr>
        <w:pStyle w:val="a3"/>
      </w:pPr>
      <w:r>
        <w:t xml:space="preserve">　　這位校長只要她的同仁的家人，尤其是父母生病了，她一定會去探望他們父母、家人，所以老師跟她的關係非常好。只要有老師生病了，他們在大陸的習慣是必須這個老師去請代課，他已經不方便，他已經病了，他還得要去張羅這些事情，其實對他也是個負擔。這位校長遇到這個情況，都會跟這些不方便的同仁們說，我去幫你代就好了。你看現在我們這樣就會想，這樣我多累！其實不然，同仁之間關係會非常的好，非常的感恩。再來，校長的心念是什麼？她說我是一個從教者，假如全部只做行政，我會脫離教學，我不希望跟學生之間的關係疏離，我要常保我教學的這些經驗、體會，所以她一舉數得。其實人生只要循著道義去做事，一定是一舉數得，沒有吃虧的道理。大家怎麼用不大相信的眼光看著我。</w:t>
      </w:r>
      <w:r>
        <w:t xml:space="preserve"> </w:t>
      </w:r>
    </w:p>
    <w:p w14:paraId="35D2E5E9" w14:textId="77777777" w:rsidR="00D007B4" w:rsidRDefault="00D007B4">
      <w:pPr>
        <w:pStyle w:val="a3"/>
      </w:pPr>
      <w:r>
        <w:t xml:space="preserve">　　我曾經到了龍肚國小，跟大家講過了，每天下課還可以爬爬山。那時候我們有同仁孩子都還小，所以他們來當導護都非常的累，家裡還有小孩要照顧，還要趕著過來當導護。有時候我知道了，因為我住校，我說某某老師，這個禮拜你不用這麼趕，我幫你站導護。他就覺得很歡喜，謝謝，謝謝，我就站導護。因為龍肚是在客家莊，我到了客家莊，也希望多跟這些家長接觸，讓他們對我多了解。因為語言不通就已經比較不容易溝通，藉由這個機會多跟家長更拉近距離。我到龍肚國小以前，先學了一句客家話，「我聽不懂」。我怕他跟我講半天我也不知道怎麼辦，我就可以先跟他說我聽不懂。我在那站導護，就會感覺佛陀的四攝法可以用得上，布施，內財布施。</w:t>
      </w:r>
      <w:r>
        <w:t xml:space="preserve"> </w:t>
      </w:r>
    </w:p>
    <w:p w14:paraId="76CAE36C" w14:textId="77777777" w:rsidR="00D007B4" w:rsidRDefault="00D007B4">
      <w:pPr>
        <w:pStyle w:val="a3"/>
      </w:pPr>
      <w:r>
        <w:t xml:space="preserve">　　所以這些孩子，比方車子開過來，我幫他們開門，來，趕快下車。有的剛下來，坐著媽媽的摩托車，書包放前面，我們很主動的趕快把他的書包拿起來，幫他的孩子背好。本來那個母親騎摩托車過來的時候，連一點血色都沒有，然後你就會看到後面有一個小一號的也是沒血色，那個家庭影響太大了。你看一個母親都不笑，她的孩子縱使小時候常笑，最後也都笑不出</w:t>
      </w:r>
      <w:r>
        <w:t>來了。但是騎過來了，我們給她做這個動作，然後向她說早上好、早安。你這樣喊三次、喊四次，他母親的臉部就開始放鬆了，之後就會跟我們打招呼了。父母對老師的感覺，信任愈高他愈放心，他的感覺又會影響孩子對老師的態度。所以，我們希望跟孩子、跟他的家庭結這個善緣。</w:t>
      </w:r>
      <w:r>
        <w:t xml:space="preserve"> </w:t>
      </w:r>
    </w:p>
    <w:p w14:paraId="6083A6E2" w14:textId="77777777" w:rsidR="00D007B4" w:rsidRDefault="00D007B4">
      <w:pPr>
        <w:pStyle w:val="a3"/>
      </w:pPr>
      <w:r>
        <w:t xml:space="preserve">　　然後其中有個孩子，他就有一天就把我找到旁邊，他說老師，有件事我告訴你，但是你不可以生氣。我說沒事，你講。他說我媽媽說你好像要選議員，要選立法委員，在門口都是笑笑，好像在拜票。所以，這些家長他們都在看，也很有意思，觀察得很仔細。其中有個孩子真的都沒什麼笑容，才四年級的孩子，後來考試不及格，我就剛好三個不及格，我就把他們三個人重補考，重新再考一次。那時候我是教自然科。結果讓他們三個人考試才知道他們的語文程度太差，其實是題目看不懂，我就念給他們聽，一考都及格了。但是就在那個過程當中，孩子的心境在轉變，他考不及格，他不是第一次考不及格，他可能在考試的過程他的信心已經一點一滴在被消磨掉了。可是考不及格他本來的心境是很消極的，現在老師陪著他考，一題一題念給他聽，他感覺到溫暖，慢慢的那個心態，你看你本來會的！考及格了回去了。</w:t>
      </w:r>
      <w:r>
        <w:t xml:space="preserve"> </w:t>
      </w:r>
    </w:p>
    <w:p w14:paraId="35A627A9" w14:textId="77777777" w:rsidR="00D007B4" w:rsidRDefault="00D007B4">
      <w:pPr>
        <w:pStyle w:val="a3"/>
      </w:pPr>
      <w:r>
        <w:t xml:space="preserve">　　那個孩子有一天下課的時候到我的書桌前，他就很慎重的樣子，突然間他的手就抱起來，然後就對我說「參見師父」。你看你就這樣子對他關懷用心而已，他的反應就很強烈。然後單膝跪下，當時候我沒有像大家這麼笑，能不能笑？這時候是感受到孩子那分尊重，所以我那時候也變得很嚴肅。我馬上把他的手扶起來，對著他說「拜師可是很嚴肅的事情，你可要想清楚」。然後他很認真的想了一下，想了幾秒鐘，又跪下去「參見師父」。這個孩子從那次以後考試都是九十幾分，你看從不及格到九十幾分。我離開那個學校以前，每次都是九十幾分，其他科目我不知道。</w:t>
      </w:r>
      <w:r>
        <w:t xml:space="preserve"> </w:t>
      </w:r>
    </w:p>
    <w:p w14:paraId="424C4607" w14:textId="77777777" w:rsidR="00D007B4" w:rsidRDefault="00D007B4">
      <w:pPr>
        <w:pStyle w:val="a3"/>
      </w:pPr>
      <w:r>
        <w:t xml:space="preserve">　　所以，一個孩子真的感覺到你對他的愛護的時候，他會不忍心因為他成績不好而讓老師傷心，他會希望自己表現好，讓老師能夠歡喜，能夠欣慰。當然孩子有好的表現，這個時候我們也要布施，也要給他肯定。因為他考九十幾分，我要頒獎給他，但是其他九十幾分的也很多，所以我就頒了好像頒了二、三十個獎，所以荷包損失了不少。但是我們要了解，愈施怎麼樣？你們好像對真理信心不夠，愈施愈多。我就頒了一個最佳進步獎，我說你們猜猜看，這次月考進步分數最多的是幾分？他們猜十幾分、二十幾分，我說都不對，三十幾分。然後全班就自自然然鼓掌，就看著一個人突然走路有風走出來了。你看他的信心就這樣一點一滴在形成。</w:t>
      </w:r>
      <w:r>
        <w:t xml:space="preserve"> </w:t>
      </w:r>
    </w:p>
    <w:p w14:paraId="032746E6" w14:textId="77777777" w:rsidR="00D007B4" w:rsidRDefault="00D007B4">
      <w:pPr>
        <w:pStyle w:val="a3"/>
      </w:pPr>
      <w:r>
        <w:t xml:space="preserve">　　同仁之間就像一個家庭一樣，這個團體會很興旺，而我們每天上班不只不會累，會覺得很歡喜，跟學生也好，跟同仁也好。我之前在龍肚國小的時候，我是吃素，但是同仁都把我們當做家人看待，都會給我們加很多菜。這是我們剛剛講到孝悌，小到個人要修行，大到家庭、大到團體，甚至大到整個國家、天下一定都要孝悌。你說治理一個國家、天下，假如領導者面對老者沒有孝敬的心，面對所有的這些子民沒有像兄弟的愛護，這個國家怎麼可能治理得好？所以小到家庭。再來我們一個班級，學生，這就是班風，當然形成的就是班級的文化。學校，全體教職員工，這就是校風，這就是學校的文化。企業也是一樣，整個成員，這就變成整個企業的文化，靠的是什麼？現在企業界最常講的叫學習型組織，都還是要教學為先。</w:t>
      </w:r>
      <w:r>
        <w:t xml:space="preserve"> </w:t>
      </w:r>
    </w:p>
    <w:p w14:paraId="14D79C8E" w14:textId="77777777" w:rsidR="00D007B4" w:rsidRDefault="00D007B4">
      <w:pPr>
        <w:pStyle w:val="a3"/>
      </w:pPr>
      <w:r>
        <w:t xml:space="preserve">　　所以有個校長他就很頭大，他說學校都很髒亂，怎麼辦？諸位老師，今天你是校長，學校很髒亂怎麼辦？以身作則。還有沒有其他答案？自己先去撿，是不是？以身作則這個叫標準答案，只會在考卷出現，不見得會在行為出現。我的校長，剛好也姓蔡，蔡校長他本來是在我們高雄中山高中當校長，他退休以後全心全意弘揚文化，而校長對我的影響非常大。當初我一進校門的時候，有一次我去打球，看到我的校長在那裡巡視校園，蹲下來把紙屑撿起來。是背對著我，校長不知道我在後面看，這一幕我這輩子都不會忘。這節課我們就先講到這裡，謝謝大家。</w:t>
      </w:r>
    </w:p>
    <w:sectPr w:rsidR="00D007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47D46" w14:textId="77777777" w:rsidR="00D007B4" w:rsidRDefault="00D007B4" w:rsidP="009E2D83">
      <w:r>
        <w:separator/>
      </w:r>
    </w:p>
  </w:endnote>
  <w:endnote w:type="continuationSeparator" w:id="0">
    <w:p w14:paraId="1B0621C2" w14:textId="77777777" w:rsidR="00D007B4" w:rsidRDefault="00D007B4" w:rsidP="009E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7798A" w14:textId="77777777" w:rsidR="00D007B4" w:rsidRDefault="00D007B4" w:rsidP="009E2D83">
      <w:r>
        <w:separator/>
      </w:r>
    </w:p>
  </w:footnote>
  <w:footnote w:type="continuationSeparator" w:id="0">
    <w:p w14:paraId="600925BD" w14:textId="77777777" w:rsidR="00D007B4" w:rsidRDefault="00D007B4" w:rsidP="009E2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83"/>
    <w:rsid w:val="007931EE"/>
    <w:rsid w:val="009E2D83"/>
    <w:rsid w:val="00D0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2EB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1428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