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BEEA7" w14:textId="77777777" w:rsidR="0037574F" w:rsidRDefault="0037574F">
      <w:r>
        <w:t>2007</w:t>
      </w:r>
      <w:r>
        <w:t>年幸福人生講座企業營</w:t>
      </w:r>
      <w:r>
        <w:t>(</w:t>
      </w:r>
      <w:r>
        <w:t>一</w:t>
      </w:r>
      <w:r>
        <w:t>)—</w:t>
      </w:r>
      <w:r>
        <w:t xml:space="preserve">家和萬事興　　蔡禮旭老師主講　　（第一集）　　</w:t>
      </w:r>
      <w:r>
        <w:t>2007/10/12</w:t>
      </w:r>
      <w:r>
        <w:t xml:space="preserve">　　台灣中壢善果林　　檔名：</w:t>
      </w:r>
      <w:r>
        <w:t xml:space="preserve">52-247-0001 </w:t>
      </w:r>
    </w:p>
    <w:p w14:paraId="25DF4679" w14:textId="77777777" w:rsidR="0037574F" w:rsidRDefault="0037574F">
      <w:pPr>
        <w:pStyle w:val="a3"/>
      </w:pPr>
      <w:r>
        <w:t xml:space="preserve">　　尊敬的諸位法師、諸位長輩、諸位朋友，大家下午好。我們是第一次辦《弟子規》與企業管理的研習會，有非常多的長輩、朋友都來自不同的企業。其實我看到企業家也是很親切，因為那是我兒時的夢想，大家看得出來我小時候的理想就是要當企業家嗎？因為我們小的時候都曾經寫過一篇文章叫「我的志願」，那個時候我寫的就是我要成為一個成功的商人。因為我聽到人家都說「奸商奸商，無奸不成商」，我聽了就很不服氣，我想以後要當商人，要證明誠信、坦坦蕩蕩也能把商業做好。有這樣的理想當然要付諸行動，所以我回外婆家，這些表哥表妹回去外婆家是去玩耍，我是去做生意的。我記得那個時候本錢二十八塊，番薯糖本錢二十八塊，讓人家抽一支是五毛錢，有八十支，結果可以淨收入是四十塊錢；扣掉本錢二十八塊，賺十二塊，我是從這個小本生意開始做起。我的長輩很奇怪說，人家小朋友回去都是去玩耍的，結果我居然是回家去賺錢。</w:t>
      </w:r>
      <w:r>
        <w:t xml:space="preserve"> </w:t>
      </w:r>
    </w:p>
    <w:p w14:paraId="019F6694" w14:textId="77777777" w:rsidR="0037574F" w:rsidRDefault="0037574F">
      <w:pPr>
        <w:pStyle w:val="a3"/>
      </w:pPr>
      <w:r>
        <w:t xml:space="preserve">　　從這裡了解到人都有過去生的習氣，一個習慣，可能以前上輩子是做生意的，所以這輩子也想好好去在商業界發展。隨著年齡不斷的成長，剛好遇到我的老師釋淨空老和尚，透過老人家的教誨，我們慢慢去了解到一個社會民族最需要的是教育。而教育絕對不是說是狹義的，老師才是教育，我們現在對很多的事情要了解它的實質，不可以只了解到它的表面。</w:t>
      </w:r>
      <w:r>
        <w:t xml:space="preserve"> </w:t>
      </w:r>
    </w:p>
    <w:p w14:paraId="5B2EEE57" w14:textId="77777777" w:rsidR="0037574F" w:rsidRDefault="0037574F">
      <w:pPr>
        <w:pStyle w:val="a3"/>
      </w:pPr>
      <w:r>
        <w:t xml:space="preserve">　　「教育」兩個字，在我們的古字《說文解字》這本經書當中談得非常的清楚。談到「教」字，我們整個文化、我們的聖賢祖宗們，他們有高度的智慧，他們透過文字、透過符號，可以把人生最重要的道理把它完全的顯露出來。這個說實在的，全世界這麼多民族，僅此一家，別無分號。真的透過文字符號就把人生最深的哲理、最關鍵的哲理點出來，其他的文字都不可能有這樣的智慧跟深度，這都不是偶然的。我們看這個「教」字，右邊是兩個叉叉，下面是一個孩子，一個小孩，把它廣義解釋，就是我們的晚輩、我們的學生、我們的下屬。我們在學習傳統文化的過程當中要理解到，傳統文化的道理，它小到個人、家庭可以用，大到企業、天下都不會跳出這些原理原則來。絕對不是說這個道理、這個公式只能在個人用，家不能用，團體不能用，不會的。我們五千年的這些承傳的文化智慧，它是「大道不器」，真正人生的真理、道理，它不會侷限在某種範圍裡面才是真理，真理它既是真理，它放諸四海皆準。</w:t>
      </w:r>
      <w:r>
        <w:t xml:space="preserve"> </w:t>
      </w:r>
    </w:p>
    <w:p w14:paraId="327A70C0" w14:textId="77777777" w:rsidR="0037574F" w:rsidRDefault="0037574F">
      <w:pPr>
        <w:pStyle w:val="a3"/>
      </w:pPr>
      <w:r>
        <w:t xml:space="preserve">　　我們以前學習，太強調標準答案只有一個，所以我們的思惟很難用感悟的、體悟的，有時候都變成機械式的，這是我們在學習過程當中要去理解到，我們吸收的狀況很少用心去感悟。心一感悟，比方說我們了解到對父母要有恭敬心，這個感悟有了，心境就柔軟，往後對一切的長輩都懂得去恭敬。一悟了，心境一提升，對一切人事物同時都提升，這跟我們應試教育的學習是不一樣。但是問題是假如我們學的都是這些知識，都背這些知識，但是都沒有用在人與人的關係上，也沒有用在生活處世上，這個時候腦筋就會愈用愈呆板，他的腦力都用在考試上，沒有用在生活上。所以我們的感受能力是在提升還是在下降？你看當一個孩子他都時時想著，我只是分數考好就好了，這時候他能不能感覺到父母的心境？能不能感覺到同學的心境？都很不容易。因為我們是從事教育的人，對孩子的心性特別留心去觀照，我們絕對不是只關注到，他今天年齡成長了，他身體變大，他學歷提高了，不只是這樣。他的心境是愈來愈成熟、愈來愈設身處地，還是他的心是愈來愈自私？</w:t>
      </w:r>
      <w:r>
        <w:t xml:space="preserve"> </w:t>
      </w:r>
    </w:p>
    <w:p w14:paraId="1E443F55" w14:textId="77777777" w:rsidR="0037574F" w:rsidRDefault="0037574F">
      <w:pPr>
        <w:pStyle w:val="a3"/>
      </w:pPr>
      <w:r>
        <w:lastRenderedPageBreak/>
        <w:t xml:space="preserve">　　有一位中學老師他學了《弟子規》之後，覺得這個德行對孩子的一生至關重要。當孩子考完試以後，剛好有一段幾天的空檔，很多老師就放牛吃草，讓這些孩子要怎麼玩就怎麼玩。其實很可能那幾天玩了以後，那個心都不知道飛到那裡去。反正你們已經考完了，讓你們先痛快幾天。老師沒有去想到，他們的心不知道會迷失到什麼程度去，沒有考慮。這一位老師就藉由這幾天，好好的給孩子上《弟子規》，引導他，啟發他的孝心，啟發他的善心。結果上下來，這個老師很驚訝的一點，考試前幾名的孩子，特別會考試的孩子，聽到閔子騫的故事、聽到大舜這些孝道的故事，眼神呆滯。聽了一段以後說，老師你講這些東西考試不會考。我們很冷靜來思考一下，當我們教給孩子的東西，他只想著服務考試的時候，請問他的智慧是提高還是下降？我們看不到孩子的心性，我們只看到我們在乎的分數、學歷而已。這樣我們可能沒有抓住根本，所有的努力的結果都會化為烏有。</w:t>
      </w:r>
      <w:r>
        <w:t xml:space="preserve"> </w:t>
      </w:r>
    </w:p>
    <w:p w14:paraId="3B3E6197" w14:textId="77777777" w:rsidR="0037574F" w:rsidRDefault="0037574F">
      <w:pPr>
        <w:pStyle w:val="a3"/>
      </w:pPr>
      <w:r>
        <w:t xml:space="preserve">　　當一個孩子孝心沒有啟發的時候，他不懂得孝順，他對家庭沒有利益。當一個孩子孝心沒有啟發的時候，他有沒有可能忠誠於他的職務？也不可能，為什麼？忠臣出於孝子之門。為什麼現在企業界這麼努力的要找人才，要栽培人才很難？因為忠臣、人才的根源，在孝道。所以，整個企業界對人才的覺醒，將可以利益到教育界的方向，不然這個教育忽略了德行，偏的太嚴重，拉不回來。但是父母他也是很愛護孩子，我的孩子有個好的學歷，他以後才有個好的頭路、好的工作。諸位長輩、朋友，這個思惟對不對？不見得對。他有高的學歷，不代表他能把做人做事做好，所以才衍生出來高學歷高失業率，高不成低不就，不懂得盡忠也不懂得要謙卑，學歷變成他的障礙。這個都值得我們去思考，社會各個行業其實都是習習相關，企業界對於教育界它有個指導作用，企業界對德行、對人才的覺醒，那是對一個社會民族的福分。</w:t>
      </w:r>
      <w:r>
        <w:t xml:space="preserve"> </w:t>
      </w:r>
    </w:p>
    <w:p w14:paraId="6332C328" w14:textId="77777777" w:rsidR="0037574F" w:rsidRDefault="0037574F">
      <w:pPr>
        <w:pStyle w:val="a3"/>
      </w:pPr>
      <w:r>
        <w:t xml:space="preserve">　　在深圳有一家企業，它招一位高層主管，在深圳，年薪是十八萬人民幣，等於是台幣七十多萬，這個在大陸算是高薪。它應徵的人才條件裡面有一條，叫熟讀《弟子規》。他找的是管理人才，管理人才首先要能自我管理，假如這些生活家庭的規矩都不懂，他怎麼去管理別人？就因為這個老闆在應徵欄強調要熟背《弟子規》，很多人看到這個應徵啟示，連《弟子規》是什麼都不知道。突然間深圳的很多大書局，都有一群人跑去問說《弟子規》是什麼？你們有沒有賣《弟子規》？不知道有多少人開始看《弟子規》、讀《弟子規》，假如這其中有一個人因為看《弟子規》孝心起來了，這個企業家怎麼樣？功德無量。因為這個人的孝心起來，也等於是他一個家族的命運改變了，他以後是人家的爸爸，也是人家的爺爺。所以企業界的價值觀，對整個社會的影響非常大。</w:t>
      </w:r>
      <w:r>
        <w:t xml:space="preserve"> </w:t>
      </w:r>
    </w:p>
    <w:p w14:paraId="2D75C58D" w14:textId="77777777" w:rsidR="0037574F" w:rsidRDefault="0037574F">
      <w:pPr>
        <w:pStyle w:val="a3"/>
      </w:pPr>
      <w:r>
        <w:t xml:space="preserve">　　有一次我回高雄，好像是去年的事情，我剛好坐上計程車，上車以後這個計程車司機他就跟我聊起來。這位先生就說了，你看現在很多政治人物都是謀自己的私利，講話沒有修養，常常罵人，這些年輕人都跟著學，社會風氣都受他們很大的影響。所以他的體會是什麼？他的體會是教孩子只有學歷不夠，要有德行才好，他們假如沒有德行，你看社會地位愈高對社會的危害愈嚴重。一個計程車司機，他為人父母他有這樣的反思。我們常說，我們文化裡面很強調厚道，什麼是厚道？厚道就是我的孩子最起碼不能傷害別人，最起碼不能為害這個社會，這是厚道。他能不能有多大的發展那另當別論，最起碼他不能去傷害別人，不能是這個社會的負擔。而我們的孩子假如沒有德行，他必然是他人的負擔。這個計程車司機他就說，一定要重視孩子的德行，他就自己主動到書局去找書，找一本可以教育孩子德行的經典。好，諸位長輩、朋友</w:t>
      </w:r>
      <w:r>
        <w:lastRenderedPageBreak/>
        <w:t>們，大家想一想他會找到那一本？你們都有通，真的，「人有善願，天必從之」，他自己去挑，挑到的是家訓的算集大成的《弟子規》這本書。</w:t>
      </w:r>
      <w:r>
        <w:t xml:space="preserve"> </w:t>
      </w:r>
    </w:p>
    <w:p w14:paraId="1A287AE8" w14:textId="77777777" w:rsidR="0037574F" w:rsidRDefault="0037574F">
      <w:pPr>
        <w:pStyle w:val="a3"/>
      </w:pPr>
      <w:r>
        <w:t xml:space="preserve">　　諸位老師，諸位朋友，不是因為我學《弟子規》我才這麼講，大家看得出來我不像賣瓜的，老王賣瓜，自賣自誇，我不是賣瓜的。但真的，因為這本書是依據孔老夫子在《論語．學而第一》的第六章那一句「弟子入則孝，出則弟，謹而信，汎愛眾，而親仁，行有餘力，則以學文」。這一句教誨，那是夫子面對他的學生、面對大眾，提出來人生最重要的七門學問。依據這七門學問，把它編成這一本《弟子規》，等於是所有聖賢人立身處世的智慧綱舉目張。他找到這本書覺得很好，剛好那天交流得很高興，我的包包裡面還有些光碟，這時候，「你如果不嫌棄，看一下」，跟他交流一下，順便把我師長的一些網站就告訴他，他非常高興。</w:t>
      </w:r>
      <w:r>
        <w:t xml:space="preserve"> </w:t>
      </w:r>
    </w:p>
    <w:p w14:paraId="1DFFD11A" w14:textId="77777777" w:rsidR="0037574F" w:rsidRDefault="0037574F">
      <w:pPr>
        <w:pStyle w:val="a3"/>
      </w:pPr>
      <w:r>
        <w:t xml:space="preserve">　　人生的緣分說實在的，不是外面決定的，是我們的心決定的。當我們的心念都是一些欲望的時候，就引來人生的禍患，當我們的心念都是要利益家庭、利益社會大眾，善緣就被自己的心願給引過來了。我記得我剛畢業的時候，都是想著趕快賺進人生的第一個五百萬，都是想自己，自私自利。剛好自己福又比較薄，幸好福沒有很厚，因為有時候福太厚了，又自私自利，剛好命裡又有，賺來以後還覺得「你看我本事多大」，又驕傲，就麻煩了。幸好福不厚，都賺不到錢。然後一年換了快十個老闆，講好聽一點是把老闆給解雇掉，那叫打腫臉充胖子，自己幹不好，還死要面子。我爸爸在我畢業那一、兩年都跟我說，你經驗豐富，換那麼多工作，你的名片都可以列出來了。人生沒有福，做什麼都做不成。後來因為跟著師長學習，師父說要改變自己的命運要從心地改起，從自私自利轉變成能為人設想。結果這一個心念，很多好緣就來了，我就接到去代課的因緣。還沒當正式老師，就感來很多非常有經驗的好的老師，把他們幾十年寶貴的智慧，很無私的就教誨給我們。因為在各行各業非常突出的這些長輩，他們的心量都很寬廣，他們是希望社會好、希望國家好，而不只是侷限在他自己的私利而已。</w:t>
      </w:r>
      <w:r>
        <w:t xml:space="preserve"> </w:t>
      </w:r>
    </w:p>
    <w:p w14:paraId="7A059C79" w14:textId="77777777" w:rsidR="0037574F" w:rsidRDefault="0037574F">
      <w:pPr>
        <w:pStyle w:val="a3"/>
      </w:pPr>
      <w:r>
        <w:t xml:space="preserve">　　這次有非常多的長者來參與這個課程，很多年輕人要發展事業，而且心量假如是「我就是要能成為這個行業的榜樣，改善社會風氣，學為人師，行為世範」，假如我們年輕的企業家是這樣的心境，可能這幾天會遇到很多在企業界的大菩薩。突然有人開始，不可以有眼不識泰山。其實那個時候我們只是想能夠好好提升自己去利益他人，這樣的心念感來人生很多貴人。我之前到了澳洲去，希望能夠為教育界奉獻一分心力，結果楊淑芬老師她就站在講台上教我們「德育故事」，盧叔叔他是企業界的也很有成就的一位專家，他就剛好就坐在我的旁邊。這些都不是偶然的，都是我們的心感來的。所以人生一明白這個道理他就不惶恐，他就不去攀緣，不去求人，要求誰？求自己。而我們學習非常重要的一點，學貴立志，有遠大的志向，學習就會學得有成就，假如志向很小，這個學習很難得利益。</w:t>
      </w:r>
      <w:r>
        <w:t xml:space="preserve"> </w:t>
      </w:r>
    </w:p>
    <w:p w14:paraId="4450B97B" w14:textId="77777777" w:rsidR="0037574F" w:rsidRDefault="0037574F">
      <w:pPr>
        <w:pStyle w:val="a3"/>
      </w:pPr>
      <w:r>
        <w:t xml:space="preserve">　　諸位長輩、朋友們，我們在企業界發展，要跟誰學習？要跟林尚沃先生學。大家有沒有看過「商道」？雖然它是韓國片，但是它也是依循我們古聖先賢的教誨。在東方的商業界最推崇的兩個人，一個是韓國的林尚沃，一個是近代清朝的胡雪巖，其實應該再推到春秋時候的范蠡，陶朱公，中國人稱他是財神。其實林尚沃先生、胡雪巖先生都有承傳這個精神，真正都是廣施恩德給他的下屬，給所有這些他的消費者，甚至是人民社會大眾。而林尚沃先生好像那個時候經營企業，他所交的稅收是韓國整個國家一半以上的稅收。那麼大的企業，他所遵循的精神最重要的就是那顆愛心，那顆</w:t>
      </w:r>
      <w:r>
        <w:lastRenderedPageBreak/>
        <w:t>對社會的責任心。所以林尚沃先生說，做生意不是賺取金錢，而是什麼？賺取人心。因為有了人和，有了廣大人群的肯定、支持，做什麼事情一定會有成就。所以孟夫子說到，「天時不如地利，地利不如人和」，這句話其實展開來，對我們事業的成敗都是關鍵。</w:t>
      </w:r>
      <w:r>
        <w:t xml:space="preserve"> </w:t>
      </w:r>
    </w:p>
    <w:p w14:paraId="67E87055" w14:textId="77777777" w:rsidR="0037574F" w:rsidRDefault="0037574F">
      <w:pPr>
        <w:pStyle w:val="a3"/>
      </w:pPr>
      <w:r>
        <w:t xml:space="preserve">　　我們來看看，其實在面臨我們事業發展的過程當中，很多的事情假如是為了把產品做好，很努力一天幹十幾個小時，很可能還不覺得很累。因為做完之後，就會有好的成果。最累的是什麼？最累的叫內耗，反而是人與人，同仁之間常常在那裡是非人我，互相看不順眼，互相在鬧脾氣，那個最折磨人，一、兩天可能一根白頭髮就出來了。但是假如大家眾志成城，互相像兄弟姐妹一樣，幹到三更半夜都覺得很痛快，做出成果來舉杯慶祝，太好了。團結就是力量，真正人和是最大的關鍵所在。當我們在經營一個事業，我們的定位就是要給社會、國家一個好的榜樣這種格局，感來的同仁都是比較有胸襟氣度的同仁。</w:t>
      </w:r>
      <w:r>
        <w:t xml:space="preserve"> </w:t>
      </w:r>
    </w:p>
    <w:p w14:paraId="5B2A661D" w14:textId="77777777" w:rsidR="0037574F" w:rsidRDefault="0037574F">
      <w:pPr>
        <w:pStyle w:val="a3"/>
      </w:pPr>
      <w:r>
        <w:t xml:space="preserve">　　在日本企業界很有名的松下幸之助，你看他的企業，雖然他已經離開了，可是他帶出來的人心胸都非常寬廣。松下幸之助給他的同仁、給他的員工講，我要跟你們規畫的是兩、三百年的一個願景。諸位朋友們，大家在新進員工的時候有沒有告訴他，我們來規畫一個幾百年的願景？這個新進員工講，「老闆你有發燒嗎？」有沒有遇過這樣的老闆？假如一個企業，因為我們不在了它就倒了，請問我們這個企業算不算成功？我們中國話講，「不孝有三，無後為大」，一個家庭假如沒有我們，這個家就完了，一個企業假如沒有我們就完了，我們的成就等於零。我們沒有遠見，我們沒有責任心能想到未來，所以「責任心」三個字意義很深遠。</w:t>
      </w:r>
      <w:r>
        <w:t xml:space="preserve"> </w:t>
      </w:r>
    </w:p>
    <w:p w14:paraId="049C3C55" w14:textId="77777777" w:rsidR="0037574F" w:rsidRDefault="0037574F">
      <w:pPr>
        <w:pStyle w:val="a3"/>
      </w:pPr>
      <w:r>
        <w:t xml:space="preserve">　　一般說，我很有責任，這個家庭沒有我就完蛋了。你看一個媽媽說，我才出去兩、三天，他們都快餓死了，我一回家，亂成一團，然後孩子說，「媽，我們一天都不能沒有你！」那個媽媽高興得半死，我太重要了，這個地球沒有我就不能轉了。這是不是責任心？這個責任心太短淺。我們人生要明白一個道理，就是人生無常。人生無常，諸位朋友，你有把握你明天還活著的舉手？明天誰也沒有辦法預料。你看「黃泉路上無老少」，第一天講就講得這麼難聽，你看我們人生都不想聽實話，就會造成很多遺憾。確實人生是無常的，誰也不能保證你能夠活到多少歲。真正有責任心的，是當我離去的時候我的孩子能生活得很好，我的親人能生活得很好，因為該教給他最重要的人生態度我已經教給他了，而不是讓他形成對我的依賴。假如今天他依賴我，我走了他沒有辦法生活，我不是害了他嗎？所以愛人還要有智慧，「愛之不以道，適所以害之也」，這句話是從《資治通鑑》出來的，這是一本很重要的古籍、史書。</w:t>
      </w:r>
      <w:r>
        <w:t xml:space="preserve"> </w:t>
      </w:r>
    </w:p>
    <w:p w14:paraId="78C33B87" w14:textId="77777777" w:rsidR="0037574F" w:rsidRDefault="0037574F">
      <w:pPr>
        <w:pStyle w:val="a3"/>
      </w:pPr>
      <w:r>
        <w:t xml:space="preserve">　　一講到歷史，其實對我們的人生非常重要，我們人生才短短數十寒暑，所能累積的經驗有限。我們常常聽到中年人，四十幾歲、五十歲說到，假如人生再讓我重來一次，我一定不會犯很多錯。聽起來很有道理，但是有一個關鍵，人生能不能再重來？不行。人生有時候往往下錯一個抉擇，這一生都爬不起來都有可能，我們又憑什麼經驗來下抉擇？假如只憑我們三十年、四十年的經驗，那顯然錯誤的機率高。所以企業界企業成就的比例只有兩成多，五家有四家會倒，只有一家會成。為什麼倒的多？因為他判斷錯了，我們是要以五千年的智慧來判斷，還是只是我們自己幾十年？在整個歷代的朝代，最成功的首推是唐朝，你看唐朝成功到鄰國都尊稱唐太宗為「天可汗」，那個施予的恩德讓旁邊的鄰國都很佩服他。</w:t>
      </w:r>
      <w:r>
        <w:t xml:space="preserve"> </w:t>
      </w:r>
    </w:p>
    <w:p w14:paraId="74CFA226" w14:textId="77777777" w:rsidR="0037574F" w:rsidRDefault="0037574F">
      <w:pPr>
        <w:pStyle w:val="a3"/>
      </w:pPr>
      <w:r>
        <w:lastRenderedPageBreak/>
        <w:t xml:space="preserve">　　唐太宗有一段話是很值得我們去體會的，唐太宗在魏徵離去的時候強調一句話，「以銅為鏡，可以正衣冠」。我們照照鏡子很重要，因為假如扣子沒扣好，走到公共場合去人家一看，怎麼連穿衣服都不會！就有點失禮。以銅為鏡，正衣冠。「以古為鏡」，以古代這些歷史的借鏡來啟發自己，「可以知興替」。一個朝代為什麼興為什麼衰，跟一個企業的興衰絕對是同樣的道理，這幾千年我們都可以得到非常大的啟示。「以人為鏡」，人也像一面鏡子，「可以明得失」，這樣人生可以少走很多冤枉路。而古人是絕對讀一些重要的歷史經典，但是我們在這幾十年當中，我們自己華人很少讀歷史，甚至說實在的讀歷史都拿來幹什麼？都拿來考試的，考完以後全部都還回去了。我們的學習都跟人生不大有關係，所以讀到最後得利很少。</w:t>
      </w:r>
      <w:r>
        <w:t xml:space="preserve"> </w:t>
      </w:r>
    </w:p>
    <w:p w14:paraId="5C8C9299" w14:textId="77777777" w:rsidR="0037574F" w:rsidRDefault="0037574F">
      <w:pPr>
        <w:pStyle w:val="a3"/>
      </w:pPr>
      <w:r>
        <w:t xml:space="preserve">　　剛剛跟大家講到的，那個考試前幾名的孩子聽到這些德行故事沒有感受，然後告訴老師「老師你不要再講了，這些考試不會考」。我們到底是在啟發孩子，還是在把孩子的悟門給他堵住？反而是很多中等成績的孩子，聽到老師好不容易談這些德行的故事，因為剛考完試，愈聽愈有勁，眼睛都瞪的大大的，還邊聽還有流眼淚的。突然這些孩子跑到前面來，「老師，下次再給我們講一點」。我以前曾經聽過企業家，企業界的人在講一個情況，他說當老闆的都不是第一名、第二名，反而是讀書讀得不是很好，特別會替人著想、人際關係很好的都做老闆。不知道現在有沒有這個現象？反而是只會讀書的，他只能做高級工程師，他鑽在這個地方，其他的人與人溝通他不會。甚至於每天打電腦，他能在電腦當中跟人溝通，但是看到人不會講話，現在這個情況愈來愈普遍。我之前聽美國一個案件，就是在道路當中發生殺人的情況，這些年輕的孩子沒什麼感覺，沒什麼反應。為什麼？因為他每天在電腦上面玩遊戲，殺人遊戲打太多了。他也沒有立即有什麼反應，反而是回去家裡，上了電腦才開始發表意見，他已經習慣要坐在那裡才會溝通。這都很值得我們為人長輩、父母的人很冷靜來看這些現象。</w:t>
      </w:r>
      <w:r>
        <w:t xml:space="preserve"> </w:t>
      </w:r>
    </w:p>
    <w:p w14:paraId="17E0EF18" w14:textId="77777777" w:rsidR="0037574F" w:rsidRDefault="0037574F">
      <w:pPr>
        <w:pStyle w:val="a3"/>
      </w:pPr>
      <w:r>
        <w:t xml:space="preserve">　　剛剛我們提到歷史的重要性，提到唐太宗的這段話，我們應該來好好讀讀歷史，而這句話是《資治通鑑》裡面的話語。我們剛剛講的「大道不器」，這一句道理放在哪裡可以用得上？所有人與人的關係都用得上。我們今天要愛護孩子，我們今天要愛護學生，我們也要愛護我們的員工，愈愛護他人愈有福分，愈有德行。其實一個企業能不能源遠流長，關鍵不是它的制度有多好，關鍵也不是它有多少的財富。我們很冷靜去看，現在很多大的企業年營業額超過千億，它都有可能在一夕之間倒掉。在二００一年，我們都很熟悉的安然集團，請問千億是不是保障？不是。請問五百大排在第七名是不是保障？也不是，只要無德，很容易就倒下來。我們以前讀書的時候，諸位朋友有沒有讀過「諫太宗十思疏」？魏徵勸誡唐太宗的十條。那對企業界很重要，那是一個人要把領導當好最重要的十個精神、態度，我們考完試都把它還回去了。</w:t>
      </w:r>
      <w:r>
        <w:t xml:space="preserve"> </w:t>
      </w:r>
    </w:p>
    <w:p w14:paraId="2B413AB2" w14:textId="77777777" w:rsidR="0037574F" w:rsidRDefault="0037574F">
      <w:pPr>
        <w:pStyle w:val="a3"/>
      </w:pPr>
      <w:r>
        <w:t xml:space="preserve">　　你看我們以前念古文，念到一段說，讀「陳情表」不哭者不孝，讀「出師表」不哭者不忠，讀「祭十二郎文」不哭者不悌，大家有沒有讀過這段話？高考的時候都讀過。奇怪這三篇我都讀完，我都沒哭過。這幾句話是提醒我們，那些文章真的能啟發人內心深處的那分感恩、那分小心、那分忠心，結果我們把它拿來考試，考這一題我絕對答對，可是我沒哭過。這幾篇文章真的會賺人熱淚，以後應徵下屬的時候，你要問他你有沒有讀過「陳情表」？你有沒有讀過「出師表」？他說有！你讀「出師表」最感動的是那句話？他假如答不出來，那他一定沒感動。像我就有感動，大家看得出來我滿像忠臣的吧！你看忠臣，孔明講「受任於敗軍之際，奉命於危難之間」，你看那種氣概。劉備那個時候是被打得落花流水趕快跑，你看孔明站出來，只為報他的知</w:t>
      </w:r>
      <w:r>
        <w:lastRenderedPageBreak/>
        <w:t>遇之恩。假如有一個下屬把你的知遇之恩一輩子都不忘，你能用到這樣的下屬你賺翻了，保證你只要有他在的時候，你可以一半的煩惱都解除掉。</w:t>
      </w:r>
      <w:r>
        <w:t xml:space="preserve"> </w:t>
      </w:r>
    </w:p>
    <w:p w14:paraId="00758361" w14:textId="77777777" w:rsidR="0037574F" w:rsidRDefault="0037574F">
      <w:pPr>
        <w:pStyle w:val="a3"/>
      </w:pPr>
      <w:r>
        <w:t xml:space="preserve">　　孔明寫「出師表」的時候，他已經扛了這個重任二十一年的時間，他說「爾來二十有一年矣」，二十一年。我每一天戰戰兢兢，只怕什麼？「恐託付不效」，我只怕當我表現不好，我的君上劉備看錯人了，人家會笑他看錯人。我不能羞辱我的君上，讓後人笑他用錯了人，只為了還劉備這個知遇之恩，你看這是忠臣。所以諸位長輩，以後應徵可以這麼應徵，不要說我說的，不然那些大學生會來揍我，出什麼餿主意？一下子就把我們的底都給洩了。包含我曾經跟教育界的同仁提到，我說您今天假如是評議委員會的，專門評選老師，或者你是校長，評選剛進來的老師，要怎麼評選？你就問他什麼叫教育，看他能不能答得出來。假如教育都答不出來，請問他要幹什麼？他來這裡幹什麼？他都不知道教育是什麼，他怎麼教育？</w:t>
      </w:r>
      <w:r>
        <w:t xml:space="preserve"> </w:t>
      </w:r>
    </w:p>
    <w:p w14:paraId="373DC302" w14:textId="77777777" w:rsidR="0037574F" w:rsidRDefault="0037574F">
      <w:pPr>
        <w:pStyle w:val="a3"/>
      </w:pPr>
      <w:r>
        <w:t xml:space="preserve">　　說到這裡又是我的傷心事，想當初我回到故鄉要去考教師資格，其實我已經是正式老師，後來因為辭掉了。然後又去考，不好考大家都知道。就在我考對面的學校，一百九十一個人去考，錄取二十一個人進複試。考下來之後我僥倖進去了，這二十一個人當中只有一個男的。大家都知道，女孩子的筆特別厲害，寫申論題女孩子比較厲害，幸好我以前念三民主義念得還滿認真的，三民主義特別會申論，思想、信仰、力量都可以把它寫上去。勉強進去了，結果我要進去複試的時候，校長坐在那裡，我一走進去，三個校長說今天還有男生來！我在那裡想，十拿九穩。旁邊他們學校的老師說，我們學校最缺男老師，害我在那裡高興半天，都快要打電話回家說鞭炮先買好。結果一面試，中間這個校長跟我對沖，就開始問，有沒有行政經驗？有沒有參加過比賽得獎？有沒有什麼特殊才華？我就什麼才華都沒有，他問我就搖頭，搖，搖到最後都問不下去了。他就一題沒有問我，「有沒有愛心？」一個老師最重要的態度是什麼？愛心，最重要的沒有問，都問那些枝末。請問老師那些才華要幹什麼？代表學校去比賽，校長室裡面冠軍、亞軍獎牌多了，就叫辦學成功？</w:t>
      </w:r>
      <w:r>
        <w:t xml:space="preserve"> </w:t>
      </w:r>
    </w:p>
    <w:p w14:paraId="576EE1FE" w14:textId="77777777" w:rsidR="0037574F" w:rsidRDefault="0037574F">
      <w:pPr>
        <w:pStyle w:val="a3"/>
      </w:pPr>
      <w:r>
        <w:t xml:space="preserve">　　學校是栽培愈多全心全意為社會服務的人才出來，這才是這個學校的成就，而不是雄中多少人，雄女多少人，台大多少人，你看我們這個時代的價值觀需不需要思考一下？需要！請問雄中，當然我是雄中畢業的，我也是很懷念母校，但是我們今天看事情要看得準，請問台大畢業就是個好爸爸嗎？假如我們的學生是台大畢業，結果他不是一個好兒子，難道我們還會拍著胸口在那裡很光榮，「你看我那個學生是台大畢業」，講不出來。假如我們今天栽培出來的學生，他是博士畢業，可是他離婚，我們會不會覺得很光榮？我們希望的、我們著眼的是一個晚輩、一個孩子一生的幸福，不能抄短線，抄短線玩股票都會輸，對不對？這個我沒經驗。短視近利、投機取巧都不會有好的結果。專注的是他這一生德行的根基，他這一生能不能經營好他的家業、他的事業、他的人生的根基。我們為人父母、為人長輩的眼界愈深遠，你的孩子愈有福分。</w:t>
      </w:r>
      <w:r>
        <w:t xml:space="preserve"> </w:t>
      </w:r>
    </w:p>
    <w:p w14:paraId="53E0B067" w14:textId="77777777" w:rsidR="0037574F" w:rsidRDefault="0037574F">
      <w:pPr>
        <w:pStyle w:val="a3"/>
      </w:pPr>
      <w:r>
        <w:t xml:space="preserve">　　剛剛跟大家提到的，因為他沒有問我有沒有愛心，所以我都是搖頭，沒有點頭，最後的結果大家也知道，我就沒錄取，備取。後來我就背著行囊，離開了我二十多年的故鄉。我因為有這樣的經驗，所以建議很多在學校的這些領導們、長官們，能夠以後面試的時候先問「什麼是教育？」好，我們待會來講什麼是教育。</w:t>
      </w:r>
      <w:r>
        <w:t xml:space="preserve"> </w:t>
      </w:r>
    </w:p>
    <w:p w14:paraId="6DDC452B" w14:textId="77777777" w:rsidR="0037574F" w:rsidRDefault="0037574F">
      <w:pPr>
        <w:pStyle w:val="a3"/>
      </w:pPr>
      <w:r>
        <w:lastRenderedPageBreak/>
        <w:t xml:space="preserve">　　我們剛剛提到要讀歷史，每一句話語它是「大道不器」，今天說「愛之不以道，適所以害之也」，這不只是用在對孩子，其實用在對下屬也是一樣，甚至於用在對自己的另一半，或者是學生，都是這樣。我們剛剛講到的，什麼是責任心？我曾經在年輕的時候聽過一個報導，當然我現在還不算老，歲月不饒人，我現在四捨五入也已經四十歲了。聽到有一對很恩愛的夫妻，大家看了都很羨慕，突然她的先生意外去世，他的太太承受不了這樣的打擊，過沒有多久自殺身亡。諸位朋友，請問他的太太會自殺，誰造成的？除了她自己以外，她的先生是不是促成這件事的原因之一？是！因為他們互相相愛是一種情欲的愛，而不是道義的愛。他那個責任是對方沒有他不行，他看得太短，他沒有看到當我不在的時候，對方還能生活得很有意義，這才是真正的責任跟遠見。在夫妻相愛的過程，事實上是讓對方更依賴、更墮落而不知道，愛之不以道，適所以害之也。</w:t>
      </w:r>
      <w:r>
        <w:t xml:space="preserve"> </w:t>
      </w:r>
    </w:p>
    <w:p w14:paraId="36567616" w14:textId="77777777" w:rsidR="0037574F" w:rsidRDefault="0037574F">
      <w:pPr>
        <w:pStyle w:val="a3"/>
      </w:pPr>
      <w:r>
        <w:t xml:space="preserve">　　因為剛好有機會在佛門學習，我曾經聽到一個例子讓我非常的感動。有一對夫妻，她的先生是學校裡面的主管，好像是教務主任這個職位，他的太太是家庭主婦，把家裡料理得很好。兩個夫妻出去，這個太太都是小鳥依人，都是躲在先生的後面。但是有一天他的太太接到一通電話，接起來電話那一頭說，你先生出車禍，當場死亡。他的太太接到以後連哭都沒有哭，馬上非常鎮定趕到現場。因為她清楚生死是假的，生死就像穿衣服一樣，就把衣服脫掉再換一件，問題是你這件衣服要換更好的，這個才重要。</w:t>
      </w:r>
      <w:r>
        <w:t xml:space="preserve"> </w:t>
      </w:r>
    </w:p>
    <w:p w14:paraId="2DFD0063" w14:textId="77777777" w:rsidR="0037574F" w:rsidRDefault="0037574F">
      <w:pPr>
        <w:pStyle w:val="a3"/>
      </w:pPr>
      <w:r>
        <w:t xml:space="preserve">　　我們近代特別尊崇科學，好像科學不能證明的都不能相信，其實現代，有未來世這個是科學證明了。大家現在走到書局去都可以看到，整面的桌面上全部都擺著《前世今生》，擺著證明人有過去生也有未來世的書籍。我記得我念大學的時候，那本《前世今生》震撼世界，而且那個作者是天主教徒，在他的宗教裡面是不承認有三世的，未來世。可是因為他看到太多的例子，他自己印證的例子不得不讓他把他的行業道德勇氣提起來，把這個真相公諸於世。所以這幾十年來研究得非常多，大家有機會可以去看看。其實人知道有未來世他就不敢造惡，現代人為什麼做壞事眼都不眨一下？他覺得反正我死了就沒什麼了，這輩子幹多少壞事都沒關係，就麻煩了。所以儒道釋三教教誨我們，讓我們的民心淳樸，現在沒有這些教育，人都肆無忌憚，很不好。</w:t>
      </w:r>
      <w:r>
        <w:t xml:space="preserve"> </w:t>
      </w:r>
    </w:p>
    <w:p w14:paraId="5E049A00" w14:textId="77777777" w:rsidR="0037574F" w:rsidRDefault="0037574F">
      <w:pPr>
        <w:pStyle w:val="a3"/>
      </w:pPr>
      <w:r>
        <w:t xml:space="preserve">　　這個太太明白到有未來世，當下她沒有哭，她只想著現在我的先生他的靈魂最需要的幫助是什麼？真愛。沒有把自己放下，哪來的真愛？往往我們在面對生死的時候哭得很傷心，諸位朋友，為誰哭？那為自己，不是為亡者哭。真正為亡者絕對不哭，因為我們愈哭他愈掛礙，愈割捨不下，愈障礙他往好的去處去。你看她很鎮定，趕到現場對著她的先生說，你什麼都別擔心，媽媽、父母、孩子我一肩扛起，都會把他們顧照得很好，你當下一心一意跟著阿彌陀佛走。就在路邊，都沒有動她先生的屍體，因為一動他很難受，那個像烏龜脫殼一樣很難受，統統沒動他，就坐在那裡給他念好幾個小時。我在想，她的先生當下他太太這種完全純然的一種道義之氣，一定會讓她的先生非常感動。她的先生在那一刻完全在他太太的道義之中，很可能念著那句佛號往生西方極樂世界。所以真的，夫妻真正的道義是怎麼樣去成就對方，怎麼樣在沒有自己的時候對方還能過得很好，這是用道在愛護另一半。</w:t>
      </w:r>
      <w:r>
        <w:t xml:space="preserve"> </w:t>
      </w:r>
    </w:p>
    <w:p w14:paraId="7194C924" w14:textId="77777777" w:rsidR="0037574F" w:rsidRDefault="0037574F">
      <w:pPr>
        <w:pStyle w:val="a3"/>
      </w:pPr>
      <w:r>
        <w:t xml:space="preserve">　　相同的，今天人生都有緣分，並不是說我們的下屬他這輩子就一定在我們的公司裡面，他有可能因為結婚的因素，有可能因為家庭的因素，他沒有在我們公司。但是</w:t>
      </w:r>
      <w:r>
        <w:lastRenderedPageBreak/>
        <w:t>我們在教導他，在跟他共事的這段期間，都想著我要把最重要的人生態度教給他。而當他離去之後，對我們這些曾經的領導的感恩是與日俱增，「這些最重要的態度，都是我曾經年輕的時候，這位上司告訴我的」。一個人當曾經接觸過他的人對他都是這種感恩，他的事業會不旺嗎？他整個家庭、整個他的公司都是一片祥和之氣。當一個新進的員工看到你十年前的下屬跑來，「領導，你好」，在那裡拿著水果感謝你，提到「我這十多年來，因為你的教誨得到多大利益」。你看那些新進的員工會不會感動？會，我們有了人和，做什麼事都好做。</w:t>
      </w:r>
      <w:r>
        <w:t xml:space="preserve"> </w:t>
      </w:r>
    </w:p>
    <w:p w14:paraId="73F54D6E" w14:textId="77777777" w:rsidR="0037574F" w:rsidRDefault="0037574F">
      <w:pPr>
        <w:pStyle w:val="a3"/>
      </w:pPr>
      <w:r>
        <w:t xml:space="preserve">　　我們這節課先講到這裡，大家先休息一下，謝謝大家。</w:t>
      </w:r>
    </w:p>
    <w:sectPr w:rsidR="003757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E661F" w14:textId="77777777" w:rsidR="0037574F" w:rsidRDefault="0037574F" w:rsidP="00A808DD">
      <w:r>
        <w:separator/>
      </w:r>
    </w:p>
  </w:endnote>
  <w:endnote w:type="continuationSeparator" w:id="0">
    <w:p w14:paraId="354158C8" w14:textId="77777777" w:rsidR="0037574F" w:rsidRDefault="0037574F" w:rsidP="00A80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76B62" w14:textId="77777777" w:rsidR="0037574F" w:rsidRDefault="0037574F" w:rsidP="00A808DD">
      <w:r>
        <w:separator/>
      </w:r>
    </w:p>
  </w:footnote>
  <w:footnote w:type="continuationSeparator" w:id="0">
    <w:p w14:paraId="615C636B" w14:textId="77777777" w:rsidR="0037574F" w:rsidRDefault="0037574F" w:rsidP="00A808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DD"/>
    <w:rsid w:val="0037574F"/>
    <w:rsid w:val="007931EE"/>
    <w:rsid w:val="00A8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0666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08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08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08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08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1545</Words>
  <Characters>8809</Characters>
  <Application>Microsoft Office Word</Application>
  <DocSecurity>0</DocSecurity>
  <Lines>73</Lines>
  <Paragraphs>20</Paragraphs>
  <ScaleCrop>false</ScaleCrop>
  <Company/>
  <LinksUpToDate>false</LinksUpToDate>
  <CharactersWithSpaces>10334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