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A2D6" w14:textId="77777777" w:rsidR="00E13E79" w:rsidRDefault="00E13E79">
      <w:r>
        <w:t xml:space="preserve">蔡禮旭老師的弟子規問答匯集　　蔡禮旭老師主講　　（第六集）　　</w:t>
      </w:r>
      <w:r>
        <w:t>2007/7/13</w:t>
      </w:r>
      <w:r>
        <w:t xml:space="preserve">　　台灣中壢善果林（節錄自弟子規問答</w:t>
      </w:r>
      <w:r>
        <w:t>52-239-03</w:t>
      </w:r>
      <w:r>
        <w:t>）　　檔名：</w:t>
      </w:r>
      <w:r>
        <w:t xml:space="preserve">52-359-0006 </w:t>
      </w:r>
    </w:p>
    <w:p w14:paraId="6767D0AB" w14:textId="77777777" w:rsidR="00E13E79" w:rsidRDefault="00E13E79">
      <w:pPr>
        <w:pStyle w:val="a3"/>
      </w:pPr>
      <w:r>
        <w:t xml:space="preserve">　　諸位法師，諸位老師，大家好。我們繼續努力，要能達到學而不倦。在馬來西亞一天上多少個小時？十個小時，我們要效法學習。今天就別委屈大家了。</w:t>
      </w:r>
      <w:r>
        <w:t xml:space="preserve"> </w:t>
      </w:r>
    </w:p>
    <w:p w14:paraId="14BD23AA" w14:textId="77777777" w:rsidR="00E13E79" w:rsidRDefault="00E13E79">
      <w:pPr>
        <w:pStyle w:val="a3"/>
      </w:pPr>
      <w:r>
        <w:t xml:space="preserve">　　問：下一個問題，汐止淨宗學會的師兄、姐們想在汐止推廣《弟子規》，初步的想法，每週三晚播一個小時講經影帶，一個小時小組討論。推廣的方向及應注意的事項，望老師提醒。</w:t>
      </w:r>
      <w:r>
        <w:t xml:space="preserve"> </w:t>
      </w:r>
    </w:p>
    <w:p w14:paraId="370DE7AE" w14:textId="77777777" w:rsidR="00E13E79" w:rsidRDefault="00E13E79">
      <w:pPr>
        <w:pStyle w:val="a3"/>
      </w:pPr>
      <w:r>
        <w:t xml:space="preserve">　　答：這樣的情況很好。因為一定是我們內部的人要先學好，內部的人懂了，見和同解，才好推廣。不要自己內部都還搞不大清楚，就急著要推，會出事。到時候自己都不清楚，一大堆情況又不知道怎麼處理，所以見和同解，先內部學。你不要第一次一定要破兩百人，硬是找一大堆人來聽，那會很亂。天下之勢，以漸而成，一切隨緣，八個、十個人開始。聽一個小時，另外一個小時，大家從落實當中去講自己的體會，慢慢的就會有人再加入，而我們自己的能力也提升起來。</w:t>
      </w:r>
      <w:r>
        <w:t xml:space="preserve"> </w:t>
      </w:r>
    </w:p>
    <w:p w14:paraId="2B7DDD85" w14:textId="77777777" w:rsidR="00E13E79" w:rsidRDefault="00E13E79">
      <w:pPr>
        <w:pStyle w:val="a3"/>
      </w:pPr>
      <w:r>
        <w:t xml:space="preserve">　　假如後來加入的人多，分享要控制一下，不能他今天來就讓他分享，他的知見、認知到哪你不清楚，一言既出，駟馬難追。他假如講錯了，其他的也搞不清楚他是誰，又聽進去，麻煩了。這個時代是聽騙不聽勸，反而有一些偏頗之處，他講得跟我很像，就心有戚戚焉，這樣可能就被誤導了。所以分享一定還是要很有把握，修學比較穩定的請他們講，這樣慢慢的知見穩固的人就多，到時候很自然的老的就可以帶小的。推廣當中除了成人的學習，假如有師資，也不妨辦小朋友的學習，讓他家裡的父母、孩子一起學，這樣整個家庭氣氛帶得比較快。</w:t>
      </w:r>
      <w:r>
        <w:t xml:space="preserve"> </w:t>
      </w:r>
    </w:p>
    <w:p w14:paraId="16A812F5" w14:textId="77777777" w:rsidR="00E13E79" w:rsidRDefault="00E13E79">
      <w:pPr>
        <w:pStyle w:val="a3"/>
      </w:pPr>
      <w:r>
        <w:t xml:space="preserve">　　《弟子規》真的推下去，一本都可以講半年、一年綽綽有餘，所以大家不要急著說弟子規完了之後教什麼？真的，我們在大陸講了三年多，諸位老師，我還沒換，還是弟子規。師父講「一門深入，長時薰修」。弟子規的行持大家都很深刻記在心上，把《孝經》拿來，把《論語》拿來，你只要根紮得牢，《孝經》、《論語》你都會講，而且你一講絕對不會像學術界的人講得一大堆，人家聽不懂；會覺得很親切，都跟生活一樣。</w:t>
      </w:r>
      <w:r>
        <w:t xml:space="preserve"> </w:t>
      </w:r>
    </w:p>
    <w:p w14:paraId="48EBFA19" w14:textId="77777777" w:rsidR="00E13E79" w:rsidRDefault="00E13E79">
      <w:pPr>
        <w:pStyle w:val="a3"/>
      </w:pPr>
      <w:r>
        <w:t xml:space="preserve">　　問：下一題，看到桃園地區、新竹地區已在推廣弟子規，甚至成立了「至善多元文化教育讀書會」，非常欣羨，請問如何在自己鄉里推展弟子規？需不需要先參加至善多元教育讀書會，汲取經驗之後再來推行？</w:t>
      </w:r>
      <w:r>
        <w:t xml:space="preserve"> </w:t>
      </w:r>
    </w:p>
    <w:p w14:paraId="1FE67AA9" w14:textId="77777777" w:rsidR="00E13E79" w:rsidRDefault="00E13E79">
      <w:pPr>
        <w:pStyle w:val="a3"/>
      </w:pPr>
      <w:r>
        <w:t xml:space="preserve">　　答：這位老師假如您本身就是學校老師，其實您在教學當中就是在推廣。從我們這個點，從我心做起，從我班、我家做起。從班，他就可以影響校，校再出去就快了；從家會影響社區，社區出去也快；其實安住在當下好好的力行，解行相應。可以從這樣的方式去推廣，可以先向社區或者是向班級的家長講；或者校長很認同、或者同年級的老師很認同，你可以針對同年級的家長都好，或者全校的家長都可以。你說全校家長，很害怕！不用怕，你又不是去跟他打擂台，就是真誠的交流，他有更好的例子，你把它挖過來就好了，不要把事情想得太複雜。我們很謙卑的去付出，人家感受到我們的誠意，也會很真誠的跟我們交流，這時候你可以吸取經驗。不然，諸位老師，我又沒結婚，跟人家談那麼多養孩子的事情，從哪來的？就從大眾的經驗裡慢慢</w:t>
      </w:r>
      <w:r>
        <w:lastRenderedPageBreak/>
        <w:t>積累來的！當然我當過兒子，我父母怎麼教育我我都看到了，我就從我父母教我們的經驗去分享也可以。在《禮記．學記》當中，「獨學而無友，則孤陋而寡聞」。往往人家很寶貴的經驗跟我們一點，我們可能就開竅了。所以歡迎這位老師常常到我們「至善多元文化教育讀書會」來，給我們一些寶貴的經驗跟我們交流。</w:t>
      </w:r>
      <w:r>
        <w:t xml:space="preserve"> </w:t>
      </w:r>
    </w:p>
    <w:p w14:paraId="67FC563F" w14:textId="77777777" w:rsidR="00E13E79" w:rsidRDefault="00E13E79">
      <w:pPr>
        <w:pStyle w:val="a3"/>
      </w:pPr>
      <w:r>
        <w:t xml:space="preserve">　　問：下個問題，末學的公婆已年邁，年逾八十，身體欠安，目前未同住，相距約十五分鐘車程，現想回去同住，照顧公婆生活起居及料理三餐。</w:t>
      </w:r>
      <w:r>
        <w:t xml:space="preserve"> </w:t>
      </w:r>
    </w:p>
    <w:p w14:paraId="56859935" w14:textId="77777777" w:rsidR="00E13E79" w:rsidRDefault="00E13E79">
      <w:pPr>
        <w:pStyle w:val="a3"/>
      </w:pPr>
      <w:r>
        <w:t xml:space="preserve">　　答：我們給這位老師掌聲鼓勵。</w:t>
      </w:r>
      <w:r>
        <w:t xml:space="preserve"> </w:t>
      </w:r>
    </w:p>
    <w:p w14:paraId="5E537CCA" w14:textId="77777777" w:rsidR="00E13E79" w:rsidRDefault="00E13E79">
      <w:pPr>
        <w:pStyle w:val="a3"/>
      </w:pPr>
      <w:r>
        <w:t xml:space="preserve">　　問：現在比較困惑的是雙方飲食觀念及生活習慣差異甚大，公婆根深蒂固的是飲食以蛋、肉、奶為有營養的食物，吃肝補肝，高糖、高脂、高鹽等飲食習慣。末學擔心同住時雙方起煩惱，末學不能造惡業，我想盡孝道。</w:t>
      </w:r>
      <w:r>
        <w:t xml:space="preserve"> </w:t>
      </w:r>
    </w:p>
    <w:p w14:paraId="43E738DC" w14:textId="77777777" w:rsidR="00E13E79" w:rsidRDefault="00E13E79">
      <w:pPr>
        <w:pStyle w:val="a3"/>
      </w:pPr>
      <w:r>
        <w:t xml:space="preserve">　　答：什麼是惡業？善惡在哪？在自己的心中。大乘菩薩、大乘修行人持的是心戒，罪從心起，從心懺。我們的目標是盡孝道，我們不可能一下子要求到都是完美的情況，都要「繩鋸木斷，水滴石穿」。知見的溝通那也是緩慢進行，當然也不能執著緩慢，說不定你公公婆婆有天作夢，夢到一些情境突然開悟了，我要吃素了。所以好好祈求佛菩薩加持，這分孝心會有感應。當然很多事情還是要循序漸進，包含你公公婆婆最聽誰的話，從那裡下手。假如最聽他兒子的話，這時候趕快《新世紀飲食》，疲勞轟炸都要讓你先生看好幾遍，他認同了自然會善巧去講。而且人老了之後，對自己的孩子是有依戀的，很信任，話也會聽得比較進去。</w:t>
      </w:r>
      <w:r>
        <w:t xml:space="preserve"> </w:t>
      </w:r>
    </w:p>
    <w:p w14:paraId="187D23D8" w14:textId="77777777" w:rsidR="00E13E79" w:rsidRDefault="00E13E79">
      <w:pPr>
        <w:pStyle w:val="a3"/>
      </w:pPr>
      <w:r>
        <w:t xml:space="preserve">　　當然在引導過程當中，我們也不要操之過急，你不要讓他一下子就全吃素，那太強人所難了。這時候，第一煮素菜的功夫要提高，第二做出來其實是素魚，看起來像真的，她吃得很歡喜，很好吃。媽，這都是素的。哇！素菜也可以煮那麼好。然後肉慢慢減少，從五盤，兩個禮拜三盤、半年一盤，慢慢減少，這叫「潤物細無聲」，不知不覺，慢慢就把他的飲食習慣轉過來了。可以先吃三淨肉，一時間還轉不過來，吃三淨肉。這樣造不造惡業？你根本沒有殺牠的心。買來肉以後，這個肉跟你有緣，怎麼樣？至誠念往生咒、念佛迴向給牠，這也是跟牠們結一段法緣。你的真誠心愈誠，相信感應也愈快。大家不要出去說蔡老師說可以吃肉。所以有時候話很難說，就是這樣。</w:t>
      </w:r>
      <w:r>
        <w:t xml:space="preserve"> </w:t>
      </w:r>
    </w:p>
    <w:p w14:paraId="13D4D9BB" w14:textId="77777777" w:rsidR="00E13E79" w:rsidRDefault="00E13E79">
      <w:pPr>
        <w:pStyle w:val="a3"/>
      </w:pPr>
      <w:r>
        <w:t xml:space="preserve">　　問：蔡老師說音樂教化人心的力量很大，流行音樂中之靡靡之音切不可聽。現今有一個喇嘛說要用年輕人能夠接受的方式來教化人民，此喇嘛著華服、開名車，種種行徑不是修行之人所為。請問老師，此人所言是否不可信？</w:t>
      </w:r>
      <w:r>
        <w:t xml:space="preserve"> </w:t>
      </w:r>
    </w:p>
    <w:p w14:paraId="67B1A09D" w14:textId="77777777" w:rsidR="00E13E79" w:rsidRDefault="00E13E79">
      <w:pPr>
        <w:pStyle w:val="a3"/>
      </w:pPr>
      <w:r>
        <w:t xml:space="preserve">　　答：是。佛陀在滅度以前交代我們四依法，還交代我們以戒為師，以苦為師，那就解決了！他有以戒為師？有沒有以苦為師？所以是隨順聖賢教誨，不是隨順煩惱習氣。而且我們說「先以欲勾牽，後令入佛智」，這個欲不是去增長他的欲望，這個欲是他好的希求你去成全他，他很感激你，建立這個信任。比方現在的父母，你跟他說：念佛成佛。我煩死了，孩子都教不好，你別跟我講這個，四十歲以後再說。這時候你能把如何孝養父母、奉事師長當孩子的榜樣，你可以把家庭治理好。他現在最關心的就是孩子教育，這時候你又能夠了他的願，這叫先以欲勾牽，這時候你有十八般武藝都可以去供養大眾，就能跟大眾接上這個緣。像楊老師才華很高，我們都很羨</w:t>
      </w:r>
      <w:r>
        <w:lastRenderedPageBreak/>
        <w:t>慕，毛筆拿起來，唰唰幾下，旁邊的學生：這麼厲害！但是我都不會。所以我們多聽經，面對很多情況就會判斷。</w:t>
      </w:r>
      <w:r>
        <w:t xml:space="preserve"> </w:t>
      </w:r>
    </w:p>
    <w:p w14:paraId="246BA464" w14:textId="77777777" w:rsidR="00E13E79" w:rsidRDefault="00E13E79">
      <w:pPr>
        <w:pStyle w:val="a3"/>
      </w:pPr>
      <w:r>
        <w:t xml:space="preserve">　　老師跟學生勾肩搭背行不行？順著學生，跟他打成一片，那是錯誤的，那根本就是諂媚學生。老師是引路人，你到底要引到哪裡去。我們可以去了解他們的心境，但是更重要的是我們自己做好榜樣，去把他們感化、導引過來才對。</w:t>
      </w:r>
      <w:r>
        <w:t xml:space="preserve"> </w:t>
      </w:r>
    </w:p>
    <w:p w14:paraId="508E65BF" w14:textId="77777777" w:rsidR="00E13E79" w:rsidRDefault="00E13E79">
      <w:pPr>
        <w:pStyle w:val="a3"/>
      </w:pPr>
      <w:r>
        <w:t xml:space="preserve">　　問：下個問題，《弟子規》將待人接物基本的道理說得十分明白，讀了《弟子規》似乎更應對其他聖賢人的經典好好研讀，請問老師該讀哪些經典？及先後順序是否有一定？</w:t>
      </w:r>
      <w:r>
        <w:t xml:space="preserve"> </w:t>
      </w:r>
    </w:p>
    <w:p w14:paraId="01E22CED" w14:textId="77777777" w:rsidR="00E13E79" w:rsidRDefault="00E13E79">
      <w:pPr>
        <w:pStyle w:val="a3"/>
      </w:pPr>
      <w:r>
        <w:t xml:space="preserve">　　答：學貴心悟。我們現在先不要急著要讀幾本經，成年人最重要的在學得紮不紮實。學了一本《弟子規》，諸位老師們，世間哪件事情不能解決？不能用《弟子規》解決？都行，任何難題來，《弟子規》都有答案。其實假如今天不是講課，我們也不會去讀一大堆。今天讀很多的經，最主要是怕底下的人說：這個人懂得的就這一部，所以才那裡《中庸》說什麼，《論語》說什麼，讓大眾心理上覺得說還有點東西。不然我們老老實實一句彌陀，一本《彌陀經》就好了，多自在、多快樂。因為已經走上弘揚文化的路，所以我們可能得多讀幾本經。可是在人生的受用當中，一本經，這些問題就能夠解決。</w:t>
      </w:r>
      <w:r>
        <w:t xml:space="preserve"> </w:t>
      </w:r>
    </w:p>
    <w:p w14:paraId="5CE24016" w14:textId="77777777" w:rsidR="00E13E79" w:rsidRDefault="00E13E79">
      <w:pPr>
        <w:pStyle w:val="a3"/>
      </w:pPr>
      <w:r>
        <w:t xml:space="preserve">　　學習的次序我們按照《三字經》的次序，學《弟子規》、學《三字經》、《孝經》，還有《論語》、《大學》、《中庸》、《孟子》，這樣就夠了，「半部《論語》治天下」，所以到時候這些都讀完了再說。真的有時候讀《孝經》，愈讀愈有味，愈不想放下它。因為經義的無量義你慢慢讀出來了，那個深度跟廣度真的沒有邊際。師長曾經說到的，學一部經就專一部經，學通了再學第二部，所以師長十年學了幾部？才學五部而已。</w:t>
      </w:r>
      <w:r>
        <w:t xml:space="preserve"> </w:t>
      </w:r>
    </w:p>
    <w:p w14:paraId="6EC16A7A" w14:textId="77777777" w:rsidR="00E13E79" w:rsidRDefault="00E13E79">
      <w:pPr>
        <w:pStyle w:val="a3"/>
      </w:pPr>
      <w:r>
        <w:t xml:space="preserve">　　問：下個問題，請問開始學佛法，是否先念《無量壽經》，不要了解經句？但末學的想法想先懂得經文的內容，再去念經。該如何做？</w:t>
      </w:r>
      <w:r>
        <w:t xml:space="preserve"> </w:t>
      </w:r>
    </w:p>
    <w:p w14:paraId="0D1EBD0A" w14:textId="77777777" w:rsidR="00E13E79" w:rsidRDefault="00E13E79">
      <w:pPr>
        <w:pStyle w:val="a3"/>
      </w:pPr>
      <w:r>
        <w:t xml:space="preserve">　　答：可以，先了解經可以。有一本《大乘無量壽莊嚴清淨平等覺經易解》，可以了解。你假如覺得了解之後讀起來更攝受，這個可以。先念《無量壽經》也很重要，因為你很清楚整個西方極樂世界的因果、整個修學的環境，我們會生起一種嚮往、一種願心。而了解西方極樂世界的狀況非常重要，你有相信，你才會有願，才會去行。為什麼一定要了解西方極樂世界？因為無常隨時會到。我們已經了解西方極樂世界，這一生別無所求，任何時候我都要往生，但是往後的日子，有一天我們還是歡歡喜喜為佛法、為眾生做一天。這是先跟西方極樂世界的頻道認識清楚了，就容易接上去。</w:t>
      </w:r>
      <w:r>
        <w:t xml:space="preserve"> </w:t>
      </w:r>
    </w:p>
    <w:p w14:paraId="6F46DFB4" w14:textId="77777777" w:rsidR="00E13E79" w:rsidRDefault="00E13E79">
      <w:pPr>
        <w:pStyle w:val="a3"/>
      </w:pPr>
      <w:r>
        <w:t xml:space="preserve">　　在修學當中，我們還是要達到《阿彌陀經》講的善男子、善女人的標準。怎麼達到？《弟子規》、《太上感應篇》、《十善業道經》，這三部經是善男子、善女人的標準。好好花個二、三年的時間，把這三部經打好基礎，其他時間不打妄想。走路的時候，行住坐臥，穿衣吃飯，從朝至暮，從暮至朝，一句佛號不令間斷。往後的人生除了念佛、聽經、讀經、拜佛，還有敦倫盡分，你當下是哪個角色，用普賢行願的心境去好好落實。你是老師，禮敬諸佛，稱讚如來，每天在學校裡面就是這樣去做；在家庭裡面你是家庭主婦，敦倫盡分，廣修供養，用普賢行願的心境每天在家裡做普賢菩薩。看到家裡每個人，禮敬諸佛；家裡的人有好的表現，肯定他、鼓舞他，稱讚如來；每天煮飯，廣修供養，這要給佛吃的，好好煮，特別香。在家庭當中有自己做得還不是很圓滿的地方，懺悔業障。用這樣的心量去做，每天這些事情就不打妄想。廣修供養，敦倫盡分，做完了一有空閒佛號再提起來，不要打妄想，經典拿起來好好讀，好好聽經，好好提升。真的不能打妄想。</w:t>
      </w:r>
      <w:r>
        <w:t xml:space="preserve"> </w:t>
      </w:r>
    </w:p>
    <w:p w14:paraId="0D00E9A4" w14:textId="77777777" w:rsidR="00E13E79" w:rsidRDefault="00E13E79">
      <w:pPr>
        <w:pStyle w:val="a3"/>
      </w:pPr>
      <w:r>
        <w:t xml:space="preserve">　　「從善如登，從惡如崩」，《論語》「見善如不及，見不善如探湯」。我們看到好的行為都是效法、學習的心境，恐跟不上人，我要好好努力，見善如不及；見到不善的行為、或者自己做了不善的行為，就好像摸到滾燙的水一樣，馬上就縮回來，不敢再起下一個念頭。見不善如探湯。從善如登，一個人行善，必須克服自己的習氣，就好像登山一樣，每一步爬起來，還有地心引力在拉。從惡，惡念起來了，惡行出來了，如崩。就好像一步沒有踏穩了，突然滑掉了，掉到哪去了？山谷，太慘了。一個沒踏穩，啊！不要了，啊！就抓住了。一沒踏穩，滑了一公尺，趕快樹枝又拉到了。這時候一拉，不怕念起只怕覺遲，只要能想起阿彌陀佛，就不會繼續掉下去。有時候境界出來，什麼都不記得了，這時候只有一句佛號可靠。</w:t>
      </w:r>
      <w:r>
        <w:t xml:space="preserve"> </w:t>
      </w:r>
    </w:p>
    <w:p w14:paraId="770FE5C2" w14:textId="77777777" w:rsidR="00E13E79" w:rsidRDefault="00E13E79">
      <w:pPr>
        <w:pStyle w:val="a3"/>
      </w:pPr>
      <w:r>
        <w:t xml:space="preserve">　　問：感謝蔡老師演講，其中跪羊圖的歌曲個人很喜歡，若有機會能有ＣＤ，能把它唱熟的話想唱給周圍的親友們，以音樂傳遞無聲的心聲。</w:t>
      </w:r>
      <w:r>
        <w:t xml:space="preserve"> </w:t>
      </w:r>
    </w:p>
    <w:p w14:paraId="37EE319F" w14:textId="77777777" w:rsidR="00E13E79" w:rsidRDefault="00E13E79">
      <w:pPr>
        <w:pStyle w:val="a3"/>
      </w:pPr>
      <w:r>
        <w:t xml:space="preserve">　　答：這位老師回去要高歌，我們給他掌聲鼓勵。這個音樂是在哪一片ＣＤ？那一片ＣＤ叫什麼名字？就叫跪羊圖？哪一家唱片行？慈濟。大家可以去買。</w:t>
      </w:r>
      <w:r>
        <w:t xml:space="preserve"> </w:t>
      </w:r>
    </w:p>
    <w:p w14:paraId="47F27B33" w14:textId="77777777" w:rsidR="00E13E79" w:rsidRDefault="00E13E79">
      <w:pPr>
        <w:pStyle w:val="a3"/>
      </w:pPr>
      <w:r>
        <w:t xml:space="preserve">　　問：蔡老師是否能請您到公司講《弟子規》，教導老闆及年輕的員工？因為我們太需要了，只有您來上課才生動，也才能令年輕學子感動。</w:t>
      </w:r>
      <w:r>
        <w:t xml:space="preserve"> </w:t>
      </w:r>
    </w:p>
    <w:p w14:paraId="3C6D3695" w14:textId="77777777" w:rsidR="00E13E79" w:rsidRDefault="00E13E79">
      <w:pPr>
        <w:pStyle w:val="a3"/>
      </w:pPr>
      <w:r>
        <w:t xml:space="preserve">　　答：最後這句話不行，這句話叫分別、執著，智慧就被這個障住了。這時候，捨我其誰？你的能力就出來了，只要是真誠心一定能夠感動人。我們這三年多在大陸講課的一些ＭＰ３、錄相有掛到網路，周老師主講的「弟子規與企業管理」也都有掛在網路上，這些資料都可以提供這位老師，您在自己的工作崗位去跟你的同仁、員工做帶動，變成弘揚文化的一個氛圍。所以很抱歉，不能到您單位去講，因為假如我接了一個單位，我會被罵死。我到了這家公司去，另外一家公司說：蔡老師，你瞧不起我，怎麼不來我這裡？這樣我就變陀螺，所以大家多多諒解。這時候我們比較緊急的事是培訓師資。八月初，再過一個多禮拜我們要去馬來西亞，全國的華校校長要跟我們簽協議，我們長期派師資過去支援他們推展弟子規跟中華文化。簽約，人在哪裡？沒關係，阿彌陀佛會派人來。慶雲書院明年就要開幕了，甚至需要五、六十個老師都不止，所以都得培訓。</w:t>
      </w:r>
      <w:r>
        <w:t xml:space="preserve"> </w:t>
      </w:r>
    </w:p>
    <w:p w14:paraId="44D3D0EA" w14:textId="77777777" w:rsidR="00E13E79" w:rsidRDefault="00E13E79">
      <w:pPr>
        <w:pStyle w:val="a3"/>
      </w:pPr>
      <w:r>
        <w:t xml:space="preserve">　　問：下個題目，請問老師，高中生推展弟子規，下手處應如何？除以身作則之外。</w:t>
      </w:r>
      <w:r>
        <w:t xml:space="preserve"> </w:t>
      </w:r>
    </w:p>
    <w:p w14:paraId="0D02723C" w14:textId="77777777" w:rsidR="00E13E79" w:rsidRDefault="00E13E79">
      <w:pPr>
        <w:pStyle w:val="a3"/>
      </w:pPr>
      <w:r>
        <w:t xml:space="preserve">　　答：請這位老師可以看一下我們那兩片「如何落實德行教育」跟「推展讀經的心得報告」。這個心得報告是楊老師，楊老師是我們推展《弟子規》的始祖，她的經驗非常豐富，請大家看一下。我們也一直在強調，推展德行教育，真的第一重要以身作則，第二重要以身作則，第三重要以身作則。你們已經通了。那個家長去聽我們的課，聽完以後都跑來：老師，你怎麼不講些方法，讓我一次就把我那個兒子給治住。他們就一直在想那個靈丹妙藥，每次聽了半天，兩個小時過去了，一過來，老師，你可不可以講個方法？不老實！不相信。天底下沒有偶然的事，一定是上行下效。</w:t>
      </w:r>
      <w:r>
        <w:t xml:space="preserve"> </w:t>
      </w:r>
    </w:p>
    <w:p w14:paraId="31E51761" w14:textId="77777777" w:rsidR="00E13E79" w:rsidRDefault="00E13E79">
      <w:pPr>
        <w:pStyle w:val="a3"/>
      </w:pPr>
      <w:r>
        <w:t xml:space="preserve">　　問：第二個問題，清朝袁枚的妹妹，袁素文，因為父母小時替她指腹為婚，屆齡長成，夫家因其子不成才，而不願害素文，但素文因自小與哥哥讀儒家聖賢書，一心守貞，以至終身受苦，抑鬱而亡。她苦，袁枚一家人也苦，夫家更是認為對不起袁家，因袁家有恩於夫家。請問老師，袁素文是不是該有其他的選擇？若以業果來看，是今生受者是嗎？</w:t>
      </w:r>
      <w:r>
        <w:t xml:space="preserve"> </w:t>
      </w:r>
    </w:p>
    <w:p w14:paraId="3CBEA4D4" w14:textId="77777777" w:rsidR="00E13E79" w:rsidRDefault="00E13E79">
      <w:pPr>
        <w:pStyle w:val="a3"/>
      </w:pPr>
      <w:r>
        <w:t xml:space="preserve">　　答：這位老師可能過去生跟袁家的交情不錯。我們有時不要在一些現象當中看。說實在的，這個問題我們冷靜的來看，請問死這個事情很恐怖嗎？我們都覺得死是人生很慘的事情，其實死是跟換衣服一樣，是我們不明白把死看得很重。死都不怕，你這一生還有什麼好難受的。我們再看看，袁枚的妹妹袁素文堅持要守貞，很好，她對得起她的良心。她一生後來終身受苦，抑鬱而亡，她為什麼抑鬱？一定是有事情沒看開。這就變成她到最後是有事情看不開，她有求就有苦，她假如沒有求，一生坦坦蕩蕩，她也不會抑鬱。但我們不能要求每個人都無求，這樣我們太刻薄了。</w:t>
      </w:r>
      <w:r>
        <w:t xml:space="preserve"> </w:t>
      </w:r>
    </w:p>
    <w:p w14:paraId="78C62284" w14:textId="77777777" w:rsidR="00E13E79" w:rsidRDefault="00E13E79">
      <w:pPr>
        <w:pStyle w:val="a3"/>
      </w:pPr>
      <w:r>
        <w:t xml:space="preserve">　　可是我們要了解到，我們到底為什麼而苦？她假如這個信念保持到最後，應該不會抑鬱而亡，到最後可能討債還債，她的債也已經還完了。可是她先生太過分了，討過頭了，那麻煩了，她抑鬱而亡，下一輩子她先生要還債了。我們要不要抑鬱而亡？不要。不再造新殃，人家欠我們的，都不要，統統算了，反正我啥不求了，我要走了，西方極樂世界。再看看袁枚一家人都苦，因為她妹妹假如很苦，又回到家裡說很苦，她全家人都會苦；假如妹妹她並沒有苦，她全家會不會苦？可能不會。她的婆家，事實上她的公公婆婆對她好不好？不錯，因為袁家有恩於她的夫家，夫家後來更是覺得對不起這個媳婦。所以她嫁過去，她跟先生是惡緣，但是跟公公婆婆不見得是惡緣，以至於跟她的孩子是不是惡緣？不是。所以這個苦，苦在情執很重。</w:t>
      </w:r>
      <w:r>
        <w:t xml:space="preserve"> </w:t>
      </w:r>
    </w:p>
    <w:p w14:paraId="6427296C" w14:textId="77777777" w:rsidR="00E13E79" w:rsidRDefault="00E13E79">
      <w:pPr>
        <w:pStyle w:val="a3"/>
      </w:pPr>
      <w:r>
        <w:t xml:space="preserve">　　有很多先生不好，可是女子很守分，用心教她的孩子，請問她的忍辱負重，她的孩子有沒有感受到？有，往往這樣的孩子會很替母親著想，他會孝順母親。所以當一個女子，假如孩子很孝順，她的先生對她再怎麼不好，她會不會抑鬱而亡？可能不會。這方方面面都值得我們去思考。你說如果不嫁他會不會更好？我也不知道，因為歷史不可能倒回來。但是真的不嫁了，可能這個女子一生覺得我沒有守貞，可能一輩子良心都覺得，縱使她嫁到一個好人家心裡踏不踏實？不見得踏實。這已經是過去的事了。從這事情給我們一些啟示，然後把我們的領悟迴向給袁素文小姐，希望她不要再難受了。</w:t>
      </w:r>
      <w:r>
        <w:t xml:space="preserve"> </w:t>
      </w:r>
    </w:p>
    <w:p w14:paraId="4D6CFDA8" w14:textId="77777777" w:rsidR="00E13E79" w:rsidRDefault="00E13E79">
      <w:pPr>
        <w:pStyle w:val="a3"/>
      </w:pPr>
      <w:r>
        <w:t xml:space="preserve">　　問：「醫道」裡面，許浚大夫自己生病了，把藥給病患，固然很有愛心，視病患比自己重要，如果留給自己吃，不是可以救更多的人嗎？因為他後來過世了。（有沒有道理？有道理）。這是否和王希海照顧爸爸活著，而未找方法讓父親解脫一樣？</w:t>
      </w:r>
      <w:r>
        <w:t xml:space="preserve"> </w:t>
      </w:r>
    </w:p>
    <w:p w14:paraId="694C05AC" w14:textId="77777777" w:rsidR="00E13E79" w:rsidRDefault="00E13E79">
      <w:pPr>
        <w:pStyle w:val="a3"/>
      </w:pPr>
      <w:r>
        <w:t xml:space="preserve">　　答：不大一樣。許浚他把自己僅有的藥都給了病患，他這股犧牲奉獻的精神可以傳至千古。假如他把藥給自己吃了，三、五個人死了，他這一輩子安不安心？不安心。就是因為這個精神才成就他是心醫，才有《東醫寶鑑》，才有韓國醫術的一股最強有力的支柱。大家要看深遠，不要只看到幾個人活命。因為精神可以常存，人的精神層面可以提升。他死後，可能有好幾個人都沒有他醫治，所以死掉了，其實也不一定，為什麼？因為幾十年下來，其實已經感動多少醫生了，多不多？非常多，他的同仁都以他為表率，所以雖然他去世了，但他那股精神會印在這些人的心目當中，後面的病患也會有這些人繼續承傳下去，去治療他們。所以您擔心後面會有很多人沒被救到，這個心我們覺得很慈悲，但是不要擔心。王希海，我們早上講過了。</w:t>
      </w:r>
      <w:r>
        <w:t xml:space="preserve"> </w:t>
      </w:r>
    </w:p>
    <w:p w14:paraId="24828A0D" w14:textId="77777777" w:rsidR="00E13E79" w:rsidRDefault="00E13E79">
      <w:pPr>
        <w:pStyle w:val="a3"/>
      </w:pPr>
      <w:r>
        <w:t xml:space="preserve">　　問：下個問題，對一位父母已辭世的孤兒而言，面對《弟子規》孝道教誨萬般懺悔，情何以堪。除了事死者，如事生，更要如何積極建設心理，撫平無限的傷痛。</w:t>
      </w:r>
      <w:r>
        <w:t xml:space="preserve"> </w:t>
      </w:r>
    </w:p>
    <w:p w14:paraId="3EF6E426" w14:textId="77777777" w:rsidR="00E13E79" w:rsidRDefault="00E13E79">
      <w:pPr>
        <w:pStyle w:val="a3"/>
      </w:pPr>
      <w:r>
        <w:t xml:space="preserve">　　答：我們昨天唱「跪羊圖」，唱到「念佛行善也是孝，孝仗佛力超九天」，一個人這一生得道了，九祖都升天。一個人得道，什麼時候得道？不是死了叫得道，你真正契入境界，當下你的九祖都升天。所以諸位老師，你們現在要很謹慎，因為你們的祖宗在各個地方都在說：那是我孫子、那是我曾孫，他現在學得很認真。他在天上跟你：加油、加油、加油，都靠你了，加油。這時候我們要感覺到，我們跟祖宗、跟後代的命運是一體。好好努力。</w:t>
      </w:r>
      <w:r>
        <w:t xml:space="preserve"> </w:t>
      </w:r>
    </w:p>
    <w:p w14:paraId="209B4DF6" w14:textId="77777777" w:rsidR="00E13E79" w:rsidRDefault="00E13E79">
      <w:pPr>
        <w:pStyle w:val="a3"/>
      </w:pPr>
      <w:r>
        <w:t xml:space="preserve">　　《影塵回憶錄》有位修行人，八年讀《楞嚴經》。「八載寒窗讀楞嚴」，他的太太、孩子都已經過世了，鬼魂來找他：希望你幫助我們。自己的家人：好，沒問題，自己的家人，我幫得上忙。只要你答應就好。一答應，踩著他的肩膀就升天了。遇到兩個以前生意上的朋友，這兩個人因為跟他有爭執，打官司，自殺了，他很後悔，他也是無心之過，他不想害對方，但對方輕生。這兩個人走進來，他也愣了一下，看他們的表情沒什麼惡意，說：我們希望你幫忙。我幫得上忙就可以。只要你答應。好，也是踩著肩膀就升天了。諸位老師們，我們的肩膀現在能不能踩？這是我們要努力的。只要我們的能力已經夠這個境界，父母我們絕對幫得上忙。所以請這位老師可以把《地藏經》好好讀幾遍，讀熟您這個遺憾就不見了。</w:t>
      </w:r>
      <w:r>
        <w:t xml:space="preserve"> </w:t>
      </w:r>
    </w:p>
    <w:p w14:paraId="010AAD23" w14:textId="77777777" w:rsidR="00E13E79" w:rsidRDefault="00E13E79">
      <w:pPr>
        <w:pStyle w:val="a3"/>
      </w:pPr>
      <w:r>
        <w:t xml:space="preserve">　　問：下個問題，周老師上課時，引用商鞅變法及周公制禮作樂為喻，引述立竿見影之效卻短命，而以禮治國卻能歷久不衰，但這需要一段很長的孕育期，使德教深入人心。那麼在班級經營當中，該如何取得平衡？</w:t>
      </w:r>
      <w:r>
        <w:t xml:space="preserve"> </w:t>
      </w:r>
    </w:p>
    <w:p w14:paraId="11A0D83B" w14:textId="77777777" w:rsidR="00E13E79" w:rsidRDefault="00E13E79">
      <w:pPr>
        <w:pStyle w:val="a3"/>
      </w:pPr>
      <w:r>
        <w:t xml:space="preserve">　　答：我們覺得要很長，其實長跟短與我們的心有關，心愈真切時間愈短。孔子治理中都，一年就成為全中國的榜樣。大舜「一年成聚，二年成邑，三年成都」，所以我們要了解君子之德，風。我們在廬江湯池不到一年的時間，人民的提升非常快，離婚率、犯罪率快速下降，不到一年，所以我們還是堅信「人之初，性本善」。當然無規矩不成方圓，我們要定些規矩，而定規矩的目的並不是去對治孩子，定的目的是要去引導孩子、去幫助孩子。我們可不要覺得定一大堆規定，好像是要把他降伏，或者要把他制伏，不是這個意思。所以規矩、德行這都要雙管齊下去帶。而且實在講商鞅這些還不是規矩，他那個是變成什麼？急功近利。你看都要砍頭，整個軍隊在這個過程當中，殺氣、殘暴都起來了，怎麼可能會有福？所以規矩假如我們引導的是你要替別人著想，你不能當害群之馬，這也是好的引導。</w:t>
      </w:r>
      <w:r>
        <w:t xml:space="preserve"> </w:t>
      </w:r>
    </w:p>
    <w:p w14:paraId="629411F8" w14:textId="77777777" w:rsidR="00E13E79" w:rsidRDefault="00E13E79">
      <w:pPr>
        <w:pStyle w:val="a3"/>
      </w:pPr>
      <w:r>
        <w:t xml:space="preserve">　　問：教育是百年大計，但一般社會、家長、校方都是急求果報，要立即看到效果，如何說服家長耐心等待孩子的成長、進步？</w:t>
      </w:r>
      <w:r>
        <w:t xml:space="preserve"> </w:t>
      </w:r>
    </w:p>
    <w:p w14:paraId="658247D2" w14:textId="77777777" w:rsidR="00E13E79" w:rsidRDefault="00E13E79">
      <w:pPr>
        <w:pStyle w:val="a3"/>
      </w:pPr>
      <w:r>
        <w:t xml:space="preserve">　　答：這一分心我們也很感動。人與人講緣分，一個班級當中可能有好幾個學生以及他的家長、家庭跟我們很有緣，所以有緣的你就多跟他溝通；沒有緣的，去改善那個緣分。往往跟幾個家</w:t>
      </w:r>
      <w:r>
        <w:t>長溝通得好，他的孩子表現愈好，成為班級的標竿，家長慢慢的也會認同，這也都是比較循序漸進。其實隨緣是積極不是消極，隨緣就是最成熟的好好的做，不成熟的不要強求。我們也不要期待跟家長做弟子規溝通的時候，第一次就要來三十個、四十個，那可能會失望。能來的我們就認真，說不定這兩個、三個孩子，其中一個就要成為范仲淹，辛苦值不值得？就值得了。一個范仲淹，天下都好一大半！</w:t>
      </w:r>
      <w:r>
        <w:t xml:space="preserve"> </w:t>
      </w:r>
    </w:p>
    <w:p w14:paraId="520A3B06" w14:textId="77777777" w:rsidR="00E13E79" w:rsidRDefault="00E13E79">
      <w:pPr>
        <w:pStyle w:val="a3"/>
      </w:pPr>
      <w:r>
        <w:t xml:space="preserve">　　問：要如何才能讓兩歲的孩子學弟子規，並且落實。</w:t>
      </w:r>
      <w:r>
        <w:t xml:space="preserve"> </w:t>
      </w:r>
    </w:p>
    <w:p w14:paraId="6D87390F" w14:textId="77777777" w:rsidR="00E13E79" w:rsidRDefault="00E13E79">
      <w:pPr>
        <w:pStyle w:val="a3"/>
      </w:pPr>
      <w:r>
        <w:t xml:space="preserve">　　答：很簡單，自己做。小孩每天眼睛盯著你，就像照相機一樣，喀擦、喀擦，都進去了。當然兩歲也可以教。《弟子規》該放好，「置冠服，有定位」，看到長輩來，來鞠躬，每一句還是都可以做的。這一次好像也有來兩歲、三歲的孩子？那個鞠躬可標準了，全下去了。一看到，都覺得我們所有的辛勞都不見了。有這樣的下一代出來，太值得、太欣慰了。</w:t>
      </w:r>
      <w:r>
        <w:t xml:space="preserve"> </w:t>
      </w:r>
    </w:p>
    <w:p w14:paraId="77A4D328" w14:textId="77777777" w:rsidR="00E13E79" w:rsidRDefault="00E13E79">
      <w:pPr>
        <w:pStyle w:val="a3"/>
      </w:pPr>
      <w:r>
        <w:t xml:space="preserve">　　問：請問孩子的自主意識太強，應如何指導？</w:t>
      </w:r>
      <w:r>
        <w:t xml:space="preserve"> </w:t>
      </w:r>
    </w:p>
    <w:p w14:paraId="09459627" w14:textId="77777777" w:rsidR="00E13E79" w:rsidRDefault="00E13E79">
      <w:pPr>
        <w:pStyle w:val="a3"/>
      </w:pPr>
      <w:r>
        <w:t xml:space="preserve">　　答：孩子最重要的培養他是非善惡的判斷。他所謂的自主意識是太固執，這都要慢慢把他調過來。只要我們做人做事對的態度能夠樹立起來，慢慢的他就懂得往這方向走，你順著他，他就可能愈任性。</w:t>
      </w:r>
      <w:r>
        <w:t xml:space="preserve"> </w:t>
      </w:r>
    </w:p>
    <w:p w14:paraId="4D9E09F1" w14:textId="77777777" w:rsidR="00E13E79" w:rsidRDefault="00E13E79">
      <w:pPr>
        <w:pStyle w:val="a3"/>
      </w:pPr>
      <w:r>
        <w:t xml:space="preserve">　　問：如小考發測驗卷給他寫，他說：老師，可以帶回家寫嗎？（不行。我說的）已經明白告訴他這節課寫完，可是一節課後仍然沒寫。</w:t>
      </w:r>
      <w:r>
        <w:t xml:space="preserve"> </w:t>
      </w:r>
    </w:p>
    <w:p w14:paraId="42F05019" w14:textId="77777777" w:rsidR="00E13E79" w:rsidRDefault="00E13E79">
      <w:pPr>
        <w:pStyle w:val="a3"/>
      </w:pPr>
      <w:r>
        <w:t xml:space="preserve">　　答：然後就再寫。有時候面對一些孩子，還是得跟他磨，磨到他知道你的原則是不能動搖。當然這要跟家長先溝通好，不要橫生一些無謂的誤解。</w:t>
      </w:r>
      <w:r>
        <w:t xml:space="preserve"> </w:t>
      </w:r>
    </w:p>
    <w:p w14:paraId="183D97FD" w14:textId="77777777" w:rsidR="00E13E79" w:rsidRDefault="00E13E79">
      <w:pPr>
        <w:pStyle w:val="a3"/>
      </w:pPr>
      <w:r>
        <w:t xml:space="preserve">　　問：家庭失和的孩子，在校幾乎天天做出引起別人注意或戲弄同學的事，該如何指導？</w:t>
      </w:r>
      <w:r>
        <w:t xml:space="preserve"> </w:t>
      </w:r>
    </w:p>
    <w:p w14:paraId="0DFC94A3" w14:textId="77777777" w:rsidR="00E13E79" w:rsidRDefault="00E13E79">
      <w:pPr>
        <w:pStyle w:val="a3"/>
      </w:pPr>
      <w:r>
        <w:t xml:space="preserve">　　答：還是要愛心跟耐心，因為我們也可以體會到，他的原因在他成長過程沒有人教他，沒有人愛護他，所以好好的照顧他。另外還有一個重點，你每天念經迴向給他，差很多，請佛菩薩跟聖賢人一起來當護法。我們有一位姊姊，她是請阿彌陀佛當班導師，請觀世音菩薩當保姆，每天念《阿彌陀經》、念觀世音聖號迴向給他們，本來很煩人的學生都慢慢變溫柔一點。這其實最重要的，還是我們真誠對他的愛護跟祝福的心。</w:t>
      </w:r>
      <w:r>
        <w:t xml:space="preserve"> </w:t>
      </w:r>
    </w:p>
    <w:p w14:paraId="2DDEEEE2" w14:textId="77777777" w:rsidR="00E13E79" w:rsidRDefault="00E13E79">
      <w:pPr>
        <w:pStyle w:val="a3"/>
      </w:pPr>
      <w:r>
        <w:t xml:space="preserve">　　問：學生有一事不明白，結婚宴時，主位到底是給長輩或父母坐？還是給結婚的當事人坐？</w:t>
      </w:r>
      <w:r>
        <w:t xml:space="preserve"> </w:t>
      </w:r>
    </w:p>
    <w:p w14:paraId="5C7F1A62" w14:textId="77777777" w:rsidR="00E13E79" w:rsidRDefault="00E13E79">
      <w:pPr>
        <w:pStyle w:val="a3"/>
      </w:pPr>
      <w:r>
        <w:t xml:space="preserve">　　答：諸位老師，誰坐？你們結過婚，你們不知道。誰坐？父母坐？舅舅坐，那我賺死了。以前是家族性的，一定是最長的長輩坐，因為婚姻是整個家庭的大事情。</w:t>
      </w:r>
      <w:r>
        <w:t xml:space="preserve"> </w:t>
      </w:r>
    </w:p>
    <w:p w14:paraId="132409FB" w14:textId="77777777" w:rsidR="00E13E79" w:rsidRDefault="00E13E79">
      <w:pPr>
        <w:pStyle w:val="a3"/>
      </w:pPr>
      <w:r>
        <w:t xml:space="preserve">　　問：請問老師，面對身心障礙的孩子，應如何教育才能幫助他建立健全的人格？</w:t>
      </w:r>
      <w:r>
        <w:t xml:space="preserve"> </w:t>
      </w:r>
    </w:p>
    <w:p w14:paraId="689F96A2" w14:textId="77777777" w:rsidR="00E13E79" w:rsidRDefault="00E13E79">
      <w:pPr>
        <w:pStyle w:val="a3"/>
      </w:pPr>
      <w:r>
        <w:t xml:space="preserve">　　答：身心障礙，「冰凍三尺，非一日之寒」，教育不外乎身教跟耐性。說實在的，當你在教他的時候，你連期望他變好的心都要放下，不然你會苦。因為你會在那裡，他怎麼都不變？他怎麼都不變？你會很苦。你看佛陀、菩薩照顧我們，不是一世，其實都是生生世世，都很有耐心。我們這輩子豈能盡如人意，但求無愧我心。當然你看過動兒，這一次周老師講課有提到，他那個過動現象也跟飲食有關，把防腐劑、人工色素、人工香料這些添加劑都拿掉了，過動現象減少多少？百分之四十七，連在監獄裡面做也是百分之四十幾的幅度，所以從身心當中去幫助孩子，很重要的還是啟發孩子的性德，本善的心。</w:t>
      </w:r>
      <w:r>
        <w:t xml:space="preserve"> </w:t>
      </w:r>
    </w:p>
    <w:p w14:paraId="4D62A462" w14:textId="77777777" w:rsidR="00E13E79" w:rsidRDefault="00E13E79">
      <w:pPr>
        <w:pStyle w:val="a3"/>
      </w:pPr>
      <w:r>
        <w:t xml:space="preserve">　　問：面對思想偏頗的人，如何導正？</w:t>
      </w:r>
      <w:r>
        <w:t xml:space="preserve"> </w:t>
      </w:r>
    </w:p>
    <w:p w14:paraId="5C493424" w14:textId="77777777" w:rsidR="00E13E79" w:rsidRDefault="00E13E79">
      <w:pPr>
        <w:pStyle w:val="a3"/>
      </w:pPr>
      <w:r>
        <w:t xml:space="preserve">　　答：還是耐性。當然還要跟他的緣分要好一點，不然他聽你的話聽不下去了，你也不要勉強。「為人演說」，往往你演得好，他很佩服你的時候，這個話就比較容易進去。我們面對大眾，凡事隨緣。不要每天想著，這個人我要跟他怎麼講，那個人我要跟他怎麼講，都注意怎麼跟人講，可能到時候忽略了自己到底有沒有好好的修行。當我們自己真正用心修行，心清淨了，緣分一來，你自己就知道怎麼做了，照得清清楚楚，這時候進退分寸會拿捏得好。我們也不要強求，講一次話人家就要接受。今天有緣，真誠去談，談完之後就放下了。不要回到家，我今天跟他講得很好，他明天會不會變？所以應無所住，而生慈悲的心。</w:t>
      </w:r>
      <w:r>
        <w:t xml:space="preserve"> </w:t>
      </w:r>
    </w:p>
    <w:p w14:paraId="7F624289" w14:textId="77777777" w:rsidR="00E13E79" w:rsidRDefault="00E13E79">
      <w:pPr>
        <w:pStyle w:val="a3"/>
      </w:pPr>
      <w:r>
        <w:t xml:space="preserve">　　剛好三個小時，辛苦大家坐在底下，謝謝大家。</w:t>
      </w:r>
    </w:p>
    <w:sectPr w:rsidR="00E13E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251F0" w14:textId="77777777" w:rsidR="00E13E79" w:rsidRDefault="00E13E79" w:rsidP="00A5193E">
      <w:r>
        <w:separator/>
      </w:r>
    </w:p>
  </w:endnote>
  <w:endnote w:type="continuationSeparator" w:id="0">
    <w:p w14:paraId="2B568333" w14:textId="77777777" w:rsidR="00E13E79" w:rsidRDefault="00E13E79" w:rsidP="00A51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F6C9" w14:textId="77777777" w:rsidR="00E13E79" w:rsidRDefault="00E13E79" w:rsidP="00A5193E">
      <w:r>
        <w:separator/>
      </w:r>
    </w:p>
  </w:footnote>
  <w:footnote w:type="continuationSeparator" w:id="0">
    <w:p w14:paraId="05316F3A" w14:textId="77777777" w:rsidR="00E13E79" w:rsidRDefault="00E13E79" w:rsidP="00A51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3E"/>
    <w:rsid w:val="007931EE"/>
    <w:rsid w:val="00A5193E"/>
    <w:rsid w:val="00E1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F0A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