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1E8C" w14:textId="77777777" w:rsidR="007F0B85" w:rsidRDefault="007F0B85">
      <w:r>
        <w:t>文言文</w:t>
      </w:r>
      <w:r>
        <w:t>—</w:t>
      </w:r>
      <w:r>
        <w:t xml:space="preserve">開啟智慧寶藏的鑰匙　　蔡禮旭老師主講　　（第二集）　　</w:t>
      </w:r>
      <w:r>
        <w:t>2010/5/8</w:t>
      </w:r>
      <w:r>
        <w:t xml:space="preserve">　　馬來西亞中華文化教育中心　　檔名：</w:t>
      </w:r>
      <w:r>
        <w:t xml:space="preserve">55-028-0002 </w:t>
      </w:r>
    </w:p>
    <w:p w14:paraId="47C5D54D" w14:textId="77777777" w:rsidR="007F0B85" w:rsidRDefault="007F0B85">
      <w:pPr>
        <w:pStyle w:val="a3"/>
      </w:pPr>
      <w:r>
        <w:t xml:space="preserve">　　大家好。我們接著看「禮運大同篇」，「大道之行也」，大道行於社會、行於天下，就像史冊當中都有談到，堯舜他們都是盡心盡力為人民，感來他的人民也效法、學習他。所以那個時候的人，他是羞恥自己不能像堯舜這樣的德行。所以《大學》裡面告訴我們，「一家仁，一國興仁」，就是那個時候的社會狀況。這些領導者特別無私，至誠感通，老百姓佩服他、效法他、學習他。「一家讓，一國興讓」，我們看周文王，他的伯伯們把天下讓給他的父親（讓給自己的弟弟）王季。老百姓感受到的是，他們的領導者連天下都能讓，還有什麼東西不能讓。所以上行下效，所以天下為公。</w:t>
      </w:r>
      <w:r>
        <w:t xml:space="preserve"> </w:t>
      </w:r>
    </w:p>
    <w:p w14:paraId="0B94BFCC" w14:textId="77777777" w:rsidR="007F0B85" w:rsidRDefault="007F0B85">
      <w:pPr>
        <w:pStyle w:val="a3"/>
      </w:pPr>
      <w:r>
        <w:t xml:space="preserve">　　在《說苑》裡面有提到，大禹在治天下，碰到了有人犯錯，判刑，要押解去服刑。禹看到了，趕緊下車詢問，他們是犯了什麼罪。了解之後，禹帝就很慚愧，他就說到，堯舜那個時候，老百姓都是效法他們，以堯舜之心為自己的存心。禹就反思，好像他現在治理的天下，老百姓是以自己的私心為心。所以那個時候的領導者，都以天下為己任，天下不好，他都反思是自己沒有帶好的頭。我們今天在各個行業當領導者，都能有這樣的心境來反思自己，那這分誠心也能帶動一個團體都能反省自己、都能為團體著想。所以古聖先賢就講到，「百姓有過，在予一人」，老百姓沒有教好，是我沒有做好的榜樣。雖然時代在變遷，但是這些處世，尤其當領導者的精神是不會變的，能夠時時「反求諸己」，必得人民的佩服跟愛戴。</w:t>
      </w:r>
      <w:r>
        <w:t xml:space="preserve"> </w:t>
      </w:r>
    </w:p>
    <w:p w14:paraId="648E99E6" w14:textId="77777777" w:rsidR="007F0B85" w:rsidRDefault="007F0B85">
      <w:pPr>
        <w:pStyle w:val="a3"/>
      </w:pPr>
      <w:r>
        <w:t xml:space="preserve">　　「天下為公」，怎麼樣能夠讓老百姓過上好的日子，那他得要辦政治，把各個工作，國家各種重要的建設都能推展好。所以那個時候的天子，他很重要的，他要舉拔賢能之才。大家在讀這一篇文章，它是治天下，治天下跟治企業、跟治家族，那些道理都是相通的。不是說治天下歸治天下，治企業歸治企業。人同此心，心同此理，而且聖賢的教誨是大小圓融，我們不要邊學邊執著，「這個是皇帝的事，不干我的事」，這些領導者的精神都是相通的。比方說一個人要節儉，一個家要節儉、要勤儉，請問一個國家要不要勤儉？對！所以道理一定是小大都圓融、都適用。人明白這個道理，人家治家，你可以把治家的方法拿去做企業，治天下的方法你也懂得去運用，這叫舉一懂得反三，懂得活學活用。他要把天下治理好，他得要有很多重要的大臣負責農業、負責教育、負責土木、負責刑罰，很多重要的職位都要有人去帶好的頭。</w:t>
      </w:r>
      <w:r>
        <w:t xml:space="preserve"> </w:t>
      </w:r>
    </w:p>
    <w:p w14:paraId="4DB2ED83" w14:textId="77777777" w:rsidR="007F0B85" w:rsidRDefault="007F0B85">
      <w:pPr>
        <w:pStyle w:val="a3"/>
      </w:pPr>
      <w:r>
        <w:t xml:space="preserve">　　【選賢與能。】</w:t>
      </w:r>
      <w:r>
        <w:t xml:space="preserve"> </w:t>
      </w:r>
    </w:p>
    <w:p w14:paraId="644E9613" w14:textId="77777777" w:rsidR="007F0B85" w:rsidRDefault="007F0B85">
      <w:pPr>
        <w:pStyle w:val="a3"/>
      </w:pPr>
      <w:r>
        <w:t xml:space="preserve">　　把有德行、有才幹的人推薦出來，他自己有德，所謂「方以類聚，物以群分」。這句話大家沒聽過嗎？有，你們的表情好像沒聽過，害我想是不是要寫一下（你們聽得都入定了，我很難判斷）。所以天地萬物之間它都是相招感，善心感善報，惡心感惡報，謙虛的心就感正直的朋友，玩樂的心就感酒肉朋友來。一個有德之人，他就能感來很多志同道合的人一起來為國家服務，在《論語》裡面就有彰顯『選賢與能』的重要性。孔子給他的學生講，辦政治「舉直錯諸枉」，就是舉薦真誠、正直的人，把一些小人趕緊讓他離開，這樣整個朝廷才是一個善的風氣。《論語》裡面就有講到，「湯有天下」，商湯，商朝的始祖，商朝第一個皇帝，第一個天子，皇帝是秦始皇之後稱皇帝，對不起。「湯有天下，選於眾，舉伊尹」，這是宰相，他非常有德行，一</w:t>
      </w:r>
      <w:r>
        <w:lastRenderedPageBreak/>
        <w:t>舉伊尹，所有那些巴結諂媚的人統統趕快跑，他們知道混不下去了。有智慧、有德能的人說，伊尹出來了，我們一定要一起去為國家服務。所以他舉一個賢德之人，感來的是無數志同道合的賢人。</w:t>
      </w:r>
      <w:r>
        <w:t xml:space="preserve"> </w:t>
      </w:r>
    </w:p>
    <w:p w14:paraId="35E04ECA" w14:textId="77777777" w:rsidR="007F0B85" w:rsidRDefault="007F0B85">
      <w:pPr>
        <w:pStyle w:val="a3"/>
      </w:pPr>
      <w:r>
        <w:t xml:space="preserve">　　我們看每個朝代一開始，都是非常尊賢，都用非常有德行的股肱大臣。像周朝一開始用姜太公，在《論語》當中，孔子也有講到，「舜有天下，選於眾，舉皋陶，不仁者遠矣；湯有天下，選於眾，舉伊尹，不仁者遠矣」。說到大舜那個時候，在眾人當中，將很有德行的皋陶舉為大臣。這麼有德行的臣子，他就會為天下老百姓去付出，而且會感來很多跟他有同樣志向、德行的人，「有德此有人」。沒有德的人，他見到這些有德之人，有的不好意思了，有的知道那就不能在這裡謀私利，甚至於勾心鬥角，在這種氛圍之下就沒有他的空間。這個時候很多有德之人就聚來為天下謀福。舜王那個時候，派大禹治理水利，派契負責教育的工作，派稷為農師，整個教導老百姓怎麼耕作，這些都是有德之人，然後去照顧、負責國家最重要的工作。而且這些有德之人，他走到哪裡就教化一方，那一方的老百姓都以他為榜樣。所以在古代，都稱這些官員叫父母官，用像父母愛子女一樣的心來對待百姓。</w:t>
      </w:r>
      <w:r>
        <w:t xml:space="preserve"> </w:t>
      </w:r>
    </w:p>
    <w:p w14:paraId="793B66D5" w14:textId="77777777" w:rsidR="007F0B85" w:rsidRDefault="007F0B85">
      <w:pPr>
        <w:pStyle w:val="a3"/>
      </w:pPr>
      <w:r>
        <w:t xml:space="preserve">　　古人為什麼他要十年寒窗苦讀？他不是為了要去賺錢，去享福，他是能好好的領納這些聖賢的教誨，然後懂得經世治民的這些道理，他才懂得去行仁政，去愛民。所以他深入這些經典之後，他也必須有一個官職，他才好去做這些事情，所以苦讀是為了創造一個能夠去服務人民的機會。這個心境很重要。而不是說謀一個位置去爭名奪利，那個不是讀書人的心境。就像我們曾經讀過的了凡先生，他讀書，公門好修行，所以他那個時候做寶坻縣的縣長，那他就可以去利益老百姓。而且他確實是盡心盡力，到了以後，了解實際老百姓的生活狀況很不容易，所以他把田租給降低了，那這樣老百姓的負荷就不會那麼重。</w:t>
      </w:r>
      <w:r>
        <w:t xml:space="preserve"> </w:t>
      </w:r>
    </w:p>
    <w:p w14:paraId="76E4F635" w14:textId="77777777" w:rsidR="007F0B85" w:rsidRDefault="007F0B85">
      <w:pPr>
        <w:pStyle w:val="a3"/>
      </w:pPr>
      <w:r>
        <w:t xml:space="preserve">　　結果他本來都是發願要做善事，那個時候他是發願做一萬樁善事。那時候他是縣太爺，他的太太是縣太爺的夫人，出去外面都有人接待，可能也怕給人添麻煩，就不怎麼出去。所以他太太就皺眉頭，以前還沒有住在衙門裡面（縣太爺的府邸），常常還可以出去做做善事；現在每天都在房子裡，要做善不容易，什麼時候才能把萬善給圓滿？太太還滿擔心的。善心馬上有感應，當天晚上就有天神給袁了凡先生講，「你減田稅、減稅租，當地萬民都受利益，所以你的萬善已經圓滿了。」從了凡先生親身的體驗，我們就知道，當官就有一個可以服務人民的機會。而我們今天假如是一個企業家，一個團體的領導者，底下的同仁，成千或者上萬，我們能引領他們都學習倫理道德因果教育，他的家風愈來愈好，那是造福我們同仁世世代代的子孫，那這個功德就很大了。所以事實上，人心量愈大，這一生就能做更大的利民貢獻。這裡是「選賢與能」，找到這些重要的大臣，把事情辦好。</w:t>
      </w:r>
      <w:r>
        <w:t xml:space="preserve"> </w:t>
      </w:r>
    </w:p>
    <w:p w14:paraId="48C640C5" w14:textId="77777777" w:rsidR="007F0B85" w:rsidRDefault="007F0B85">
      <w:pPr>
        <w:pStyle w:val="a3"/>
      </w:pPr>
      <w:r>
        <w:t xml:space="preserve">　　【講信修睦。】</w:t>
      </w:r>
      <w:r>
        <w:t xml:space="preserve"> </w:t>
      </w:r>
    </w:p>
    <w:p w14:paraId="78AFA698" w14:textId="77777777" w:rsidR="007F0B85" w:rsidRDefault="007F0B85">
      <w:pPr>
        <w:pStyle w:val="a3"/>
      </w:pPr>
      <w:r>
        <w:t xml:space="preserve">　　這當然一定會很強調倫理道德的教化。在古代讀書人懂道理，不識字的人也懂道理。因為很多文藝表演，都是忠孝節義，可能在廟口都能看到這些表演，從小就知道孝悌忠信禮義廉恥是做人的標準。所以『講信修睦』，這個「信」包含信實。信，人言為信，人講出來的話就要有信用，講出來沒信用，那就不叫人講的話。人講謊話就是不想當人，糟蹋這個當人的身分。所以修行要從不妄語開始，不講謊話。而信實第一個，他是要對得起良心，第二，時時提醒自己言行一致。我們看第一個對得起良</w:t>
      </w:r>
      <w:r>
        <w:lastRenderedPageBreak/>
        <w:t>心，實在，不欺騙別人，首先不欺騙自己的良心。我們現在對信用，好像覺得社會信用，「我都沒有做違背信用的事情」，那只是做給人看的，跟古代的標準不同。做給人看的，但內心裡面有沒有真正是誠信？這就很難說了。我們去思考一下，君子是對得起良心，小人是專門做表面給人看。我們假如不從良心去學，學一學我們也可能是變成小人，有人在的時候就做得很好，沒人在就做不好。</w:t>
      </w:r>
      <w:r>
        <w:t xml:space="preserve"> </w:t>
      </w:r>
    </w:p>
    <w:p w14:paraId="05971E0B" w14:textId="77777777" w:rsidR="007F0B85" w:rsidRDefault="007F0B85">
      <w:pPr>
        <w:pStyle w:val="a3"/>
      </w:pPr>
      <w:r>
        <w:t xml:space="preserve">　　我們看很多大的企業，它是被幾個主管給搞垮的。我們看美國的安隆集團，全美國都排在前幾名的大的企業，結果倒下來，就二、三個什麼ＣＥＯ執行長、什麼財務長，二、三個人就把它給搞垮了。但是我們注意，這些高級主管，請問：他的信用指數有沒有曾經沒講信用過？沒有，一樣都沒有。而且他還是哈佛名大學畢業的。但是很奇怪，他假如真正守信，一輩子從來沒有失信過，為什麼在這個時候失信了？那可能是他覺得，這一次信用可以賣出去，賣出去我這一輩子就不愁吃穿了，他可以賣。這跟我們中華民族那種守信的態度是不一樣的。他守信是為了我在社會好做事，還是有個自私自利在維護他的信用。可是等這個利益已經大過於他覺得可以賣掉這個信用，可能就出狀況了。可是我們幾千年來的精神是，縱使死都不願意做出違背道德的事情。所以我們有時候看起來好像都一樣是守信，但是你細細去看那個存心，我們老祖宗的修養是讓我們佩服的。</w:t>
      </w:r>
      <w:r>
        <w:t xml:space="preserve"> </w:t>
      </w:r>
    </w:p>
    <w:p w14:paraId="11683330" w14:textId="77777777" w:rsidR="007F0B85" w:rsidRDefault="007F0B85">
      <w:pPr>
        <w:pStyle w:val="a3"/>
      </w:pPr>
      <w:r>
        <w:t xml:space="preserve">　　所以第一個對得起良心，就讓我們想起「季札掛劍」。春秋的一位聖賢，他要到魯國去辦事情，經過徐國，看到徐國國君，他們聊得很開心，一起探討學問。結果徐國國君看著他身上的佩劍，很喜歡。古代的人很敏銳，看人家的眼睛就知道人家的意思。可是因為他是外交官，佩劍是身分，得要把這件事辦完了才方便送給他。所以他在心裡面起了一個念頭，回來的路上，我趕緊把這把劍送給徐國國君。結果等到他出使完回來，徐國國君已經去世了，他到他的墳前祭祀，祭祀完就把劍掛在墳旁的樹上。他的僕人就很吃驚，他說「主人，你又沒有說過，連話都沒有說過要給他；縱使你說過，他也已經死了。」我們去感受一下，人有時候很習慣去給自己找很多合理的藉口。但是季札說到，「始吾心已許之」，我的心已經答應要給他了，怎麼可以因死而違背我當初的承諾呢？所以古代的人自己的一個意念都不願意違背。這是把人的道德真正把它做出來，真正的誠信。我們效法季札的精神，我們曾經對我們的親朋好友許過的承諾，我們終身要盡心盡力去做，這樣才知道什麼叫俯仰無愧的痛快，無愧於親人，無愧於天地。已經走上婚姻的人，就時時想到當時對另外一半的信諾；已經有孩子的人，時時想到孩子降臨在我們家，我們當下看到孩子，自自然然提</w:t>
      </w:r>
      <w:r>
        <w:t>起的那一分父愛、母愛的承諾，終身不忘！以至於我們對父母的承諾，那一分孝心，再難，我們都要盡心盡力去實踐、去完成，這是對得起自己的良心。</w:t>
      </w:r>
      <w:r>
        <w:t xml:space="preserve"> </w:t>
      </w:r>
    </w:p>
    <w:p w14:paraId="65806BD6" w14:textId="77777777" w:rsidR="007F0B85" w:rsidRDefault="007F0B85">
      <w:pPr>
        <w:pStyle w:val="a3"/>
      </w:pPr>
      <w:r>
        <w:t xml:space="preserve">　　再來，講出來的話一定要做到，言行一致。為什麼說以前的人很實在，我們又常說「世風日下，人心不古」，所以我們要體會古人那種修養、存心。在《論語》裡面講到，「古者言之不出」，他們講話不講大話，很謹慎，生怕講了以後自己做不到，這樣他們會覺得非常慚愧，恥自己不能夠做到，甚至於他們是做到了才去說。所以師長老人家說，做到再說是聖人，說了以後能做到是賢人，說了以後做不到是騙人，騙人就沒有信用。從師父這段話再對照經典裡面講到我們古人的存心，言行一致，不自欺，也不欺人。《論語》裡又講到，《論語》有好幾句都在詮釋言行一致，心行一如。《論語》裡面有這麼多句，顯然進德修業這個態度是一個關鍵。為什麼？人講得多，自己的心境跟不上，就好為人師了，就錯估自己的境界。因為有時候講得好，做得不夠，別人還讚歎真了不起！讚歎久了，我們還以為自己真的這麼厲害。所以「君</w:t>
      </w:r>
      <w:r>
        <w:lastRenderedPageBreak/>
        <w:t>子恥其言而過其行」，言過其行、言過其實的時候都會感到慚愧。這是我們看的信實。信用，所有的承諾要去做到。信仰，他人生的志向，人生的方向、目標，都在「講信」當中，因為信跟義相應，信義、信義。所以義，對家有道義，對社會民族有道義，這都成為他人生的一個信仰，他要去達到這樣的目標。所以講信，人就很有使命感。</w:t>
      </w:r>
      <w:r>
        <w:t xml:space="preserve"> </w:t>
      </w:r>
    </w:p>
    <w:p w14:paraId="0AB5E1D0" w14:textId="77777777" w:rsidR="007F0B85" w:rsidRDefault="007F0B85">
      <w:pPr>
        <w:pStyle w:val="a3"/>
      </w:pPr>
      <w:r>
        <w:t xml:space="preserve">　　「修睦」，互相平等對待，互相尊重，和睦相處。所以那個時候的人，師長也有墨寶，也是跟那個時候的社會情況是相應的，「互相尊重，互相敬愛，互相關懷，互相照顧，互助合作」，是這樣的心。而人與人互相尊重，也是透過明理，知道每一個人都有明德，不會很傲慢瞧不起人。人與人都有明德、都有本善，心才能平等對待。而我們都堅信每一個人有本善，當看到人家作惡，那是因為他「苟不教，性乃遷」。所以變成什麼？不忍心他墮落，這個時候就是互相關懷、互相幫助，怎麼樣幫助那個人改過遷善，不忍人家造惡的心就提起來了。所以「人之初，性本善」擺在第一位，相信自己，也相信別人。相信自己，就不糟蹋自己，相信別人，就不跟人對立，就不懷疑他人，就會協助他人。所以經典前面幾句，都是彰顯人生的真相，我們能把這些道理融在自己的心田裡，待人就平和、慈悲了。這是修睦。</w:t>
      </w:r>
      <w:r>
        <w:t xml:space="preserve"> </w:t>
      </w:r>
    </w:p>
    <w:p w14:paraId="7EA49FB5" w14:textId="77777777" w:rsidR="007F0B85" w:rsidRDefault="007F0B85">
      <w:pPr>
        <w:pStyle w:val="a3"/>
      </w:pPr>
      <w:r>
        <w:t xml:space="preserve">　　【故人不獨親其親。不獨子其子。】</w:t>
      </w:r>
      <w:r>
        <w:t xml:space="preserve"> </w:t>
      </w:r>
    </w:p>
    <w:p w14:paraId="0C8FD6F9" w14:textId="77777777" w:rsidR="007F0B85" w:rsidRDefault="007F0B85">
      <w:pPr>
        <w:pStyle w:val="a3"/>
      </w:pPr>
      <w:r>
        <w:t xml:space="preserve">　　我們老祖宗的教育，就是從「父子有親」來教導孩子。為什麼幾千年來這麼多人接受古聖先賢教誨道德學問都很有成就？因為老祖宗的教育，他是順著天性的教育，接觸的人都能接受。我們曾經有參與的學員講到，「奇怪，傳統文化五天的課程，有一些人是很傲慢抬著頭進來的，奇怪，怎麼五天以後是鞠躬走出去的？」他們很驚訝，想這裡面是不是專門在給人家洗腦的。其實他們誤會了，老祖宗通達人性，知道人本有的孝心、本有的善心，很自然的把它喚醒，所謂「百善孝為先」，孝心開了，百善皆開。而且孩子一出生就是看著父母，接觸最多的也是父母，就讓這個「父子有親」的天性終身保持，這是我們傳統文化第一個目標，讓一個人跟父母的親愛終身保持。</w:t>
      </w:r>
      <w:r>
        <w:t xml:space="preserve"> </w:t>
      </w:r>
    </w:p>
    <w:p w14:paraId="0536B772" w14:textId="77777777" w:rsidR="007F0B85" w:rsidRDefault="007F0B85">
      <w:pPr>
        <w:pStyle w:val="a3"/>
      </w:pPr>
      <w:r>
        <w:t xml:space="preserve">　　大家去想像一下，一個六十幾歲的人看到他八十幾歲的父母，然後叫媽的那個表情、神態，跟那個三歲的孩子跑過去抱他爸爸媽媽一樣，你看這個六十幾歲的人幸不幸福？你們配合一下、感受一下。再去想一想那個老萊子，七十多歲在那裡逗他父母開心。那是天性，一生都保持，心裡面一點習染都沒有，一點怨都沒有，一點情緒都沒有，純是一顆天性的流露，這個人真幸福！一個人心裡面還有父母的不是，他再有錢、再有地位，他已經跟幸福、快樂絕緣了。</w:t>
      </w:r>
      <w:r>
        <w:t xml:space="preserve"> </w:t>
      </w:r>
    </w:p>
    <w:p w14:paraId="1F28519B" w14:textId="77777777" w:rsidR="007F0B85" w:rsidRDefault="007F0B85">
      <w:pPr>
        <w:pStyle w:val="a3"/>
      </w:pPr>
      <w:r>
        <w:t xml:space="preserve">　　所以我們看到一些青少年很忤逆他的父母，一些成人看了很生氣：「這些孩子怎麼可以這樣對父母？」沒錯，他做的是不對的行為。可是我們從另外一個角度去看，這個孩子也曾經一歲、二歲的時候，父母打他，他更往父母的懷裡鑽，這是他的天性。可是這個天性為什麼經過十幾年之後是忤逆父母，誰教他的？沒給他好的教育！而一個人從天性變成忤逆父母，請問他的心要扭曲多少次？他也很可憐。一個人連父母都不愛，連父母都恨的時候，這個人是苦得不能再苦了。你看老天爺都在配合，是不是？感覺到他們苦了沒有？你不能跟他對立、不能責怪他，你感覺到他的苦，可能你一句話就把他那個堅硬的心給化開了。他也不想這樣！慢慢的把孝道的道理引導</w:t>
      </w:r>
      <w:r>
        <w:lastRenderedPageBreak/>
        <w:t>他，把他那些錯誤的思想能夠放下來。所以這個是教育的功能，「父子有親」的天性終身保持。</w:t>
      </w:r>
      <w:r>
        <w:t xml:space="preserve"> </w:t>
      </w:r>
    </w:p>
    <w:p w14:paraId="68CF5BD5" w14:textId="77777777" w:rsidR="007F0B85" w:rsidRDefault="007F0B85">
      <w:pPr>
        <w:pStyle w:val="a3"/>
      </w:pPr>
      <w:r>
        <w:t xml:space="preserve">　　然後再把這一分天性的親愛，延伸到對兄弟姐妹、對自己的家族，再對鄰里鄉黨、對社會大眾，以至於對不同種族、宗教的人民。大家注意，中華民族很可貴，不同的宗教到了我們這一片神州大地，都很融合，甚至於還給它們發揚光大。我們看，佛教是印度發源的，結果到了我們這一片土地還更加的璀璨、更加的發揚。包含回教到了我們這片土地，經過傳統文化融合，特別溫和。而且又透過鄭和傳到東南亞來，所以爪哇島那是鄭和傳過去的回教，很好！蘇門答臘是中東傳過去的，就比較凶，他們那個源頭不一樣。所以我們中華民族的文化很可貴、很包容，兼容並蓄，然後成就每一個種族、每一個宗教。現在中國大陸是五十六個民族融在一起。所以我們這個文化真的是博大精深，很可貴的。</w:t>
      </w:r>
      <w:r>
        <w:t xml:space="preserve"> </w:t>
      </w:r>
    </w:p>
    <w:p w14:paraId="7602E0E1" w14:textId="77777777" w:rsidR="007F0B85" w:rsidRDefault="007F0B85">
      <w:pPr>
        <w:pStyle w:val="a3"/>
      </w:pPr>
      <w:r>
        <w:t xml:space="preserve">　　為什麼湯恩比教授強調要靠我們中華文化去弘揚，他了解我們這個民族文化的特質，還有幾千年來帶領著這麼多人口的國家都能長治久安的學問，他懂得。所以這個時代為什麼一直在強調要弘揚鄭和的精神，他有中華文化的修養，走到哪裡不只不侵害別人，還利益當地。我們看現在印尼，有一個城市叫三寶隆，經過了六百年，都還記得鄭和那個時候的恩德，可見得感人至深。我們看，列強強盛起來，有了武力，鄭和那個時候的軍隊是二萬多人的軍隊，那個船比哥倫布的還要大很多，都沒有去傷害人，都是去成就他們，把技術給他們。假如這個精神再弘揚開來，那就是世界的福氣了。所以，全世界的華人十幾億人，想對了一件事，做對了一件事，世界就有救了。這十幾億人想錯了事，這個世界會怎麼樣？可能就要遭殃了。所以諸位學長，我們做為華夏兒女，很難得，你做得好，十幾億人都沾光。人家看你做好事，「</w:t>
      </w:r>
      <w:r>
        <w:t>Chinese</w:t>
      </w:r>
      <w:r>
        <w:t>」，這叫光榮自己的民族。可是你假如做錯事，在機場大吼大叫，那你一個人就侮辱了十幾億人。人家說，你看，這麼沒修養，「</w:t>
      </w:r>
      <w:r>
        <w:t>Chinese</w:t>
      </w:r>
      <w:r>
        <w:t>」。我們就是「德有傷，貽親羞」，把所有中華民族的人統統都拉下水，這叫造孽深重。所以大家一舉一動要注意，積功累德容易，造孽也很容易。</w:t>
      </w:r>
      <w:r>
        <w:t xml:space="preserve"> </w:t>
      </w:r>
    </w:p>
    <w:p w14:paraId="677A0428" w14:textId="77777777" w:rsidR="007F0B85" w:rsidRDefault="007F0B85">
      <w:pPr>
        <w:pStyle w:val="a3"/>
      </w:pPr>
      <w:r>
        <w:t xml:space="preserve">　　我們了解到我們的文化是把這個天性、孝心終身保持，然後再把它延伸到對一切的人，這個時候我們就找到了「孝」是做人的根。「悌忠信」，對長輩，對兄弟，對整個家族。一個人還沒出家庭以前，他就在紮他的處事待人接物的根本，所謂「少成若天性，習慣成自然」。「禮義廉恥」。我給大家盡量寫繁體字，因為大家以後要深入《四庫全書》，那都是繁體字，大家先做好準備。很重要！我們這一代能深入，下一代才能接下去。這一代都看不懂，下一代就完了。所以我們在馬來西亞的土地上，很多下一代都很有福氣，讀古聖先賢的經典很多讀了快十年，這是很好的基礎。這個基本上是這幾百年來，好像，有沒有小朋友讀經讀十年的，有沒有？好像有，有，這三十年，這一、二代斷掉了，像我們沈慕羽沈老他們都有讀。所以這一代快斷了，要趕快把它接起來。剛好有基礎，大家以前辛勤的耕耘，這些孩子都很有基礎了，我們好好把文言文學好，大家回去跟這些孩子都可以上文言文的課，他們就有能力去深入經藏。</w:t>
      </w:r>
      <w:r>
        <w:t xml:space="preserve"> </w:t>
      </w:r>
    </w:p>
    <w:p w14:paraId="4EFE6C70" w14:textId="77777777" w:rsidR="007F0B85" w:rsidRDefault="007F0B85">
      <w:pPr>
        <w:pStyle w:val="a3"/>
      </w:pPr>
      <w:r>
        <w:t xml:space="preserve">　　禮義廉恥是人生的枝幹，仁愛和平是花果，而且紮這個根他是順著人性，因為人一出生跟父母最親愛，所以「事親」，侍奉父母。在家庭裡面，尊敬長輩、兄弟姐妹，「敬長」，悌忠信。出社會，他懂得事奉領導，事奉國家、事奉單位的忠心，「事君」，禮義廉恥。最後，他懂得愛護眾人。所以整個人格的建立、發揮，也是順</w:t>
      </w:r>
      <w:r>
        <w:lastRenderedPageBreak/>
        <w:t>著他整個一個人人生從家到社會的自然軌跡。而「禮運大同篇」裡面舉的『不獨親其親，不獨子其子』，他針對的是，因為親愛自己父母，這是仁之始也，仁愛心的源點。推廣開來，不只對自己的父母好，「事諸父，如事父」，這就是發揚光大，仁之廣也。而「子其子」，照顧自己的孩子，也是很自然天性的發揮出來。這是孩子來了，我們有一分道義，要把孩子教育好、養育好，這是人道義心很自然的開始。而能夠推及到視所有的孩子都像自己的孩子一樣去照顧，這算是義在不斷的繼續廣大，義之大也。但是，他都是建立在這個仁義的源頭，就是孝養自己的父母、照顧好自己的孩子。所以基礎還在親其親，子其子，然後延伸開來，「不獨親其親，不獨子其子」。</w:t>
      </w:r>
      <w:r>
        <w:t xml:space="preserve"> </w:t>
      </w:r>
    </w:p>
    <w:p w14:paraId="1192F2D6" w14:textId="77777777" w:rsidR="007F0B85" w:rsidRDefault="007F0B85">
      <w:pPr>
        <w:pStyle w:val="a3"/>
      </w:pPr>
      <w:r>
        <w:t xml:space="preserve">　　我們從這裡來看，一個人在家庭當中所形成的這些德行，是一個人做人的根基所在。我們看，今天他對父母，當然，有夫婦而後有父子，而後有兄弟。而我們看，這個父子關係，他到了團體去，以前在古代，皇帝叫君父，他也是把孝心自然的轉變成一個忠心。「君子之事親孝，故忠可移於君」，所以以前叫君父。不只對父親這種孝道，他到學校去讀書，老師叫什麼？師父。同學叫什麼？師兄、師弟，那種孝悌再延伸出去就是忠，就是對人的友愛。為什麼林則徐先生說，「父母不孝，奉神無益；兄弟不和，交友無益」，孝順父母、友愛兄弟，這是做人的大根大本，孝悌紮好了，自然對人就有忠心跟愛心。我們從這裡看，其實家庭教育是根。所以他兄弟延伸出來，對同學、對朋友都懂得友愛了。</w:t>
      </w:r>
      <w:r>
        <w:t xml:space="preserve"> </w:t>
      </w:r>
    </w:p>
    <w:p w14:paraId="4D7AAFAB" w14:textId="77777777" w:rsidR="007F0B85" w:rsidRDefault="007F0B85">
      <w:pPr>
        <w:pStyle w:val="a3"/>
      </w:pPr>
      <w:r>
        <w:t xml:space="preserve">　　我們來看一下，孝是根，根是能生，「百善孝為先」，孝心開，百善皆開。我們看其他的這些德行，其實也是從孝流露出來的。大家想，悌，友愛兄弟姐妹，《弟子規》說：「兄道友，弟道恭，兄弟睦，孝在中」。忠心，一個人對父母都不忠誠，他怎麼對別人忠誠？所以「入則孝」說，「親所好，力為具」，一個人那種忠誠就從這裡出來。大家有沒有想起哪一個故事？「子路負米」，你看走了百里，這麼重的米，他有沒有覺得累？你們沒扛過，體會體會他的心境。他都沒想累，他就不累，他就想著父母吃到這個米那種高興，他就想著這些。所以諸位學長們，累從哪裡來？大家注意去感受感受。我們父母那一代當媽媽比較辛苦還是我們現在這一代？這一代，講話要憑良心。上一代的人生五個、生八個，是不是？一份薪水，閩南話儉腸勒肚，很節儉！媽媽這麼刻苦，有時候做一些手工做到半夜，隔天</w:t>
      </w:r>
      <w:r>
        <w:t>一醒過來又在幫我們準備早餐。母親很辛勞！請問大家有聽過她們喊一聲苦嗎？沒有。可是現在都穿名牌的，吃香的喝辣的，然後一天就喊好幾次苦。所以真正的苦不是外面的條件，是人心中的情義、道義退了。有情義、道義，只要想到該做的，他做得心安，他不覺得苦。現在是常想自己，計較來計較去，攀比來攀比去，所以叫苦連天。我們看到這個想起了子路負米，他高興，讓父母能吃到好的東西。後來他到楚國當大臣，俸祿很好，鐘鳴鼎食，每天吃得很豪華，他吃不下。他說，不如我百里負米奉養父母那種快樂，現在這個不快樂。所以這個忠誠是從對父母的孝心出來的。</w:t>
      </w:r>
      <w:r>
        <w:t xml:space="preserve"> </w:t>
      </w:r>
    </w:p>
    <w:p w14:paraId="76B2083D" w14:textId="77777777" w:rsidR="007F0B85" w:rsidRDefault="007F0B85">
      <w:pPr>
        <w:pStyle w:val="a3"/>
      </w:pPr>
      <w:r>
        <w:t xml:space="preserve">　　「信」，一個人的守信用、誠信也是從這裡來的，對父母的誠信。所以「父母命，行勿懶」，答應父母的事情趕緊去做到。結果我們現在是答應客戶的事趕緊去做到，答應父母的事排在最後面。大家看這樣是不是誠信？那都是做表面的誠信。真正的誠信也是從對父母的態度生出來的。所以大家看，留名青史的聖哲人，他有一個原動力，就是對父母的忠信，甚至是對祖宗的忠信。我們看范仲淹先生他說到，我今天有這麼高的福分、這麼高的地位，那是我祖宗給我的福報。他跟他的子孫講，我假如把這個福報亂花了，去享受了，我以後怎麼對得起，我怎麼去見我的祖宗。</w:t>
      </w:r>
      <w:r>
        <w:t xml:space="preserve"> </w:t>
      </w:r>
    </w:p>
    <w:p w14:paraId="26F2F330" w14:textId="77777777" w:rsidR="007F0B85" w:rsidRDefault="007F0B85">
      <w:pPr>
        <w:pStyle w:val="a3"/>
      </w:pPr>
      <w:r>
        <w:lastRenderedPageBreak/>
        <w:t xml:space="preserve">　　我們一提到歷史，最有名的司馬遷先生，就是因為他父親是史官，希望他能夠繼孔子之後五百年，能夠寫出千古的文章，期許他，在臨終前期許他。司馬遷先生念念不敢忘，這是對父母的忠信，以至於他因為李陵將軍的事情，被判宮刑，去勢，這個對讀書人來講是莫大的恥辱！一般的讀書人受到這樣的恥辱一定自殺的。可是為什麼司馬遷先生不自殺？死很容易！可是他忍住羞辱幾十年，就是為了不能辜負曾經答應他父親的承諾。所以我們整個史書都是以司馬遷先生的《史記》為範本。而這本書也從黃帝記到漢朝，把很多寶貴的文化、智慧傳承下來。信！</w:t>
      </w:r>
      <w:r>
        <w:t xml:space="preserve"> </w:t>
      </w:r>
    </w:p>
    <w:p w14:paraId="516848FC" w14:textId="77777777" w:rsidR="007F0B85" w:rsidRDefault="007F0B85">
      <w:pPr>
        <w:pStyle w:val="a3"/>
      </w:pPr>
      <w:r>
        <w:t xml:space="preserve">　　「禮義廉恥」，我們看禮，當然對父母的恭敬，「父母呼，應勿緩」、「出必告，反必面」、「長者先，幼者後」，從對父母的恭敬，養成了一個禮的態度。義，大家看《弟子規》裡面講的，「事死者，如事生」，那種情義，父母離開了，都沒有減少，這道義也從孝道來的。廉，「物雖小，勿私藏；苟私藏，親心傷」。恥，人羞恥心的源頭在哪？我們小時候最怕哪一句話？真沒家教。一講，好像很難受，趕緊收斂，很丟臉。「德有傷，貽親羞」，一個人羞恥心的源頭。仁，設身處地，「冬則溫，夏則凊」，體恤得很細微。愛，「親有過，諫使更」。和，「怡吾色，柔吾聲」，要心平氣和去勸。要勸到什麼程度？勸到父母「號泣隨，撻無怨」，一個人連父母打他、罵他，他都能心平氣和，不跟父母計較，不生一個怨恨，這個人一生的修養才能平。他不記恨父母，只記父母的好，只想著怎麼做才能真正勸誡父母，其他的他痕跡都不露，這個人有和平的修養。</w:t>
      </w:r>
      <w:r>
        <w:t xml:space="preserve"> </w:t>
      </w:r>
    </w:p>
    <w:p w14:paraId="28C4CF81" w14:textId="77777777" w:rsidR="007F0B85" w:rsidRDefault="007F0B85">
      <w:pPr>
        <w:pStyle w:val="a3"/>
      </w:pPr>
      <w:r>
        <w:t xml:space="preserve">　　所以我們看近代大家也都有很好的理想跟學說思想，可是為什麼好像愈實踐社會愈亂？並不是這些理想不好，只是因為目標都在這裡，有沒有根？沒根。要達到那種理想的社會目標，一定要從孝道入手。這個時候我們再翻開《孝經》，就佩服孔老夫子，「先王有至德要道，以順天下，民用和睦，上下無怨」。一個企業團體肯去做了，他的企業也能像《孝經》講的這樣，上下無怨，民用和睦。所以誰最有福氣？肯聽聖人、肯聽老祖宗的教導，去落實在自己的家庭，落實在自己的企業團體，這個人最有福氣。因為他可以站在巨人的肩膀上去經營他的人生。所以我們得要從根本去努力，不能好高騖遠。而我們看，我們這個時代特別強調民族要團結。他沒有孝悌忠信，怎麼團結？所以有這麼好的理念，一定要透過教育才能達到，一定要透過德行的教化才能達到，不然都是口號。我們強調民族的大團結，一定要從孝養父母、友愛兄弟、愛自己的家族開始，才能延伸出來一個民族的大團結。</w:t>
      </w:r>
      <w:r>
        <w:t xml:space="preserve"> </w:t>
      </w:r>
    </w:p>
    <w:p w14:paraId="2159472E" w14:textId="77777777" w:rsidR="007F0B85" w:rsidRDefault="007F0B85">
      <w:pPr>
        <w:pStyle w:val="a3"/>
      </w:pPr>
      <w:r>
        <w:t xml:space="preserve">　　禮義廉恥，現在社會特別強調民主、民權，但是假如人沒有接受禮義廉恥的教化，選出來的人無禮，在國會打架，然後選上了都謀自己的私利，沒有道義、沒有禮義，沒有廉恥就貪污，完蛋了。所以現在很多民主國家空有一個民主的制度，貪污的現象根本都快控制不住了，要那個制度幹什麼？所以得抓到德行才是本，有德，這個制度才能用得好。沒有德，都拿著制度在玩弄，在謀自己的私利去了。所以《大學》說，「德者，本也；財者，末也」。制度也是末，方法都是末，根在哪？在道德，在修養上。所以我們要讓這些理念能真正落實，還是要回到五倫八德的修養上來。</w:t>
      </w:r>
      <w:r>
        <w:t xml:space="preserve"> </w:t>
      </w:r>
    </w:p>
    <w:p w14:paraId="790C75D7" w14:textId="77777777" w:rsidR="007F0B85" w:rsidRDefault="007F0B85">
      <w:pPr>
        <w:pStyle w:val="a3"/>
      </w:pPr>
      <w:r>
        <w:t xml:space="preserve">　　我們強調要重視社會福利，民生主義。其實人要真有仁愛和平的心，你沒有那個主義，沒有那個制度，人都主動去做。你只有這個制度，但人沒有發自內心的愛心，還是很難做好的。其實這十二個德目，就是我們整個修身、齊家、治國、平天下的落實，就在這些德目裡面。孝道，悌忠信，修身，齊家。「禮義廉恥，國之四維」，四維既張，國乃復興，「四維不張，國乃滅亡」。所以禮義廉恥的德行是治國，一個團</w:t>
      </w:r>
      <w:r>
        <w:lastRenderedPageBreak/>
        <w:t>體一定要有禮義廉恥才能維繫。最後，仁愛和平的精神可以讓天下平等對待，和睦相處。這些德目的落實，就是把我們《大學》裡面修身、齊家、治國、平天下去實踐，所以這不是遙不可及的，我們每一個人修養德行都能去做到、去努力。所以我們這些道理通了，再看到這八德，這十二個德目，大家有沒有覺得它在放光？我們老祖宗都是把學問總結得非常的簡要，讓我們好去體會。</w:t>
      </w:r>
      <w:r>
        <w:t xml:space="preserve"> </w:t>
      </w:r>
    </w:p>
    <w:p w14:paraId="6E11B9E8" w14:textId="77777777" w:rsidR="007F0B85" w:rsidRDefault="007F0B85">
      <w:pPr>
        <w:pStyle w:val="a3"/>
      </w:pPr>
      <w:r>
        <w:t xml:space="preserve">　　而我們現在看，看起來社會問題頻傳，很多。請教大家，只要這十二個德目都在人的心中，還有哪個問題不能解決？孝悌了，哪來的家裡衝突！忠信了，哪來的跳槽、哪來的不講信用，是不是？商業裡就是忠信出了問題，人都沒有安全感。禮，不衝突了，互相尊重了。義，人都有情義、恩義，哪有現在離婚率這麼高的道理？廉恥了，哪有人在貪污？仁愛和平了，那就是互相愛護、互相尊重和諧的社會了。所以孝是整個德的根本所在。我們明白了這些道理，自己就有信心，從自己做起，進而把老祖宗這些好的智慧，去分享給有緣的親朋好友。人一明理了就有信心去做。所以這裡提到的「不獨親其親，不獨子其子」，人這個仁愛和平的心發出來了，這樣就能：</w:t>
      </w:r>
      <w:r>
        <w:t xml:space="preserve"> </w:t>
      </w:r>
    </w:p>
    <w:p w14:paraId="3915DC6A" w14:textId="77777777" w:rsidR="007F0B85" w:rsidRDefault="007F0B85">
      <w:pPr>
        <w:pStyle w:val="a3"/>
      </w:pPr>
      <w:r>
        <w:t xml:space="preserve">　　【使老有所終。壯有所用。幼有所長。】</w:t>
      </w:r>
      <w:r>
        <w:t xml:space="preserve"> </w:t>
      </w:r>
    </w:p>
    <w:p w14:paraId="16B58DFA" w14:textId="77777777" w:rsidR="007F0B85" w:rsidRDefault="007F0B85">
      <w:pPr>
        <w:pStyle w:val="a3"/>
      </w:pPr>
      <w:r>
        <w:t xml:space="preserve">　　我們幾千年的文明特別重視尊重老人，因為老人一生奉獻給家庭跟社會，假如我們這些晚輩還不好好照顧老人，這叫忘本。一個人造孽最大的就是忘恩負義。擺在眼前的是什麼，我們不好好照顧父母、照顧老人，保證我們的晚年也沒人照顧。那是鐵定的，如是因，如是果！現在的人只顧眼前，不顧以後。其實老人是我們的大福，「福田心耕」，孝敬老人就是恩田。報恩，這個人有厚福。老人，我們奉養，不是老人有福，誰有福？我們當子孫的人有福，「家有一老，如有一寶」。現在都是小家庭，沒有奉養老人，孩子從小怎麼學孝道？他就只能想自己，父母也沒有把孝道表演給他們看。</w:t>
      </w:r>
      <w:r>
        <w:t xml:space="preserve"> </w:t>
      </w:r>
    </w:p>
    <w:p w14:paraId="4E145D87" w14:textId="77777777" w:rsidR="007F0B85" w:rsidRDefault="007F0B85">
      <w:pPr>
        <w:pStyle w:val="a3"/>
      </w:pPr>
      <w:r>
        <w:t xml:space="preserve">　　所以諸位學長，社會在變，有變好的，也有變不好的。不好的不能跟，不能隨波逐流。小家庭好不好？好就不會變這樣了，是不是？最少最少，折中家庭，三代同堂。我們從小都是跟爺爺奶奶一起住，才有健康的人格，才沒有變成小皇帝。從小耳濡目染，看父母怎麼對待爺爺奶奶。所以這一點，我們馬來西亞的同胞特別好，很多都還保有大家族，三代同堂的都有。我有時候看到三代、四代人一起來聽《弟子規》的，那個場面非常的感人、溫馨。家道、好學就在這個過程當中在傳遞了。所以讓老人的晚年安心，甚至是無疾而終，這個子孫有大福。假如您做的事業就是照顧好老人，讓他們能善終，那這個人也功德無量。就是他們能夠用孩子的心去侍奉這些老人，真的把這些老人當自己的父母，這樣的存心感天動地，老祖宗都會保佑他們，把這樣的養老機構辦好。『老有所終』。</w:t>
      </w:r>
      <w:r>
        <w:t xml:space="preserve"> </w:t>
      </w:r>
    </w:p>
    <w:p w14:paraId="7E54D63C" w14:textId="77777777" w:rsidR="007F0B85" w:rsidRDefault="007F0B85">
      <w:pPr>
        <w:pStyle w:val="a3"/>
      </w:pPr>
      <w:r>
        <w:t xml:space="preserve">　　『壯有所用』。其實人到中年能很勤奮的去工作，一來是他對家庭有責任心，他會念念不忘。「下思造家之福，上思報國之恩」，所以他對家庭有責任，他就會去發揮自己，去付出，去賺錢來照顧父母，養活家庭。他對於社會、國家也有使命，所以他在各行各業都會認真負責。而我們現在，有時候都是心態出問題。社會國家是互助之體，每一個行業都在服務大眾，都應該贏得我們的感謝跟尊重。可是現在好像忽略了每一個行業的本質是服務，都是用錢來衡量每一個人、每一個行業，這個人心就扭曲掉了。有了錢，不尊重人；有了錢，忘了自己這個行業的本質是什麼。比方我們教書的，這個行業的本質是什麼？作育英才，傳道授業。結果現在當老師的人在比薪</w:t>
      </w:r>
      <w:r>
        <w:lastRenderedPageBreak/>
        <w:t>水，那完了，該教的到補習班才教，他有私心，這個本質沒了。醫生是救人的命，是他的天職，假如他是為了賺多一點錢，那這個天職他就守不了。所以這個「壯有所用」，真正用得能夠利益家庭社會，是他的責任心，是他服務大眾的存心。這都要透過家庭的教育跟學校的教育，還有社會正確的風氣來帶動。壯有所用。</w:t>
      </w:r>
      <w:r>
        <w:t xml:space="preserve"> </w:t>
      </w:r>
    </w:p>
    <w:p w14:paraId="17ABC5F8" w14:textId="77777777" w:rsidR="007F0B85" w:rsidRDefault="007F0B85">
      <w:pPr>
        <w:pStyle w:val="a3"/>
      </w:pPr>
      <w:r>
        <w:t xml:space="preserve">　　所以現在的人在哪一個行業很多都不快樂，因為他每天只在用錢跟人家攀比，他沒真正去感覺到那種服務人的價值跟快樂。助人為快樂之本！我們教書的人，一個孩子因為我們給他正確的引導，改變了他的思想跟他的人生，請問大家，多少錢買得到？這是沒有辦法買的。把一個人從鬼門關救回來，那個是錢能夠買的嗎？我們不能被金錢給物化了，把我們的靈性都給遮住了。壯有所用。</w:t>
      </w:r>
      <w:r>
        <w:t xml:space="preserve"> </w:t>
      </w:r>
    </w:p>
    <w:p w14:paraId="33D66C79" w14:textId="77777777" w:rsidR="007F0B85" w:rsidRDefault="007F0B85">
      <w:pPr>
        <w:pStyle w:val="a3"/>
      </w:pPr>
      <w:r>
        <w:t xml:space="preserve">　　『幼有所長』。能夠讓孩子身體健康成長，心靈建立很好的人格，這都跟「幼」字很有關係。童蒙養正，少成若天性，所以要「幼有所長」，首先他的家庭功能要發揮，父母要教育好這個孩子，才能做得到。所以《三字經》提醒我們，「養不教，父之過」，這就點出來我們父母的天職是要把孩子教好。「教不嚴，師之惰」，老師也有責任。而且不只照顧了老人、壯年的人、幼年的人，都考慮去照顧好他們，尤其對於可憐的人要額外的體恤，所以叫：</w:t>
      </w:r>
      <w:r>
        <w:t xml:space="preserve"> </w:t>
      </w:r>
    </w:p>
    <w:p w14:paraId="440C2C55" w14:textId="77777777" w:rsidR="007F0B85" w:rsidRDefault="007F0B85">
      <w:pPr>
        <w:pStyle w:val="a3"/>
      </w:pPr>
      <w:r>
        <w:t xml:space="preserve">　　【矜。寡。孤。獨。廢疾者。皆有所養。】</w:t>
      </w:r>
      <w:r>
        <w:t xml:space="preserve"> </w:t>
      </w:r>
    </w:p>
    <w:p w14:paraId="220D9292" w14:textId="77777777" w:rsidR="007F0B85" w:rsidRDefault="007F0B85">
      <w:pPr>
        <w:pStyle w:val="a3"/>
      </w:pPr>
      <w:r>
        <w:t xml:space="preserve">　　這個『矜』是指老年喪妻，沒有妻子。『寡』是老年喪夫。『孤』，孤是幼小就喪了父母，孤兒。『獨』是老了沒有孩子奉養。『廢疾者』，這個「廢」是指先天肢體或者他的這些內臟功能就已經不足、有障礙，這是廢；「疾」就是病比較重的人。這六種人都很可憐。而主政的人都特別照顧這些人，就把老百姓的愛心給帶動起來了。今天假如連這麼可憐的人我們都提不起愛心，那這個社會慢慢的就麻木不仁了。當然就像懂得教育的父母，引導孩子看到這些可憐的人都要幫助，帶他們到養老院、到孤兒院去關懷這些可憐的人，長養孩子的仁愛之心。所以這六種人可憐，『皆有所養』。確確實實，我們古聖先王都特別照顧這些可憐的人。</w:t>
      </w:r>
      <w:r>
        <w:t xml:space="preserve"> </w:t>
      </w:r>
    </w:p>
    <w:p w14:paraId="7DBCAEC5" w14:textId="77777777" w:rsidR="007F0B85" w:rsidRDefault="007F0B85">
      <w:pPr>
        <w:pStyle w:val="a3"/>
      </w:pPr>
      <w:r>
        <w:t xml:space="preserve">　　【男有分。女有歸。】</w:t>
      </w:r>
      <w:r>
        <w:t xml:space="preserve"> </w:t>
      </w:r>
    </w:p>
    <w:p w14:paraId="4A89C390" w14:textId="77777777" w:rsidR="007F0B85" w:rsidRDefault="007F0B85">
      <w:pPr>
        <w:pStyle w:val="a3"/>
      </w:pPr>
      <w:r>
        <w:t xml:space="preserve">　　男子，有他的天職、本分要盡，對父母的恩義，對另一半的情義，對孩子的道義。而這『男有分，女有歸』，在古代的社會比較強調男主外，女主內，而這個內外並沒有高下之分，是夫妻一體，承擔起一個家庭的生活跟整個家道的延續、家道的承傳。因為一個家庭最重要的兩個工作，是經濟跟教育好孩子，維繫好這個家庭的生活，有這兩個重要的職責。那大家覺得，賺錢重要，還是照顧好先生、兒子，教育好下一代重要？當然是教育下一代、照顧好家庭。所以重要的工作都給重要的人做。為什麼？母親懷胎十月，跟孩子那種感覺，我相信是比爸爸還親。男人又沒有懷過十個月的感覺，什麼叫一體？我相信女子是最有感受的。而且這種天性，女子一生會牽掛自己的孩子，那是從自己出來的。孩子不好了，她一輩子都不會真正的快樂。所以女子一生要真正幸福，那她一定要把孩子帶好，她才能真正快樂。</w:t>
      </w:r>
      <w:r>
        <w:t xml:space="preserve"> </w:t>
      </w:r>
    </w:p>
    <w:p w14:paraId="222038DE" w14:textId="77777777" w:rsidR="007F0B85" w:rsidRDefault="007F0B85">
      <w:pPr>
        <w:pStyle w:val="a3"/>
      </w:pPr>
      <w:r>
        <w:t xml:space="preserve">　　我們現在好像女子都出來工作比較多了，這是一個社會所呈現的現象。但是有幾個角度值得我們思考。女子出來工作，第一個就是多賺點錢。但是請教大家，女子出來賺了，真的多賺錢了嗎？以前，三十年前，爸爸一個人賺，媽媽在家裡相夫教子，</w:t>
      </w:r>
      <w:r>
        <w:lastRenderedPageBreak/>
        <w:t>還能買個房子，因為她勤儉。現在兩個夫妻賺，不知道勤儉，孩子要什麼就給他買什麼，連房屋都是三十年貸款，有沒有？對。所以告訴大家，錢不是多賺就有，錢是省，勤儉持家才能留得下來。不然你看現在把孩子打扮得漂漂亮亮的，眼鏡要雷朋的，是不是？衣服都是名牌的，鞋子都是</w:t>
      </w:r>
      <w:r>
        <w:t>NIKE</w:t>
      </w:r>
      <w:r>
        <w:t>的，手錶都是</w:t>
      </w:r>
      <w:r>
        <w:t>OMEGA</w:t>
      </w:r>
      <w:r>
        <w:t>的，你看都這樣子去花錢，哪花得夠？現在的孩子都不節制，手機半年就要換一支，你再怎麼會賺，也不夠他花。這是從勤儉的角度，大家要冷靜，不要隨波逐流，好像人家要這樣，我也要這樣，要冷靜去看。</w:t>
      </w:r>
      <w:r>
        <w:t xml:space="preserve"> </w:t>
      </w:r>
    </w:p>
    <w:p w14:paraId="4932500D" w14:textId="77777777" w:rsidR="007F0B85" w:rsidRDefault="007F0B85">
      <w:pPr>
        <w:pStyle w:val="a3"/>
      </w:pPr>
      <w:r>
        <w:t xml:space="preserve">　　再來，孩子有父母照顧，尤其母親好好照顧，他養成讀書習慣，請問省多少補習費，省多少精神去催「讀書了，讀書了」，這是錢買不到的。再來，健康，孩子現在都吃外面，現在普遍得到慢性病、癌症的年齡愈來愈低。現在十八歲中風就死了。為什麼？「禍從口出，病從口入」，都沒有在家裡吃，在外面吃都很多髒的。身體健康，請問孩子跟先生以後的醫藥費要多花多少？大家現在把算盤拿到桌上，要會打。孩子身體不好，他讀書差人家差多少？他以後做事業就輸了多少？再來，身體不好，他以後家庭都會出狀況，他怎麼去扛一個家庭的責任。所以你看光是一個健康的問題，那就不是用錢可以衡量的。再來，德行，你把他德行根基紮好了，你以後不用為孩子操心。他德行不好，以後出去創業不知道要多花你多少錢。然後夫妻吵架妳還要回來幫他排解，是不是？養了孩子還不負責任，還丟給妳，「媽，交給妳了」。妳看妳要操多少心。</w:t>
      </w:r>
      <w:r>
        <w:t xml:space="preserve"> </w:t>
      </w:r>
    </w:p>
    <w:p w14:paraId="2A35CD6E" w14:textId="77777777" w:rsidR="007F0B85" w:rsidRDefault="007F0B85">
      <w:pPr>
        <w:pStyle w:val="a3"/>
      </w:pPr>
      <w:r>
        <w:t xml:space="preserve">　　我們現在人，考慮事情很有意思，只考慮眼前，都感受不到以後怎麼樣，「管它以後怎麼樣，現在能握在手上的</w:t>
      </w:r>
      <w:r>
        <w:t>money</w:t>
      </w:r>
      <w:r>
        <w:t>最實在」。當然，這段話講完，妳們回去也不要太激動，跟妳先生說，我不幹了，我就相夫教子了。妳先生下個禮拜就跑來，那個蔡某某在哪裡？聽完課，我太太馬上就辭掉工作，我要跟他拼了。好的理念，大家也不要操之過急，循序漸進，要視你整個家庭的客觀狀況才好。而且更重要的，要讓孩子真正感覺妳是愛他的，是用心在培育他的。哪怕妳現在都有工作，只要妳每天都可以給孩子這個感覺，孩子還是健康的。最起碼男人再忙，每天也要講《德育故事》二十分鐘給孩子聽。那孩子多有信心，「我爸爸很愛我，每天都講德育故事給我聽」，他還去講給別人聽，他還做法供養，從小就長聰明智慧。都看我們的用心怎麼樣。所以這個「男有分，女有歸」，把整個家庭建立好。大家好好去思惟，夫妻到底怎麼配合才能讓家庭幸福，才能養育好下一代。想清楚了，我們才能經營得好。</w:t>
      </w:r>
      <w:r>
        <w:t xml:space="preserve"> </w:t>
      </w:r>
    </w:p>
    <w:p w14:paraId="6D16AC1B" w14:textId="77777777" w:rsidR="007F0B85" w:rsidRDefault="007F0B85">
      <w:pPr>
        <w:pStyle w:val="a3"/>
      </w:pPr>
      <w:r>
        <w:t xml:space="preserve">　　【貨惡其棄於地也。不必藏於己。】</w:t>
      </w:r>
      <w:r>
        <w:t xml:space="preserve"> </w:t>
      </w:r>
    </w:p>
    <w:p w14:paraId="19D57C06" w14:textId="77777777" w:rsidR="007F0B85" w:rsidRDefault="007F0B85">
      <w:pPr>
        <w:pStyle w:val="a3"/>
      </w:pPr>
      <w:r>
        <w:t xml:space="preserve">　　人沒有私心，任何的貨物，只要有人需要，趕緊去幫助。我們從汶川大地震就可以看出我們民族的力量，當下不分彼此，大量的貨物統統運到災區去，『不必藏於己』。身邊有需要的人，都趕緊去幫助他。</w:t>
      </w:r>
      <w:r>
        <w:t xml:space="preserve"> </w:t>
      </w:r>
    </w:p>
    <w:p w14:paraId="2E03C188" w14:textId="77777777" w:rsidR="007F0B85" w:rsidRDefault="007F0B85">
      <w:pPr>
        <w:pStyle w:val="a3"/>
      </w:pPr>
      <w:r>
        <w:t xml:space="preserve">　　【力惡其不出於身也。不必為己。】</w:t>
      </w:r>
      <w:r>
        <w:t xml:space="preserve"> </w:t>
      </w:r>
    </w:p>
    <w:p w14:paraId="61243F98" w14:textId="77777777" w:rsidR="007F0B85" w:rsidRDefault="007F0B85">
      <w:pPr>
        <w:pStyle w:val="a3"/>
      </w:pPr>
      <w:r>
        <w:t xml:space="preserve">　　我們有經驗、我們有力量可以去協助別人，我們就盡心盡力，不必是為了自己，沒有私心。所以《弟子規》才說，「己有能，勿自私」，這樣的胸襟。</w:t>
      </w:r>
      <w:r>
        <w:t xml:space="preserve"> </w:t>
      </w:r>
    </w:p>
    <w:p w14:paraId="46A8851B" w14:textId="77777777" w:rsidR="007F0B85" w:rsidRDefault="007F0B85">
      <w:pPr>
        <w:pStyle w:val="a3"/>
      </w:pPr>
      <w:r>
        <w:t xml:space="preserve">　　【是故謀閉而不興。】</w:t>
      </w:r>
      <w:r>
        <w:t xml:space="preserve"> </w:t>
      </w:r>
    </w:p>
    <w:p w14:paraId="4A07434F" w14:textId="77777777" w:rsidR="007F0B85" w:rsidRDefault="007F0B85">
      <w:pPr>
        <w:pStyle w:val="a3"/>
      </w:pPr>
      <w:r>
        <w:lastRenderedPageBreak/>
        <w:t xml:space="preserve">　　大家都是無私的心在互相幫助、互相關心，人就不用計謀了。計謀都是在謀私的時候才用。都沒有爾虞我詐，所以『謀閉而不興』。</w:t>
      </w:r>
      <w:r>
        <w:t xml:space="preserve"> </w:t>
      </w:r>
    </w:p>
    <w:p w14:paraId="13AE1A20" w14:textId="77777777" w:rsidR="007F0B85" w:rsidRDefault="007F0B85">
      <w:pPr>
        <w:pStyle w:val="a3"/>
      </w:pPr>
      <w:r>
        <w:t xml:space="preserve">　　【盜竊亂賊而不作。】</w:t>
      </w:r>
      <w:r>
        <w:t xml:space="preserve"> </w:t>
      </w:r>
    </w:p>
    <w:p w14:paraId="192CEABC" w14:textId="77777777" w:rsidR="007F0B85" w:rsidRDefault="007F0B85">
      <w:pPr>
        <w:pStyle w:val="a3"/>
      </w:pPr>
      <w:r>
        <w:t xml:space="preserve">　　人，都是私有的財物，他自己有錢到幾十億了，這個時候盜賊才會去搶。他假如有錢都去服務社會，人家就不會起這個歹念。『亂賊』，是因為你坐了那個位置，作威作福，這麼有權力，謀了這麼多私欲，所以才會有亂賊去搶一個王位、官位。但是假如大家都是為了服務人民，那就沒有亂賊去搶了，這些大臣都是讓人尊重佩服的。</w:t>
      </w:r>
      <w:r>
        <w:t xml:space="preserve"> </w:t>
      </w:r>
    </w:p>
    <w:p w14:paraId="6B35EF1C" w14:textId="77777777" w:rsidR="007F0B85" w:rsidRDefault="007F0B85">
      <w:pPr>
        <w:pStyle w:val="a3"/>
      </w:pPr>
      <w:r>
        <w:t xml:space="preserve">　　【故外戶而不閉。】</w:t>
      </w:r>
      <w:r>
        <w:t xml:space="preserve"> </w:t>
      </w:r>
    </w:p>
    <w:p w14:paraId="0F22E396" w14:textId="77777777" w:rsidR="007F0B85" w:rsidRDefault="007F0B85">
      <w:pPr>
        <w:pStyle w:val="a3"/>
      </w:pPr>
      <w:r>
        <w:t xml:space="preserve">　　以前的建築物，外面還有一個圍牆大門，這個就不用關了，人沒有私心，就不會去盜。所以這種社會狀況：</w:t>
      </w:r>
      <w:r>
        <w:t xml:space="preserve"> </w:t>
      </w:r>
    </w:p>
    <w:p w14:paraId="48819FDF" w14:textId="77777777" w:rsidR="007F0B85" w:rsidRDefault="007F0B85">
      <w:pPr>
        <w:pStyle w:val="a3"/>
      </w:pPr>
      <w:r>
        <w:t xml:space="preserve">　　【是謂大同。】</w:t>
      </w:r>
      <w:r>
        <w:t xml:space="preserve"> </w:t>
      </w:r>
    </w:p>
    <w:p w14:paraId="2FDF1890" w14:textId="77777777" w:rsidR="007F0B85" w:rsidRDefault="007F0B85">
      <w:pPr>
        <w:pStyle w:val="a3"/>
      </w:pPr>
      <w:r>
        <w:t xml:space="preserve">　　「禮運大同篇」簡略的跟大家談到這裡。我們自己怎麼用這種禮運大同的精神來落實在我們的家庭、我們的社區、我們的企業團體，我們下一節課再跟大家來探討一下。</w:t>
      </w:r>
      <w:r>
        <w:t xml:space="preserve"> </w:t>
      </w:r>
    </w:p>
    <w:p w14:paraId="1CBE0B08" w14:textId="77777777" w:rsidR="007F0B85" w:rsidRDefault="007F0B85">
      <w:pPr>
        <w:pStyle w:val="a3"/>
      </w:pPr>
      <w:r>
        <w:t xml:space="preserve">　　「禮運大同篇」，我們希望下次大家把它背起來，不斷積累這些文言文的能力。好，那也是作業，希望大家下一次都能背起來。然後請大家預習，我們下一次要講的七十四頁的「陳情表」，李密的「陳情表」講孝道。還有一百三十頁的「緒餘」，《德育故事．緒餘》裡面的孝的部分，先預習一下。另外，我們下一節課也介紹兩個故事，讓大家先看一下，就是《德育古鑑》一百一十頁到一百一十二頁，這三頁介紹兩個聖賢人，范仲淹先生跟竇禹鈞先生。竇禹鈞先生，其實我們也很熟悉，《三字經》當中講到的，「竇燕山，有義方，教五子，名俱揚」的榜樣。他們兩位真正是把禮運大同的精神發揮得很好，發揮在他的家族，以至於他的鄰里鄉黨，也給社會國家做一個好榜樣。</w:t>
      </w:r>
      <w:r>
        <w:t xml:space="preserve"> </w:t>
      </w:r>
    </w:p>
    <w:p w14:paraId="41B9E6A8" w14:textId="77777777" w:rsidR="007F0B85" w:rsidRDefault="007F0B85">
      <w:pPr>
        <w:pStyle w:val="a3"/>
      </w:pPr>
      <w:r>
        <w:t xml:space="preserve">　　好，那今天就跟大家交流到這裡，謝謝大家。</w:t>
      </w:r>
    </w:p>
    <w:sectPr w:rsidR="007F0B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C31F" w14:textId="77777777" w:rsidR="007F0B85" w:rsidRDefault="007F0B85" w:rsidP="002D52C9">
      <w:r>
        <w:separator/>
      </w:r>
    </w:p>
  </w:endnote>
  <w:endnote w:type="continuationSeparator" w:id="0">
    <w:p w14:paraId="15BBCEC6" w14:textId="77777777" w:rsidR="007F0B85" w:rsidRDefault="007F0B85" w:rsidP="002D5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C706" w14:textId="77777777" w:rsidR="007F0B85" w:rsidRDefault="007F0B85" w:rsidP="002D52C9">
      <w:r>
        <w:separator/>
      </w:r>
    </w:p>
  </w:footnote>
  <w:footnote w:type="continuationSeparator" w:id="0">
    <w:p w14:paraId="010DDE25" w14:textId="77777777" w:rsidR="007F0B85" w:rsidRDefault="007F0B85" w:rsidP="002D5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C9"/>
    <w:rsid w:val="002D52C9"/>
    <w:rsid w:val="007931EE"/>
    <w:rsid w:val="007F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2A0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2181</Words>
  <Characters>12435</Characters>
  <Application>Microsoft Office Word</Application>
  <DocSecurity>0</DocSecurity>
  <Lines>103</Lines>
  <Paragraphs>29</Paragraphs>
  <ScaleCrop>false</ScaleCrop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