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49E0" w14:textId="77777777" w:rsidR="00C5188F" w:rsidRDefault="00C5188F">
      <w:r>
        <w:t>文言文</w:t>
      </w:r>
      <w:r>
        <w:t>—</w:t>
      </w:r>
      <w:r>
        <w:t xml:space="preserve">開啟智慧寶藏的鑰匙　　蔡禮旭老師主講　　（第五集）　　</w:t>
      </w:r>
      <w:r>
        <w:t>2010/5/22</w:t>
      </w:r>
      <w:r>
        <w:t xml:space="preserve">　　馬來西亞中華文化教育中心　　檔名：</w:t>
      </w:r>
      <w:r>
        <w:t xml:space="preserve">55-028-0005 </w:t>
      </w:r>
    </w:p>
    <w:p w14:paraId="1640CDE6" w14:textId="77777777" w:rsidR="00C5188F" w:rsidRDefault="00C5188F">
      <w:pPr>
        <w:pStyle w:val="a3"/>
      </w:pPr>
      <w:r>
        <w:t xml:space="preserve">　　諸位長輩，諸位朋友們，諸位學長，大家下午好。我想很多朋友們可能是下了班趕過來，不知道有沒有吃飯、有沒有稍微歇息一下？確實不容易。這是效法孔夫子，「發憤忘食，樂以忘憂」，連飯都可以不要吃，趕緊一起來研討古文。相信這一分承擔倫理道德復興的存心，一定冥冥中得到古聖先賢以及我們歷代祖先的庇蔭。當然，飯還是要吃。這一分真心發了，一定得到冥冥中的幫助，所謂「天道無親，常與善人」。我們又見面了，就代表一個禮拜又過去了。確確實實人到中年以後，感覺上好像日子過得特別快。你們不要懷疑，我也是中年人，快四十歲應該算是中年人了。所以也感覺到歲月不饒人。</w:t>
      </w:r>
      <w:r>
        <w:t xml:space="preserve"> </w:t>
      </w:r>
    </w:p>
    <w:p w14:paraId="4F27BAE2" w14:textId="77777777" w:rsidR="00C5188F" w:rsidRDefault="00C5188F">
      <w:pPr>
        <w:pStyle w:val="a3"/>
      </w:pPr>
      <w:r>
        <w:t xml:space="preserve">　　而人生很多事情是不能等，比方行孝不能等，不然會造成人生最大的遺憾，「樹欲靜而風不止，子欲養而親不待」的遺憾。包含行善不能等，這一點相當重要。我們還沒有學經典以前，只覺得人生有一本存摺，把錢存在銀行，錢需要的時候就領出來用。但是卻不知道人生還有另外一本無形的存摺，就是一個人所積累的善行。積累的善行愈多，當我們面對凶災的時候可以逢凶化吉，可以趨吉避凶。所以我們看世間很多人很有錢，可是當他凶災面臨的時候，大家有沒有看過哪一個人拿十億可以買回凶災奪去的命？誰有看過？沒有。但是假如他先拿這十億去救濟最貧苦的人，去辦傳統文化的學校，他這個陰德、他這個善行就厚，他就可以逢凶化吉了。所以這個道理得懂，不然有錢也買不到自己的福報。甚至於有錢還會傷自己的福報。為什麼？有了錢看到可憐的人無動於衷、麻木不仁，那哪有不傷自己的福的道理！所謂「積財喪道」，自己有錢了，旁邊的很苦難，置之不理，結果突然自己家裡起火了，沒有人要來幫忙。甚至於旁邊的人還說，蒼天有眼，燒得好！你看無形當中都讓人家寒心了，無視於別人的貧苦。假如我們家長都是這樣，下一代那就更不知道仁慈，不知道關心人了。所以有財富的人不行善，這個家道連一代都過不了。</w:t>
      </w:r>
      <w:r>
        <w:t xml:space="preserve"> </w:t>
      </w:r>
    </w:p>
    <w:p w14:paraId="42395122" w14:textId="77777777" w:rsidR="00C5188F" w:rsidRDefault="00C5188F">
      <w:pPr>
        <w:pStyle w:val="a3"/>
      </w:pPr>
      <w:r>
        <w:t xml:space="preserve">　　所以行孝不能等，行善不能等。還有我們的學習不能等，成就自己的德行、智慧不能等。為什麼？「學如逆水行舟，不進則退」。而且這個學習不是說一個禮拜來一次就夠，大家覺得夠不夠？這個是我們得要客觀來看。宋朝的讀書人說，「三日不讀書，面目可憎」。那是幾百年前有學問的讀書人說的，那大家我們現在客觀的來評估一下，我們多久不讀書就面目可憎？可能一、二個小時不用功，甚至於書本才放下脾氣就上來了，這個我們得要很冷靜對待。學習貴在自知，貴在不自欺、不欺人，自己到底是在進還是在退，不能不了解。知道在退，有羞恥心，「知恥近乎勇」，有勇氣去突破。有勇氣得找方法，怎麼樣才能夠讓自己不退？最重要的還是要精進不懈怠。</w:t>
      </w:r>
      <w:r>
        <w:t xml:space="preserve"> </w:t>
      </w:r>
    </w:p>
    <w:p w14:paraId="2BEA67CF" w14:textId="77777777" w:rsidR="00C5188F" w:rsidRDefault="00C5188F">
      <w:pPr>
        <w:pStyle w:val="a3"/>
      </w:pPr>
      <w:r>
        <w:t xml:space="preserve">　　任何時候，工作，都是把學到的道德學問用在工作上，工作也是求學問。求學問最重要的是這顆心。孟子說的，「學問之道無他，求其放心而已矣」，把那顆迷失的真心找回來。時時找回來，時時用真誠、清淨、平等、正覺（覺悟）、慈悲的心來處世待人、來工作，那在工作當中也在提升自己的學問。再來，工作放下了，趕緊經書打開來學習，趕緊聽經，不放鬆。為什麼？一放鬆，胡思亂想。我們一警覺，怎麼又胡思亂想？可能不知道十幾分鐘又過去了。所以不進則退，我們得用功在每一個念頭都有覺照、都警覺，才能進步。不然，不在這個起心動念處下功夫，每一天大部分都還是妄念多、邪念多，就很難進步。所以學問不能等。</w:t>
      </w:r>
      <w:r>
        <w:t xml:space="preserve"> </w:t>
      </w:r>
    </w:p>
    <w:p w14:paraId="5A9D3D99" w14:textId="77777777" w:rsidR="00C5188F" w:rsidRDefault="00C5188F">
      <w:pPr>
        <w:pStyle w:val="a3"/>
      </w:pPr>
      <w:r>
        <w:lastRenderedPageBreak/>
        <w:t xml:space="preserve">　　再來，家道的承傳、孩子的教育不能等。我們早一天覺悟，早一年覺悟，我們的學生、我們的孩子就得到正確的智慧、正確的引導。我們假如晚覺悟、教錯的，可能孩子跟學生一生都扭轉不過來，因為先入為主。所以我們為人父母、為人老師，就像《三字經》上說的，「養不教，父之過；教不嚴，師之惰」，這有很重大的責任。所以為人父母、老師、長輩，以至於是企業的領導者，你是這個企業的大家長，能時時期勉自己早一點有智慧、早一點覺悟，能利益家族、利益學生、利益企業的同仁，相信提升得一定會很快。為什麼？有努力不懈的動力。所謂慈悲為本、仁愛為本，有慈悲仁愛的心想要去利益下一代、利益他人，他就會自己努力學習。所以今天我們學習聖賢的教誨還會懈怠，還會要別人提醒、督促，別人常常推我們，我們就要了解根本原因是我們這一顆慈悲心沒有能真正發出來，這個使命感沒有能放在心上。所以這個都是值得我們常常提醒自己，也常常鞭策自己，要扛起家族的責任，扛起教育好下一代的責任。這是家道的承傳，對得起後代，對得起自己的父母跟祖先。所以家道的承傳不能等。</w:t>
      </w:r>
      <w:r>
        <w:t xml:space="preserve"> </w:t>
      </w:r>
    </w:p>
    <w:p w14:paraId="5D5108C5" w14:textId="77777777" w:rsidR="00C5188F" w:rsidRDefault="00C5188F">
      <w:pPr>
        <w:pStyle w:val="a3"/>
      </w:pPr>
      <w:r>
        <w:t xml:space="preserve">　　社會的人心、治亂也不能等。人心假如繼續不懂倫理道德，跌到一定的程度，到時候想拉都不一定拉得回來。就好像把這個社會的狀況比喻作一個人的身體，身體生病了，及早看醫生，好治療；到病入膏肓，神醫來救都不一定有把握。諸位學長們，請問大家，現在的社會風氣病到哪裡了？你們都活在天堂是吧？不食人間煙火了。大家想一想，現在社會的病假如像身體一樣，現在離膏肓還有多遠？就這幾年！再不救，坦白講，人都不像人了。所以面對整個世道人心的轉變恢復到倫理道德上，這個也是不能等的。所以恭喜大家遇到了這個大時代，很多成語我們都用上了。「知其不可為而為之」、「挽狂瀾於既倒，扶大廈之將傾」，連那個狂瀾撲過來了你毫不畏懼，那個高樓大廈要倒下來了，你馬上把它撐起來，就是這個樣子。「雖千萬人吾往矣」，再怎麼困難還是勇往直前。「見義勇為」。所以我們寧可現在盡心盡力，無愧於心，也不要到時候救不回來在那裡唉聲嘆氣。要能夠利益社會，要能利益國家，所謂「齊家、治國、平天下」，很重要的要回歸到自己的修養上，正己化人。而要開啟人的善心，最重要的從孝道入手。「夫孝，德之本也」，一個人德行的根本，也是德行的源頭活水。孝開了，百善皆開。你們怎麼沒什麼反應？我這個老毛病又</w:t>
      </w:r>
      <w:r>
        <w:t>犯了，以前教小學，常常喜歡考試。</w:t>
      </w:r>
      <w:r>
        <w:t xml:space="preserve"> </w:t>
      </w:r>
    </w:p>
    <w:p w14:paraId="08CA66E1" w14:textId="77777777" w:rsidR="00C5188F" w:rsidRDefault="00C5188F">
      <w:pPr>
        <w:pStyle w:val="a3"/>
      </w:pPr>
      <w:r>
        <w:t xml:space="preserve">　　我們翻到七十四頁，今天一開始一起來學習李密先生所寫的這一篇「陳情表」，這一篇也是闡述孝道非常精闢、至真至愛的一篇文章。我記得曾經讀過一段文，這一段文說到，「讀陳情表不哭者不孝，讀祭十二郎文不哭者不悌」，不悌就是不友愛兄弟，「讀出師表不哭者不忠」。所以這三篇文章都是至真至情的文章。我們先一起來把它讀一遍好不好？好。你們有沒有預習好了？待會兒字讀不出來要處罰。我們一起來，預備起：</w:t>
      </w:r>
      <w:r>
        <w:t xml:space="preserve"> </w:t>
      </w:r>
    </w:p>
    <w:p w14:paraId="57D97C23" w14:textId="77777777" w:rsidR="00C5188F" w:rsidRDefault="00C5188F">
      <w:pPr>
        <w:pStyle w:val="a3"/>
      </w:pPr>
      <w:r>
        <w:t xml:space="preserve">　　【陳情表。李密。】</w:t>
      </w:r>
      <w:r>
        <w:t xml:space="preserve"> </w:t>
      </w:r>
    </w:p>
    <w:p w14:paraId="4D7C1F9C" w14:textId="77777777" w:rsidR="00C5188F" w:rsidRDefault="00C5188F">
      <w:pPr>
        <w:pStyle w:val="a3"/>
      </w:pPr>
      <w:r>
        <w:t xml:space="preserve">　　【臣密言：臣以險釁，夙遭閔凶。生孩六月，慈父見背。行年四歲，舅奪母志。祖母劉愍臣孤弱，躬親撫養。臣少多疾病，九歲不行，零丁孤苦，至于成立。既無伯叔，終鮮兄弟，門衰祚薄，晚有兒息。外無朞功強近之親，內無應門五尺之僮。煢煢獨立，形影相弔。而劉夙嬰疾病，常在床蓐，臣侍湯藥，未曾廢離。】</w:t>
      </w:r>
      <w:r>
        <w:t xml:space="preserve"> </w:t>
      </w:r>
    </w:p>
    <w:p w14:paraId="2DD575CB" w14:textId="77777777" w:rsidR="00C5188F" w:rsidRDefault="00C5188F">
      <w:pPr>
        <w:pStyle w:val="a3"/>
      </w:pPr>
      <w:r>
        <w:lastRenderedPageBreak/>
        <w:t xml:space="preserve">　　【逮奉聖朝，沐浴清化。前太守臣逵，察臣孝廉；後刺史臣榮，舉臣秀才。臣以供養無主，辭不赴命。詔書特下，拜臣郎中；尋蒙國恩，除臣洗馬。猥以微賤，當侍東宮，非臣隕首，所能上報。臣具以表聞，辭不就職。詔書切峻，責臣逋慢；郡縣逼迫，催臣上道；州司臨門，急於星火。臣欲奉詔奔馳，則劉病日篤；欲茍順私情，則告訴不許。臣之進退，實為狼狽。】</w:t>
      </w:r>
      <w:r>
        <w:t xml:space="preserve"> </w:t>
      </w:r>
    </w:p>
    <w:p w14:paraId="7114C994" w14:textId="77777777" w:rsidR="00C5188F" w:rsidRDefault="00C5188F">
      <w:pPr>
        <w:pStyle w:val="a3"/>
      </w:pPr>
      <w:r>
        <w:t xml:space="preserve">　　【伏惟聖朝以孝治天下，凡在故老，猶蒙矜育，況臣孤苦，特為尤甚。且臣少仕偽朝，歷職郎署，本圖宦達，不矜名節。今臣亡國賤俘，至微至陋，過蒙拔擢，寵命優渥，豈敢盤桓，有所希冀？但以劉日薄西山，氣息奄奄，人命危淺，朝不慮夕。臣無祖母，無以至今日；祖母無臣，無以終餘年。母孫二人，更相為命，是以區區，不能廢遠。臣密今年四十有四，祖母劉今年九十有六，是臣盡節於陛下之日長，報養劉之日短也。烏鳥私情，願乞終養。】</w:t>
      </w:r>
      <w:r>
        <w:t xml:space="preserve"> </w:t>
      </w:r>
    </w:p>
    <w:p w14:paraId="458634FE" w14:textId="77777777" w:rsidR="00C5188F" w:rsidRDefault="00C5188F">
      <w:pPr>
        <w:pStyle w:val="a3"/>
      </w:pPr>
      <w:r>
        <w:t xml:space="preserve">　　【臣之辛苦，非獨蜀之人士及二州牧伯，所見明知，皇天后土，實所共鑒。願陛下矜愍愚誠，聽臣微志。庶劉僥倖，保卒餘年。臣生當隕首，死當結草。臣不勝犬馬怖懼之情，謹拜表以聞。】</w:t>
      </w:r>
      <w:r>
        <w:t xml:space="preserve"> </w:t>
      </w:r>
    </w:p>
    <w:p w14:paraId="48ABC26C" w14:textId="77777777" w:rsidR="00C5188F" w:rsidRDefault="00C5188F">
      <w:pPr>
        <w:pStyle w:val="a3"/>
      </w:pPr>
      <w:r>
        <w:t xml:space="preserve">　　讀完這一篇文章可以感覺到李密對他祖母的這一分至孝。剛剛有沒有學長讀得流眼淚的？假如有的話是孝子，假如沒有的話就是不孝。我是很慚愧，我以前都讀過這三篇文章，怎麼一滴眼淚都沒流出來？所以我才知道我以前叫不忠、不孝、不悌之人。還有一點就是我們這些千古文章，只把它用在寫考卷上，卻沒有拿來陶冶我們的性情，增長我們的德行，這是相當可惜的一點。所以我們讀這一些千古文章，確實能把人的善心給喚醒。我們一起來看這個文章。「陳情表」是李密所寫，他是魏晉南北朝晉朝時候的人。我們孔老夫子說，「祖述堯舜，憲章文武」，所以我們也把從堯舜以來的歷史朝代我們也把它背一下。從夏商周之前是堯、舜，禹、湯、文、武、周公，這是屬於夏朝、商朝、周朝。而堯舜以及堯舜以前的三皇五帝，他們都是以一顆無私的心、公天下的心在為人民服務，所以「大道之行也，天下為公」。而且是堯把天子位禪讓給舜，舜再禪讓給禹，那個天下不是一家所有。到了夏朝是屬於家天下的開始，雖然是家天下，還是以愛民為本，照顧、關愛好人民。這是夏商周。</w:t>
      </w:r>
      <w:r>
        <w:t xml:space="preserve"> </w:t>
      </w:r>
    </w:p>
    <w:p w14:paraId="004E9463" w14:textId="77777777" w:rsidR="00C5188F" w:rsidRDefault="00C5188F">
      <w:pPr>
        <w:pStyle w:val="a3"/>
      </w:pPr>
      <w:r>
        <w:t xml:space="preserve">　　周朝有西周跟東周，東周就是我們熟悉的春秋戰國，那是我們在歷史當中常常讀到的。所以西周在前，東周在後。這個其中有一個周幽王寵愛褒姒，所以就把整個朝代弄得非常亂，後來還外族侵略，都把他給殺了，之後才接續是東周。東周又經過春秋戰國時期。所以夏商周，結束戰國是秦朝。秦、漢、魏、晉、南北朝、隋、唐，這裡又接續還有一個五代十國，宋、元、明、清，這個是我們比較近的朝代，比較清楚。最後才結束這個皇朝。大家可能比較熟悉的，漢朝末年三國鼎立，《三國演義》，就是魏、蜀、吳，就是在魏晉這一個時代有三國鼎立，最後三國結束進入晉朝。我們這篇文章就是在魏晉這個時代的文章，我們先了解一下。把它背起來，多念就熟了，就記起來了。</w:t>
      </w:r>
      <w:r>
        <w:t xml:space="preserve"> </w:t>
      </w:r>
    </w:p>
    <w:p w14:paraId="619F43B3" w14:textId="77777777" w:rsidR="00C5188F" w:rsidRDefault="00C5188F">
      <w:pPr>
        <w:pStyle w:val="a3"/>
      </w:pPr>
      <w:r>
        <w:t xml:space="preserve">　　李密，他是三國時候，他是蜀國人。蜀國其實它是延續漢朝，因為蜀國開國是劉備，他是漢朝的子孫，所以它是叫蜀漢。他本來是在三國做尚書令，也是當官的，可是後來蜀國被魏國滅了，然後魏國又被他的大臣司馬氏這一家篡位，就變成晉朝。所以這個是在晉朝。而李密，他父親早死，我們剛剛在文章裡面，『生孩六月』，他才六個月他的父親就死了。然後，四歲的時候母親又改嫁，所以他算是整個小時候的成長非常的困苦。而這一篇文章它分成四個段落，我們從第一個段落跟大家一起來學習一下。</w:t>
      </w:r>
      <w:r>
        <w:t xml:space="preserve"> </w:t>
      </w:r>
    </w:p>
    <w:p w14:paraId="35F50A8A" w14:textId="77777777" w:rsidR="00C5188F" w:rsidRDefault="00C5188F">
      <w:pPr>
        <w:pStyle w:val="a3"/>
      </w:pPr>
      <w:r>
        <w:t xml:space="preserve">　　『臣密言，臣以險釁』，「險」就是很艱困，「釁」是指禍兆，有些災禍，這個釁。為什麼說他自己覺得他很艱困又很多災禍？他接下來敘述到了，『夙遭憫凶』，「夙」本來是指早晨，這裡的夙是指很早家庭遭到很值得可憐的凶災。什麼情況？他出生六個月，『慈父見背』，這個「見背」的意思就是背對著他，好像離開了，見背就是指父親離他而去，去世了，慈父見背。『行年』，指他經過了四年，就是四歲了，「行年」就是指年齡的意思。『舅奪母志』，他的舅舅強迫他的母親要改嫁。這個對他母親來講也是非常痛苦，因為懷胎十月，自己的骨肉都希望親手把他撫養成大，但是舅舅強迫他母親改嫁了。所以很多丈夫、妻子去世之後沒有再結婚的，有時候就是考慮找的另一半假如不能把現有自己的孩子視如己出，那可能這個孩子的人格就會受到很大的影響。所以就怕自己孩子受傷害，就不結婚。有這樣子的父母，那一分存心也是非常的不簡單。而我們古代，男子假如繼續結婚的，叫做「續弦」，大家聽過沒有？很文雅。續弦，你看夫妻是琴瑟同鳴，就是兩個人同心演出夫妻好合，是人間很美的詩篇，是這個意思。所以他四歲的時候母親也改嫁了。</w:t>
      </w:r>
      <w:r>
        <w:t xml:space="preserve"> </w:t>
      </w:r>
    </w:p>
    <w:p w14:paraId="14A21033" w14:textId="77777777" w:rsidR="00C5188F" w:rsidRDefault="00C5188F">
      <w:pPr>
        <w:pStyle w:val="a3"/>
      </w:pPr>
      <w:r>
        <w:t xml:space="preserve">　　當下『祖母劉憫臣孤弱』，他的奶奶很憐憫他孤苦無依，又那麼小的年齡。所以就『躬親撫養』，親自把他拉拔、拉扯大。而且我們剛剛念了一遍，李密寫這篇文章的時候，他是四十四歲，他的祖母是九十六歲，他的祖母大他五十二歲。所以大家感受一下，他祖母要帶他的時候，他才四歲，他的祖母已經五十六歲，已經進入老年了，還要帶一個這麼小的孩子。而且他又強調，『臣少多疾病』，我小的時候疾病都不曾間斷，身體體質不好。而且到了九歲，走路還不穩。大家可以想像，這個祖母光是協助他學走路就不知道花了多少功夫。以至於生病，三餐的料理，都要讓一個已經六十歲左右的老人來照顧。『零丁孤苦，至於成立』，他也沒有兄弟姐妹，也沒有堂兄弟姐妹，這個「零丁」就是很孤單、很微弱。然後就這樣長大了。</w:t>
      </w:r>
      <w:r>
        <w:t xml:space="preserve"> </w:t>
      </w:r>
    </w:p>
    <w:p w14:paraId="2854339E" w14:textId="77777777" w:rsidR="00C5188F" w:rsidRDefault="00C5188F">
      <w:pPr>
        <w:pStyle w:val="a3"/>
      </w:pPr>
      <w:r>
        <w:t xml:space="preserve">　　接著他也敘述到他自己的家族，『既無伯叔』，沒有伯伯、沒有叔叔。『終鮮兄弟』，這個「鮮」是少，沒有堂兄弟、表兄弟。『門衰祚薄』，「門衰」就是家道不興，「祚」是指福報，福氣也很薄。『晚有兒息』，他自己也很晚才有孩子。『外無朞功強近之親』，就是他們交往的親戚朋友幾乎沒有，幾乎沒有親戚這個部分。這個「朞功」，這個朞字，就是指，朞年是一整年。因為在古代很重視喪禮，就是要服喪的時候都是念著父母、長輩、親人對他的恩德，所以依親屬關係的遠近它有分為幾個不同的服喪標準。第一個標準，是指對自己的父母親，這個叫斬衰，斬衰它是三年，服喪三年。我們一般，古代面對老師是心喪三年。這個是守喪，穿喪服，這個是斬衰的年限。接著是齊衰，是一年，而這一年指的是祖父、祖母，還有伯伯、叔叔、伯母、叔母，這個是屬於齊衰，它是一年。所以一年就是指這個朞字，他沒有這些長輩，沒有伯伯、叔叔這一輩的長者，無朞。接著，「功」是指大功、小功。還有緦麻。這個是五個不同的服喪的標準。這個大功是九個月，小功是五個月，緦麻是服喪三個月，依照親屬關係的遠近有不同的服喪標準。所以這裡提到的「無朞功強近之親」，就是指沒有像一年這樣親屬關係的親戚，以至於，功就是指大功、小功，</w:t>
      </w:r>
      <w:r>
        <w:t>這樣的親屬都沒有，所以外無朞功。這個「強近」，強意思就是說比較有地位的親屬，近就是比較親近的親屬，都沒有。</w:t>
      </w:r>
      <w:r>
        <w:t xml:space="preserve"> </w:t>
      </w:r>
    </w:p>
    <w:p w14:paraId="414D0BFD" w14:textId="77777777" w:rsidR="00C5188F" w:rsidRDefault="00C5188F">
      <w:pPr>
        <w:pStyle w:val="a3"/>
      </w:pPr>
      <w:r>
        <w:t xml:space="preserve">　　『內無應門五尺之童』，人丁單薄，一個僕人也沒有。「五尺」是形容未成年的童僕。以前的尺比較短，所以五尺還不是很高的孩子。『煢煢獨立』，這個「煢煢」也是孤單沒有依靠的意思，煢煢獨立。『形影相弔』，就是他自己跟他自己的影子互相陪伴。所以我們可以想像到，他的整個成長都沒有什麼玩伴，就是跟他的老祖母相依為命。『而劉夙嬰疾病』，這個「嬰」跟手字旁的「攖」一樣，加一個提手旁的攖一樣。就是遭到疾病的意思，夙遭疾病，就是他的祖母身體也不好，很早就有疾病了。『常在床蓐』，常常病臥在床。『臣侍湯藥，未曾廢離』，李密親自奉湯藥來幫他的祖母調養，從來沒有離開。這個「廢」字就是置之不理叫廢。「離」就是離開她。等於都是非常仔細的去關愛，就好像《弟子規》說的，「親有疾，藥先嘗，晝夜侍，不離床」。這是第一段。整個第一段就是形容李密從小他整個家庭的狀況，以及他跟他祖母相依為命的景象，讓皇帝能了解他的狀況。</w:t>
      </w:r>
      <w:r>
        <w:t xml:space="preserve"> </w:t>
      </w:r>
    </w:p>
    <w:p w14:paraId="43D1CFB6" w14:textId="77777777" w:rsidR="00C5188F" w:rsidRDefault="00C5188F">
      <w:pPr>
        <w:pStyle w:val="a3"/>
      </w:pPr>
      <w:r>
        <w:t xml:space="preserve">　　接著是第二段。這一段主要敘述，朝廷一直要找李密去當官，可是他的祖母病又很嚴重，他不知如何是好，進退兩難的狀況。</w:t>
      </w:r>
      <w:r>
        <w:t xml:space="preserve"> </w:t>
      </w:r>
    </w:p>
    <w:p w14:paraId="631A5B0C" w14:textId="77777777" w:rsidR="00C5188F" w:rsidRDefault="00C5188F">
      <w:pPr>
        <w:pStyle w:val="a3"/>
      </w:pPr>
      <w:r>
        <w:t xml:space="preserve">　　『逮奉聖朝』，這個「逮」是到了，等於是到了、及，這個逮字有這些意思。等到了「聖朝」，就是指當下的晉朝，這也是對晉朝的一個尊重，逮奉聖朝。『沐浴清化』，沐浴在這個清明的教化之下，這也是肯定、讚歎皇帝他目前在治理當中特別重視孝道的教化。待會兒我們還可以舉例。晉朝可以說是僅次於漢朝的一個朝代，就是出的孝子僅次於漢朝，大家翻《德育故事》，漢朝的最多，接下來晉朝的。所以我們也可以了解到，領導者重視，上行下效。那這個領導者現在不是指皇帝而已，現在我們所謂的企業主，企業家、企業主，他是一個團體的負責人，所謂企業王國。這個時候領導者重視孝道、重視德行，就會帶動他整個企業團體的風氣。大家不要小看這個上行下效的力量。假如您有使命感，你還可以在你的社區來帶動孝道的風氣。在母親節，在重陽節、冬至這些日子，都是值得飲水思源的日子。假如在我們的社區大樓裡都能夠舉辦這樣的節慶，也可以帶動這個風氣。所以利益社會每一個人都可以做，只要從我們當前的因緣、身邊的事開始做，一定可以給社會好的影響。所以這裡也肯定晉朝重視孝道的教育，沐浴清化。</w:t>
      </w:r>
      <w:r>
        <w:t xml:space="preserve"> </w:t>
      </w:r>
    </w:p>
    <w:p w14:paraId="0523C4B6" w14:textId="77777777" w:rsidR="00C5188F" w:rsidRDefault="00C5188F">
      <w:pPr>
        <w:pStyle w:val="a3"/>
      </w:pPr>
      <w:r>
        <w:t xml:space="preserve">　　『前太守臣逵』，這個字念「葵」。太守是指一個郡，以前朝代地方的一個行政單位。像我們現在是縣，再來是市，是吧？再上去是省。古代是州、郡、縣，底下是鎮，還有比較小的單位。這個就是指行政單位。這個郡的太守『察臣孝廉』，就是舉他為孝廉。舉孝廉是從漢朝漢武帝以來就用的一個推舉人才的方式。舉孝廉之後他是貢生，就是公費生，國家提供他讀書的機會，讀得好、表現好就有可能派他去當官。這是孝廉。而且，很難得的是用孝、廉兩個標準才能舉出真正的人才。孝，他就有德行的根本；廉潔，他就不貪污，這是做事的根本。一個人再有能力，會貪心，會貪污，他絕對會把一個團體給搞垮。所以兩個字就把做人做事的根本找到。</w:t>
      </w:r>
      <w:r>
        <w:t xml:space="preserve"> </w:t>
      </w:r>
    </w:p>
    <w:p w14:paraId="483E3C6E" w14:textId="77777777" w:rsidR="00C5188F" w:rsidRDefault="00C5188F">
      <w:pPr>
        <w:pStyle w:val="a3"/>
      </w:pPr>
      <w:r>
        <w:t xml:space="preserve">　　但是我們現在在團體裡面找人才，是不是用這兩個字找？有沒有哪一個大老闆要舉一個人才，我到他家去打聽，打探打探，看他孝不孝順？現在都變成，我看他是不是哈佛畢業的、是不是牛津畢業的？你看標準錯了，結果也會錯。大家注意去看，很多全世界的大企業轟然倒下的時候，那些執行長，那些貪的高級長官，請問他是哪間學校畢業的？都是名校。這個大家可以去留心看看，這值得思考。所以真正的人才並不是他的學歷有多高，首先的根還是在他的德行上。假如我們沒找到這個根，那整個企業團體裡面貪污、腐敗、跳槽的現象絕對不能改善；只有找到根本問題了，才能改善。所以不是忠臣出不來，是因為沒有孝子。有孝子才有忠臣，忠臣出於孝子之門。所以真的要培養自己的員工是忠臣，首先要把孝的教化一定要落實在自己的企業裡面、自己的團體裡面。</w:t>
      </w:r>
      <w:r>
        <w:t xml:space="preserve"> </w:t>
      </w:r>
    </w:p>
    <w:p w14:paraId="16A11849" w14:textId="77777777" w:rsidR="00C5188F" w:rsidRDefault="00C5188F">
      <w:pPr>
        <w:pStyle w:val="a3"/>
      </w:pPr>
      <w:r>
        <w:t xml:space="preserve">　　『後刺史臣榮』，「刺史」是指州的長官、州的官員，這裡是指益州。那個時候，因為李密他本來是蜀漢的人，之後進入晉朝，他是屬於在四川那一帶的人，益州。這一個刺史又推薦他做秀才，這個「秀」字就是他在貢生裡面、公費生裡面又特別優秀，把他舉薦出來，『舉臣秀才』。『臣以供養無主』，因為他假如走了，沒有人照顧他奶奶，所以推辭，沒有去復命。『詔書特下』，「詔書」是指皇帝下的命令。『拜臣郎中』，這個「拜」字在這裡是指派，派給他的官職是「郎中」。『尋蒙國恩』，「尋」是不久之後，又接到另外一個指令。『除臣洗馬』，這個字念「顯」，明顯的顯的讀法。就是不久之後又接到通知，「除」是指授予他「洗馬」的職位，這個洗馬是輔佐太子的官，太子以後是要當皇帝的，所以這個官也算是不小了，每一次太子出去，他都是陪伴走在前面的。</w:t>
      </w:r>
      <w:r>
        <w:t xml:space="preserve"> </w:t>
      </w:r>
    </w:p>
    <w:p w14:paraId="3D2D7792" w14:textId="77777777" w:rsidR="00C5188F" w:rsidRDefault="00C5188F">
      <w:pPr>
        <w:pStyle w:val="a3"/>
      </w:pPr>
      <w:r>
        <w:t xml:space="preserve">　　所以得到這麼高的官職，李密說他『委以微賤』，這個「委」是第三聲，「委以微賤」，這個委字就是他謙虛，就是我這麼低賤的人，本來就趕緊要去侍奉太子，『東宮』是指太子，以前在朝廷裡面住在東宮的是太子。『非臣隕首所能上報』，這麼大的恩賜，「隕首」就是掉腦袋，就是死的意思，我死了都不能夠報答這個恩德。但是臣還是很掛念祖母，所以又再一次把這個情況上奏給皇帝。『臣具以表聞』，「聞」就是上奏。『辭不就職』，還是推辭不能去。剛剛是「詔書特下」，就是很急了。接下來他說，『詔書切峻』，「切」是急切，「峻」是嚴厲，這個切峻的意思就是你再不去，那你就完蛋了，你就真的是不把我這個皇帝放在眼裡了，「目無君父」，那就不是小事了。『責臣逋慢』，就是指責他，這個「逋」就是指好像他規避，就是避開，不理睬這個事一樣，「慢」是指傲慢，不接受。所以就感覺他是不是避開，然後又很傲慢不接受。『郡縣逼迫』，這些地方官逼他。『催臣上道』，你趕緊就職。『州司臨門』，這是指州的官員親自到他家催他。著急到什麼程度？『急於星火』，「星」就是指流星，速度很快；「火」是指火災，救災那麼緊急。</w:t>
      </w:r>
      <w:r>
        <w:t xml:space="preserve"> </w:t>
      </w:r>
    </w:p>
    <w:p w14:paraId="1450E7B8" w14:textId="77777777" w:rsidR="00C5188F" w:rsidRDefault="00C5188F">
      <w:pPr>
        <w:pStyle w:val="a3"/>
      </w:pPr>
      <w:r>
        <w:t xml:space="preserve">　　『臣欲奉詔奔馳』，我很想要奉皇帝之命趕緊衝過去就職。『則劉病日篤』，</w:t>
      </w:r>
      <w:r>
        <w:t>我祖母的病一天比一天更沉重。這個「篤」在這裡是沉重，更危險，沉重、危險的意思。『欲苟順私情』，想要盡我這一分孫子的孝道。『則告訴不許』，這些地方官全部很堅定的告訴他，絕對不允許。『臣之進退，實為狼狽』，我的進退實在是非常的困難，進退兩難。這是第二段。諸位學長，有沒有感覺到他的痛苦？我們讀文章要契入這個故事裡面，要體會他的艱難。</w:t>
      </w:r>
      <w:r>
        <w:t xml:space="preserve"> </w:t>
      </w:r>
    </w:p>
    <w:p w14:paraId="7ED642D9" w14:textId="77777777" w:rsidR="00C5188F" w:rsidRDefault="00C5188F">
      <w:pPr>
        <w:pStyle w:val="a3"/>
      </w:pPr>
      <w:r>
        <w:t xml:space="preserve">　　第三段在說明他絕對不是為了自己的清高而不去就任，他解釋讓皇帝了解，而實實在在是他的祖母太困難、太危急了。他接著說，『伏惟聖朝以孝治天下』，「伏」，伏有點低頭下來的意思，低頭，「惟」是思惟。就是我這個臣子，私底下思考、沉思，想著這麼英明的聖朝是以孝來治理天下。『凡在故老』，「凡」是屬於，這個「故老』有兩個說法，一個是指很老的朋友，還有老人；另外一個意思是指曾經當過官的老人。所以不管他是屬於上了年齡的人，還是退休的老臣，其實都是在強調知恩報恩，對於老人、對於退休官員都特別的照顧。底下說，『猶蒙矜育』，「矜」就是指憐恤、憐憫、撫恤，「育」就是養育、照顧。這是強調它這個社會風氣特別懂得要不忘記上一輩人的恩德，這很重要。</w:t>
      </w:r>
      <w:r>
        <w:t xml:space="preserve"> </w:t>
      </w:r>
    </w:p>
    <w:p w14:paraId="7CCF8A32" w14:textId="77777777" w:rsidR="00C5188F" w:rsidRDefault="00C5188F">
      <w:pPr>
        <w:pStyle w:val="a3"/>
      </w:pPr>
      <w:r>
        <w:t xml:space="preserve">　　不只在晉朝，我們聽師長講到，他們小的時候，所以其實這是我們這個民族幾千年來一直保有的美德，就是敬老尊賢。師長講到他們小的時候，一遇到過年，都會給每個老人送禮物，關心他們的吃，關心他們的穿。所以我們這個民族為什麼福報大？就是懂得報恩。因為老人是為了家庭、為了社會奉獻一生，假如我們不盡力照顧他們，叫做忘恩負義。而且我們不照顧老人，請問大家，我們會不會老？我們假如現在不照顧老人，請問我們老了會怎麼樣？那是「種瓜得瓜，種豆得豆」，我們老了鐵定也沒人照顧。為什麼？下一代看著！留與兒孫做好樣子看。</w:t>
      </w:r>
      <w:r>
        <w:t xml:space="preserve"> </w:t>
      </w:r>
    </w:p>
    <w:p w14:paraId="40F59AAC" w14:textId="77777777" w:rsidR="00C5188F" w:rsidRDefault="00C5188F">
      <w:pPr>
        <w:pStyle w:val="a3"/>
      </w:pPr>
      <w:r>
        <w:t xml:space="preserve">　　所以我們現在在中國大陸很多地方學習傳統文化的人，他們也很注重關心老人，自己回自己故鄉過年的時候，都發紅包給自己故鄉的老人，這個也很可貴。我記得還遇到一個企業家，去關心他的員工，還給他的員工七十歲以上的，不管是爸爸還是爺爺，他親自去給他們送紅包。你看他們家這些老人感不感動？很感動！居然是老闆親自來關心我們這些老人。而且告訴大家，這個老闆親自送紅包以後，全家的人都很感動，以後這個員工動什麼歪腦筋，他們家人說不可以忘恩負義。你的員工心理都能得到很好的糾正。他把他一家人都用心的去關心、照顧，「愛人者人恆愛之，敬人者人恆敬之」。結果這個企業家發現一件很有趣的事情是什麼？他說他去看望這些老人，發現八十幾、九十幾歲的老人，他的孩子或孫子都是他們公司優秀的員工。大家知道原因了沒有？他的老人為什麼這麼長壽？孝順！所以這些優秀的員工在家都是孝順，難怪在公司是忠臣。這個企業家也印證了忠臣出於孝子之門。老人能享天倫之樂，自然健康長壽。所以他舉了晉朝對於老人特別的關心、可憐的人特別的關愛，這是先肯定了皇帝。</w:t>
      </w:r>
      <w:r>
        <w:t xml:space="preserve"> </w:t>
      </w:r>
    </w:p>
    <w:p w14:paraId="293B91BA" w14:textId="77777777" w:rsidR="00C5188F" w:rsidRDefault="00C5188F">
      <w:pPr>
        <w:pStyle w:val="a3"/>
      </w:pPr>
      <w:r>
        <w:t xml:space="preserve">　　接著也敘述我的情況又特別可憐，所以也請皇帝多體恤他的情況。『況臣孤苦』，孤單困苦。『特為尤甚』，狀況又特別的特殊。所以接下來李密也希望皇帝不要誤會，好像他很清高，不願意去做這個官，他不是這個意思。所以他做了一個說明。『且臣少侍偽朝』，就是他年輕的時候曾經在蜀漢（蜀國），蜀國大家知道，劉備、孔明，這個就是屬於蜀國。因為那個時候蜀國已經結束了，已經是晉朝，所以他說明我年輕曾經在蜀國當過官。『歷職郎署』，那時候的官是尚書郎。『本圖宦達』，本來我是希望好好當官，能夠有一番作為，這個「達」就是飛黃騰達。『不矜名節』，就是我不是很矜持、很愛惜這個名節。他所謂的名節就是說，讀書人他會強調我只在一個朝代當官，我不侍奉兩個朝代。讀書人因為他忠於一個領導，不侍奉兩個朝代，這是讀書人重視名節。他解釋說，我不是尊崇、愛護我的名節，不是矜持著我的名節。</w:t>
      </w:r>
      <w:r>
        <w:t xml:space="preserve"> </w:t>
      </w:r>
    </w:p>
    <w:p w14:paraId="6D524CDB" w14:textId="77777777" w:rsidR="00C5188F" w:rsidRDefault="00C5188F">
      <w:pPr>
        <w:pStyle w:val="a3"/>
      </w:pPr>
      <w:r>
        <w:t xml:space="preserve">　　『今臣亡國賤俘』，就是我本來侍奉的蜀國已經結束了，等於好像是他覺得是很低賤了，好像被俘虜的人。『至微至陋』，就是指自己是低賤的、鄙陋的。『過蒙拔擢』，我這樣的身分還受到這麼特殊的提拔、抬舉。這個「蒙」是受到，「拔」是提拔，「擢」是抬舉。剛剛前面也講到，「拜臣郎中」、「除臣洗馬」，等於是給他的官位都不小。『寵命優渥』，非常得到恩寵，非常優厚的待遇。所以既然是這麼大的恩惠，我怎麼敢盤桓？『豈敢盤桓』，「盤桓」就是逗留不前進的意思。這麼好的恩惠我應該馬上去做的，我不可能有其他的考慮、其他的發展。『有所希冀』，就是還有什麼其他的企圖，不可能的。所以這個「有所希冀」下面打個問號，就是不可能還有什麼其他的企圖。</w:t>
      </w:r>
      <w:r>
        <w:t xml:space="preserve"> </w:t>
      </w:r>
    </w:p>
    <w:p w14:paraId="095B67EC" w14:textId="77777777" w:rsidR="00C5188F" w:rsidRDefault="00C5188F">
      <w:pPr>
        <w:pStyle w:val="a3"/>
      </w:pPr>
      <w:r>
        <w:t xml:space="preserve">　　『但以劉日薄西山』，我們常說人壽命快結束了叫「日薄西山」，就好像太陽接近西邊要落下去了，就等於是晚霞，就快結束了。薄是指逼近，逼近了西山，就是來日無多了。『氣息奄奄』，就是整個身體狀況非常的虛弱了。『人命危淺』，就是很垂危了。『朝不慮夕』，早上還活著，很難保證晚上還在，「朝不慮夕」，朝不保夕。而當形容這一段，就是指他的祖母確實是病得很嚴重。接著這句話最能流露李密對他祖母的感激之情。『臣無祖母，無以至今日；祖母無臣，無以終餘年』，我假如沒有祖母的照顧，我可能早就死了，就不可能有今天了；而祖母現在這個狀況，沒有我的照顧，她就不能安享餘年，她就活不下去了。而這個精神我們可以感覺得到，李密是知恩報恩，祖母的照顧才有他的今天。所以這是一個孝心，他的整個人生態度就是知恩報恩。為國家、為團體就是盡忠，以至於曾經照顧過他的人他都會盡忠，「沒有誰就沒有我」，他那個忠誠就提起來了。</w:t>
      </w:r>
      <w:r>
        <w:t xml:space="preserve"> </w:t>
      </w:r>
    </w:p>
    <w:p w14:paraId="12AE6DAD" w14:textId="77777777" w:rsidR="00C5188F" w:rsidRDefault="00C5188F">
      <w:pPr>
        <w:pStyle w:val="a3"/>
      </w:pPr>
      <w:r>
        <w:t xml:space="preserve">　　『母孫二人，更相為命』，「更相為命」也就是相依為命的意思。『是以區區』，「區區」是形容小小的私情。這個其實都是他很謙虛的態度。事實上孝養奶奶這是天經地義，不是小事，但是他很謙退，就覺得這只是我們家的小事。可是我又不敢離開，『不能廢遠』，這個「遠」字是指離開，不是遠近的意思，「廢遠」，遠是指離開，置之不理，我們剛剛前面講的這個廢是指置之不理，離開了。</w:t>
      </w:r>
      <w:r>
        <w:t xml:space="preserve"> </w:t>
      </w:r>
    </w:p>
    <w:p w14:paraId="48B24E61" w14:textId="77777777" w:rsidR="00C5188F" w:rsidRDefault="00C5188F">
      <w:pPr>
        <w:pStyle w:val="a3"/>
      </w:pPr>
      <w:r>
        <w:t xml:space="preserve">　　『臣密今年四十有四』，這個字念「又」，通又。『祖母劉今年九十有六，是臣盡節於陛下之日長』，就是我以後孝忠陛下的時間還很長。但是報達養育之恩的時間，『報養劉之日短也』，我再能奉養我祖母的時間已經太少太少了。所以在這裡乞求皇帝答應他。『烏鳥私情，願乞終養』，這裡舉到了我們說的「烏鴉反哺」、「羔羊跪乳」，烏鴉都懂得要回報牠母親的恩德。其實在動物界也都是很強調天倫，都是有感情的。所以有一個獵人，他是要去打老鷹，結果要打這隻老鷹的時候，剛好看到這隻老鷹往下飛，飛到了一個地方停下來。他就仔細繼續觀察，發現這隻老鷹是找了東西回來，正在給牠的老母親吃，那隻老的鷹毛都掉光了。所以當下這個獵人看到這個景象，打不下去了。人同此心，其實所有有靈知的生命都同此心。所以孝養父母是天性，養育子女也是天性。所以我們中華文化就是讓這個天性能終身保持。</w:t>
      </w:r>
      <w:r>
        <w:t xml:space="preserve"> </w:t>
      </w:r>
    </w:p>
    <w:p w14:paraId="7B75B27B" w14:textId="77777777" w:rsidR="00C5188F" w:rsidRDefault="00C5188F">
      <w:pPr>
        <w:pStyle w:val="a3"/>
      </w:pPr>
      <w:r>
        <w:t xml:space="preserve">　　在西藏有藏羚羊，羊的一種，剛好有一個獵人他早上出去的時候發現了一隻羚羊。結果這隻羚羊牠可能知道已經被獵人給看準了，所以獵人瞄準的時候，突然那隻羚羊就對著這個獵人的方向就跪下來。這個獵人也相當奇怪，這個動作是什麼含義？不過那時候他沒有理解，還是射殺了這隻藏羚羊。而當他把這隻羚羊抓回來之後，把牠剖開來，後來就了解到為什麼這隻羚羊是跪下來，因為這隻羚羊已經懷孕了，所以那一隻母羊是為了牠的孩子求這個獵人不要殺牠。所以我們可以感覺得到，父母縱使是面對生命危險的時候，他還是先想到他的孩子。所以這個獵人看到這個現象，也是非常的觸動，從此以後他也不再打獵了。所以我們說，「已所不欲，勿施於人」，不只「己所不欲，勿施於人」，己所不欲也勿施於其他的生靈，其他有靈知的生命我們也不應該把我們不願意的強加在牠們身上。誰願意自己的親人受傷，甚至生命結束？</w:t>
      </w:r>
      <w:r>
        <w:t xml:space="preserve"> </w:t>
      </w:r>
    </w:p>
    <w:p w14:paraId="6D4D1151" w14:textId="77777777" w:rsidR="00C5188F" w:rsidRDefault="00C5188F">
      <w:pPr>
        <w:pStyle w:val="a3"/>
      </w:pPr>
      <w:r>
        <w:t xml:space="preserve">　　這是第三段，敘述了他們現在的情況，而且也給皇帝說明，絕對不是為了名節不去當官，實在是老奶奶的病情讓他沒有辦法離開。所以接下來，最後，也是他希望皇帝能夠允許他、成全他這個小小的心願。</w:t>
      </w:r>
      <w:r>
        <w:t xml:space="preserve"> </w:t>
      </w:r>
    </w:p>
    <w:p w14:paraId="409E3B59" w14:textId="77777777" w:rsidR="00C5188F" w:rsidRDefault="00C5188F">
      <w:pPr>
        <w:pStyle w:val="a3"/>
      </w:pPr>
      <w:r>
        <w:t xml:space="preserve">　　下一段說到，『臣之辛苦』，艱辛的處境。『非獨蜀之人士，及二州牧伯，所見明知；皇天后土，實所共鑒』，這一段就是講到，我的這個艱辛的處境，不是只有這個蜀，就是指益州（四川）這個地帶的人士，及這裡的父母官，這個「牧伯」都是指當地的父母官，而「二州」是指梁州跟益州這兩州，不獨這些官員跟老百姓了解我的狀況，「所見明知」就是都很明白他的狀況。甚至於是「皇天后土」都能幫我做證明，「實所共鑒」。而這個「皇天后土」，其實也是包含了所有一切的神明，天地神明，都可以幫我做證明。所以這個也是赤誠的心。『願陛下矜憫愚誠』，憐憫我這一顆誠心。『聽臣微志』，「聽」就是成全我，希望能接受我的請求，就是成全我，「微志」，小小的心願。假如皇帝能接受，『庶劉僥倖』，我的奶奶就，這個「庶」就是有機會，能夠安享餘年，『保卒餘年』，就是能夠安度餘年。</w:t>
      </w:r>
      <w:r>
        <w:t xml:space="preserve"> </w:t>
      </w:r>
    </w:p>
    <w:p w14:paraId="1157A6F7" w14:textId="77777777" w:rsidR="00C5188F" w:rsidRDefault="00C5188F">
      <w:pPr>
        <w:pStyle w:val="a3"/>
      </w:pPr>
      <w:r>
        <w:t xml:space="preserve">　　而真的我的祖母能讓我陪伴她終享餘年，『臣生當隕首』，他感激皇帝的恩德，生的時候可以拋頭顱，灑熱血。『死當結草』，他表達他的心情，不只我生的時候要效忠於朝廷，死了以後我還要再報你的恩。這個「結草」它是有一個典故，是指死後報恩的典故。是在春秋戰國時代，晉朝有一個大臣叫做魏武子，晉朝的一個大臣。他生病的時候就跟他的兒子魏顆，一顆兩顆的顆，交代，因為他娶了一個年輕的妾，他說我死了之後，你幫我把她改嫁。又過了一段時間，他父親的病已經到臨終了，有點像彌留之際，有點糊塗了，結果他爸爸又跟他說，我死了之後，讓這個女子，這個妾，陪葬，就是跟著他一起死。後來過沒多久，他父親就死了，結果魏顆就把這個女子改嫁了。這很重要！這個兒子是當得對，不是很愚昧，是有智慧，懂得通權達變。他心裡想，一定要聽我父親很冷靜時候的決定，不能聽他糊塗時候的決定，這個叫不陷父親於不義。說實在的，把這個妾活埋，那個罪過誰擔？他父親得擔。所以這個兒子這麼做是很難得的。</w:t>
      </w:r>
      <w:r>
        <w:t xml:space="preserve"> </w:t>
      </w:r>
    </w:p>
    <w:p w14:paraId="6AAD1F34" w14:textId="77777777" w:rsidR="00C5188F" w:rsidRDefault="00C5188F">
      <w:pPr>
        <w:pStyle w:val="a3"/>
      </w:pPr>
      <w:r>
        <w:t xml:space="preserve">　　結果這個魏顆剛好有一次（他是晉國）跟秦朝打仗，秦朝有一個武功高強的大力士叫杜回，結果兩軍對峙的時候，這個魏顆就看到奇怪，杜回前面怎麼有一個老人在那裡綁繩子，他看到了。結果綁好繩子之後，剛好那個杜回就發兵過來，騎著馬就過來了，就被那個草繩給絆倒了。他本來是大力士，武功高強，結果從馬上栽下來，就被活捉了，晉朝這場戰爭就打勝了。當天晚上魏顆就夢到這個老人來了，老人跟他講，我就是你改嫁的那個妾的父親，你聽從你父親清醒時候的交代，救了我的女兒一命，我雖然死了，我也要來報答你的恩情。這個故事是在《左傳》裡面記載的一個真實故事。所以我們看人的善心，善到人家死了都想報答你，你的陰德就很厚，做人就很成功。</w:t>
      </w:r>
      <w:r>
        <w:t xml:space="preserve"> </w:t>
      </w:r>
    </w:p>
    <w:p w14:paraId="0E93070E" w14:textId="77777777" w:rsidR="00C5188F" w:rsidRDefault="00C5188F">
      <w:pPr>
        <w:pStyle w:val="a3"/>
      </w:pPr>
      <w:r>
        <w:t xml:space="preserve">　　接著講，『臣不勝犬馬怖懼之情』，「不勝」就是懷著誠惶誠恐的心，很恭敬的。『拜表』，送上這個表來上奏給皇帝，希望你能夠允許我孝養我的祖母。而晉朝的皇帝接到「陳情表」之後，非常感動，馬上下了一道命令，就是允許他奉養他的祖母，而且還派了兩個婢女一起去幫忙照顧他的祖母，然後還交代當地的地方官，固定的時間就要送吃的去到他們家，讓他的祖母吃。這個皇帝不簡單，而且皇帝一這麼做了，天下人都歡喜，都效法、都學習孝道。所以「陳情表」，最後皇帝恩賜給李密奉養祖母，而且又恩賜了婢女、食物，都可以顯示出帶動了整個晉朝孝道的風氣，難怪晉朝的孝子這麼多。所以上行下效是真實不虛的。</w:t>
      </w:r>
      <w:r>
        <w:t xml:space="preserve"> </w:t>
      </w:r>
    </w:p>
    <w:p w14:paraId="39824C8C" w14:textId="77777777" w:rsidR="00C5188F" w:rsidRDefault="00C5188F">
      <w:pPr>
        <w:pStyle w:val="a3"/>
      </w:pPr>
      <w:r>
        <w:t xml:space="preserve">　　這節課就先跟大家講到這裡。我們待會兒再就晉朝還出了好多孝子跟大家來再交流一下。好，謝謝大家。　　</w:t>
      </w:r>
    </w:p>
    <w:sectPr w:rsidR="00C518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6FA1" w14:textId="77777777" w:rsidR="00C5188F" w:rsidRDefault="00C5188F" w:rsidP="00FE7860">
      <w:r>
        <w:separator/>
      </w:r>
    </w:p>
  </w:endnote>
  <w:endnote w:type="continuationSeparator" w:id="0">
    <w:p w14:paraId="6E66E8B9" w14:textId="77777777" w:rsidR="00C5188F" w:rsidRDefault="00C5188F" w:rsidP="00FE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55660" w14:textId="77777777" w:rsidR="00C5188F" w:rsidRDefault="00C5188F" w:rsidP="00FE7860">
      <w:r>
        <w:separator/>
      </w:r>
    </w:p>
  </w:footnote>
  <w:footnote w:type="continuationSeparator" w:id="0">
    <w:p w14:paraId="3A0581AB" w14:textId="77777777" w:rsidR="00C5188F" w:rsidRDefault="00C5188F" w:rsidP="00FE7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60"/>
    <w:rsid w:val="007931EE"/>
    <w:rsid w:val="00C5188F"/>
    <w:rsid w:val="00FE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7F0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8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8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8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8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10755</Characters>
  <Application>Microsoft Office Word</Application>
  <DocSecurity>0</DocSecurity>
  <Lines>89</Lines>
  <Paragraphs>25</Paragraphs>
  <ScaleCrop>false</ScaleCrop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