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8178E" w14:textId="77777777" w:rsidR="006442F1" w:rsidRDefault="006442F1">
      <w:r>
        <w:t>文言文</w:t>
      </w:r>
      <w:r>
        <w:t>—</w:t>
      </w:r>
      <w:r>
        <w:t xml:space="preserve">開啟智慧寶藏的鑰匙　　蔡禮旭老師主講　　（第二十集）　　</w:t>
      </w:r>
      <w:r>
        <w:t>2010/7/10</w:t>
      </w:r>
      <w:r>
        <w:t xml:space="preserve">　　馬來西亞中華文化教育中心　　檔名：</w:t>
      </w:r>
      <w:r>
        <w:t xml:space="preserve">55-028-0020 </w:t>
      </w:r>
    </w:p>
    <w:p w14:paraId="1B1C5757" w14:textId="77777777" w:rsidR="006442F1" w:rsidRDefault="006442F1">
      <w:pPr>
        <w:pStyle w:val="a3"/>
      </w:pPr>
      <w:r>
        <w:t xml:space="preserve">　　我們接著來學習《論語》裡面的「學習」。剛剛我們提到弘一大師的書籤，大師是道德學問有高度的成就，而且非常愛國家民族。老人家在抗戰的時候寫很多歌曲，振奮全國的人心，愛國愛民族，弘一大師是好榜樣。而且大師從《格言聯璧》當中，挑出對於我們現代人特別重要的教誨，也是我們最常犯、沒有注意到的這些生活的應對進退的道理，挑得非常好，大家可以去拿《格言別錄》、《弘一大師晚晴集》，裡面都收錄得非常精彩，對於我們道德學問、人情練達有很好的提醒。</w:t>
      </w:r>
      <w:r>
        <w:t xml:space="preserve"> </w:t>
      </w:r>
    </w:p>
    <w:p w14:paraId="294F534A" w14:textId="77777777" w:rsidR="006442F1" w:rsidRDefault="006442F1">
      <w:pPr>
        <w:pStyle w:val="a3"/>
      </w:pPr>
      <w:r>
        <w:t xml:space="preserve">　　雖然我們現在沒有面臨戰爭，事實上我們面臨的是文化的斷層，以至於是世界的存亡。現在談這一句話不誇張吧？大家有沒有注意這幾天的新聞？馬來西亞天氣還挺好，都沒注意嗎？不能只有看到馬來西亞，要胸懷世界。科威特五十二度，印度四十七度，大陸很多地方都超過四十度，這天氣非常異常。我們讀經的都很清楚，人心才是天災的根源所在，人心轉了，這些天災就能夠化小、化無。但人心要靠教化，教化得有聖賢的教誨、經典弘傳開來。所以哪一個地方最能用英文把中華文化弘傳到全世界？我要常常給你們複習一下，因為我英文不行，大家既然有這樣的基礎，有文化的薰陶，又有語言的能力，有了還不做叫什麼？叫見死不救。沒有，那還另當別論。我們又是炎黃子孫，又有這些語言的基礎，要好好充實，一定能夠讓中華文化，我們盡力把它弘傳開來。</w:t>
      </w:r>
      <w:r>
        <w:t xml:space="preserve"> </w:t>
      </w:r>
    </w:p>
    <w:p w14:paraId="633AF793" w14:textId="77777777" w:rsidR="006442F1" w:rsidRDefault="006442F1">
      <w:pPr>
        <w:pStyle w:val="a3"/>
      </w:pPr>
      <w:r>
        <w:t xml:space="preserve">　　當然，對於世界的安危，當下我們就可以盡一分力。從哪裡做起？「時習之」，時時保持善念、正念，對世界是大貢獻。科學也證明了，江本勝博士的水試驗，人善念，那個水結晶非常漂亮；惡念，水就很醜陋。人心惡了，天災人禍不斷。不只用水做實驗，還有用麥子。那個種子還沒種下去，給它一些善的言語、意念，結果那個種子種出來的麥子就比沒有的長百分之二十五。所以現在不只水證明了，麥子也證明了，好多物質都證明了。還有一次是證明，在那個打仗的現場，聚集一堆人發出和平的念頭，結果沒多久，過沒幾天，這兩軍就停戰，簽和平協議了。這個都是我們當前世界發生的事情。所以一個人的善念都有很大的力量，更何況是一群人，甚至是一個國的人？所以治國是真的可以平天下。一國的人都是善心、善念、善行，全世界的人都要向他效法學習了。</w:t>
      </w:r>
      <w:r>
        <w:t xml:space="preserve"> </w:t>
      </w:r>
    </w:p>
    <w:p w14:paraId="6838BD5C" w14:textId="77777777" w:rsidR="006442F1" w:rsidRDefault="006442F1">
      <w:pPr>
        <w:pStyle w:val="a3"/>
      </w:pPr>
      <w:r>
        <w:t xml:space="preserve">　　奇怪了，最近天氣異常，怎麼馬來西亞都沒事？看新聞怎麼都沒有馬來西亞的新聞？世界各地都報了，我們台灣台北都三十八度了，三十八度叫發燒。我後來想一想，原來是我們馬來西亞的首相提出來一個馬來西亞的理念。八月三號，我們要召開一個世界宗教和平論壇，全世界很多宗教和平人士都會到我們馬來西亞來。而且首相是今年的衛塞節親自到佛教的寺院對著媒體講，要把馬來西亞建設成宗教和諧、社會和諧的一個示範國。大家要了解，一個念頭是動天地，更何況是一個國家的首相，那個產生的善念、善力是很大的。有這樣的首相，他的人民很多都會起而響應效法，那都是善念，這個國家就有福了。大家要搞清楚為什麼馬來西亞最近不熱。學習傳統文化就是要學當一個明白人，問題出在哪我們很清楚。</w:t>
      </w:r>
      <w:r>
        <w:t xml:space="preserve"> </w:t>
      </w:r>
    </w:p>
    <w:p w14:paraId="63C54F08" w14:textId="77777777" w:rsidR="006442F1" w:rsidRDefault="006442F1">
      <w:pPr>
        <w:pStyle w:val="a3"/>
      </w:pPr>
      <w:r>
        <w:t xml:space="preserve">　　當然，「人飢己飢，人溺己溺」。我們當下時時是善念、善言、善行，從當下做起，有機緣了，趕緊把古聖先賢的教誨能夠介紹給他人，把它弘傳開來。而這個介紹最好的就是自己做好榜樣，人家一看就生歡喜，讓人如沐春風。怎麼讓人如沐春風，</w:t>
      </w:r>
      <w:r>
        <w:lastRenderedPageBreak/>
        <w:t>對聖教很有信心？那就要言行一致，要時時保持都是跟經典相應的行為，不能人前一個樣，背後一個樣，人家就不能認同了。所以我們剛剛講到這個時習之，就要慎獨，沒人在的時候都一樣。真的沒人在的時候是另外一個樣，人在的時候，有時候都會露出馬腳。甚至於說坦白話，真正明眼人一看就知道我們是裝的了。為什麼？眼睛不真誠。我不是說大家，我是說孟子講的，「觀其眸子，人焉廋哉」，藏不了的。你是應付的，還是「誠於中，形於外」的，這看得出來的。</w:t>
      </w:r>
      <w:r>
        <w:t xml:space="preserve"> </w:t>
      </w:r>
    </w:p>
    <w:p w14:paraId="2375D33B" w14:textId="77777777" w:rsidR="006442F1" w:rsidRDefault="006442F1">
      <w:pPr>
        <w:pStyle w:val="a3"/>
      </w:pPr>
      <w:r>
        <w:t xml:space="preserve">　　所以這個慎獨再延伸，就讓我們反思，我們是用真誠的心在學、真實的心學的，還是應付的心？比方領導在跟領導不在的時候都一樣，這個就是真的了。像我們以前在學校讀書，老師在跟老師不在不一樣，那這個就不行了。包含，我們今天對領導恭敬，對下屬也恭敬。不能對領導好得不得了，對下屬凶得不得了，這個都是不正確的心態。對領導好，對下屬不好叫什麼？對上叫諂媚，對下叫虐待，那怎麼修道？「你看我對領導多恭敬」，那都是假的。我曾經剛好跟一個人在談話，然後他對我挺客氣的，講講講，講完了，結果他剛好回頭，他一個下屬過來了，他一回頭，劈里啪啦就罵他一頓，把我給嚇壞了。我說那個跟不知道哪一省的表演很像，叫變臉。那個快到那種程度，我人還站在那裡，你看他功夫高不高？發起脾氣來如入無人之境，然後更誇張的是什麼？罵完以後回來又是一張笑臉，「蔡老師，我們接著說」。</w:t>
      </w:r>
      <w:r>
        <w:t xml:space="preserve"> </w:t>
      </w:r>
    </w:p>
    <w:p w14:paraId="7A35326E" w14:textId="77777777" w:rsidR="006442F1" w:rsidRDefault="006442F1">
      <w:pPr>
        <w:pStyle w:val="a3"/>
      </w:pPr>
      <w:r>
        <w:t xml:space="preserve">　　所以聖賢人不是這樣教我們的，你看我們《禮記》打開來，「曲禮曰：毋不敬」。這個毋不敬用意很深，不只對一切人恭敬，對一切事物都恭敬。為什麼？你對人恭敬，對事物不恭敬，那這個學問就沒了，道德就沒了。有學問的人應該是處處都是保持這顆恭敬心才對。「學問之道無他，求其放心而已矣」。「道也者，不可須臾離也，可離，非道也」。恭敬心還可以有時候用一下，有時候藏起來，那就不是在修道了，一切皆恭敬才對。所以，上班下班都是一個樣，台上台下一個樣。最重要的要時時提醒自己，假如台上台下不是一個樣，不要說弘揚傳統文化了，那是給古聖先賢臉上抹黑了，不只無功，過很大了。所以我們在弘揚的人要「戰戰兢兢，如臨深淵，如履薄冰」。我們說，這個「時」字是一個非常重要的關鍵點，能提醒自己時時保持，學問境界就能上升，這是一個關鍵。</w:t>
      </w:r>
      <w:r>
        <w:t xml:space="preserve"> </w:t>
      </w:r>
    </w:p>
    <w:p w14:paraId="65DCA869" w14:textId="77777777" w:rsidR="006442F1" w:rsidRDefault="006442F1">
      <w:pPr>
        <w:pStyle w:val="a3"/>
      </w:pPr>
      <w:r>
        <w:t xml:space="preserve">　　【不亦說乎。】</w:t>
      </w:r>
      <w:r>
        <w:t xml:space="preserve"> </w:t>
      </w:r>
    </w:p>
    <w:p w14:paraId="5D35A720" w14:textId="77777777" w:rsidR="006442F1" w:rsidRDefault="006442F1">
      <w:pPr>
        <w:pStyle w:val="a3"/>
      </w:pPr>
      <w:r>
        <w:t xml:space="preserve">　　所以這個「學」就是信解。「時習」，實踐了，時時保持了，這個就是行，去力行了。力行以後，境界提升了，證，契入那個境界。什麼境界？『說乎』，法喜充滿。大家嘗過沒有？這種味道就是連睡覺都會笑醒，很歡喜。為什麼？心裡面丟掉這些煩惱牽掛了，常生歡喜心。我打一個比喻大家就知道了，那個剛出生的孩子，你注意去看他，他動不動就露出微笑，有沒有？一、二歲的孩子平均一天笑一百七十次，成年人平均一天笑七次，有夠慘。告訴大家一個好消息，今天大家已經破了平均值了。你看孩子沒有這些欲望，沒有這些習氣，他很容易就微笑了，看到媽媽那種笑容真是燦爛，知足、無欲。</w:t>
      </w:r>
      <w:r>
        <w:t xml:space="preserve"> </w:t>
      </w:r>
    </w:p>
    <w:p w14:paraId="6E594E70" w14:textId="77777777" w:rsidR="006442F1" w:rsidRDefault="006442F1">
      <w:pPr>
        <w:pStyle w:val="a3"/>
      </w:pPr>
      <w:r>
        <w:t xml:space="preserve">　　我們習染太多了，放下愈多，身心就愈愉快。所以這個「說」得要自己親身去感受、去體會，「如人飲水，冷暖自知」。比方孔子講的，「發憤忘食，樂以忘憂，不知老之將至云爾」，孔子讀書樂到都忘了自己幾歲了。我們每天還在那裡想，皺紋，那一定是沒有契入讀書的樂趣；有樂趣了，手不釋卷，歡喜。像我們以前在讀《論語》，念中學的時候讀《論語》，「一簞食，一瓢飲」，講顏子，「在陋巷，人不堪</w:t>
      </w:r>
      <w:r>
        <w:lastRenderedPageBreak/>
        <w:t>其憂，回也不改其樂」。其實我念完的時候心裡面都說，真的嗎？那個時候感覺不到，因為那個時候的狀態是在追求，把人生的目標是享樂，那就根本不可能去體會到深入經典的樂趣。</w:t>
      </w:r>
      <w:r>
        <w:t xml:space="preserve"> </w:t>
      </w:r>
    </w:p>
    <w:p w14:paraId="73231A64" w14:textId="77777777" w:rsidR="006442F1" w:rsidRDefault="006442F1">
      <w:pPr>
        <w:pStyle w:val="a3"/>
      </w:pPr>
      <w:r>
        <w:t xml:space="preserve">　　現在我們常常讀經典，常常聽師長講經，很多道理一明白，習氣一放下，就好像心上那塊石頭掉下來了，舒不舒服？掉下來就別再把它拿起來了，別幹傻事了。道理搞明白，理得心安。比方我們念《弟子規》，也是孔子的教誨，「見人善，既思齊，縱去遠，以漸躋」，一個人每天效法別人，非常的積極進取，很有朝氣，很有笑容；「見人惡，既內省，有則改，無加警」，善人惡人都是他的好老師，他每天都從接觸的人事物當中提升自己的境界。所以把夫子這一句教誨記在心上了，常常都很歡喜。為什麼？今天沒有空過，很充實，從這些人和事物當中得到啟發、提升了。所以，今天假如覺得笑不出來，就是這一句話忘了，趕緊「見人善，即思齊，見人惡，即內省」，這一天就沒有空過。這個「學而時習之」是成就了自己的道德學問。接下來下一句講：</w:t>
      </w:r>
      <w:r>
        <w:t xml:space="preserve"> </w:t>
      </w:r>
    </w:p>
    <w:p w14:paraId="24B86A56" w14:textId="77777777" w:rsidR="006442F1" w:rsidRDefault="006442F1">
      <w:pPr>
        <w:pStyle w:val="a3"/>
      </w:pPr>
      <w:r>
        <w:t xml:space="preserve">　　【有朋自遠方來，不亦樂乎？】</w:t>
      </w:r>
      <w:r>
        <w:t xml:space="preserve"> </w:t>
      </w:r>
    </w:p>
    <w:p w14:paraId="51D43065" w14:textId="77777777" w:rsidR="006442F1" w:rsidRDefault="006442F1">
      <w:pPr>
        <w:pStyle w:val="a3"/>
      </w:pPr>
      <w:r>
        <w:t xml:space="preserve">　　自己真的有學問，那就可以跟人家切磋，可以利益他人，可以覺悟他人。真正有修養的人他慈悲、仁愛，別人能得利，他比他更高興；別人能聞聖賢教誨，他比他更高興。所以能跟人切磋，能跟人介紹經典，他快樂、高興。這個大家有沒有經驗，人家有好事，你比他更高興，有沒有？有。那個就是仁愛之心了。那我們要來勘驗一下，我們學習中華傳統文化多久了？可能有幾年了。我們一開始接受聖賢教誨的時候，別人假如有興趣，哪怕已經十一、二點，我們都以最快的速度高高興興把經送給他，有沒有？他能得利益太好了，他的孩子都能教得好，比他更高興。可是過了三年、五年了，我們這一分熱情還有沒有保持？「你那裡有沒有《弟子規》？」「有！好了、好了，以後再拿給你。」這種人家高興我們比他更高興的心態有沒有退了？那就愈學愈油條，愈學愈麻木。</w:t>
      </w:r>
      <w:r>
        <w:t xml:space="preserve"> </w:t>
      </w:r>
    </w:p>
    <w:p w14:paraId="545173A6" w14:textId="77777777" w:rsidR="006442F1" w:rsidRDefault="006442F1">
      <w:pPr>
        <w:pStyle w:val="a3"/>
      </w:pPr>
      <w:r>
        <w:t xml:space="preserve">　　所以有一句話叫「發心容易，恆心難」，一開始接觸的時候非常勇猛，巴不得每個人都好；學著學著，沒有依教奉行，煩惱伏不住了，煩惱做主，就只想自己沒想別人了。所以真正心胸寬闊了，掌握每一個好的機會給人家介紹經典，讓他開智慧，讓他利益他的家庭、後代。所以修道修這一顆心，真誠心有沒有提升？利人的心有沒有提升？謙卑的心、恭敬的心？有提升了，那我們才是在進步。假如發現不耐煩了，假如發現比較有情緒了，哪怕我們學十年、二十年，實質上講還是退步了。所以一個人修學的態度，首先一定要打破的第一關，不自欺。到底我是在進步還是在退步，不能欺騙自己，時時守好這一顆心，時習之。而且修身的基礎，慈悲仁愛為本，不斷擴寬自己的心量，那就有動力去對治自己的習氣，「我趕緊習氣要去掉，我的學生早一點得利，我的孩子早一點得利」，有這樣的動力，「我身邊的人早一點得利，只要我學得好」。下一句：</w:t>
      </w:r>
      <w:r>
        <w:t xml:space="preserve"> </w:t>
      </w:r>
    </w:p>
    <w:p w14:paraId="53CE82CB" w14:textId="77777777" w:rsidR="006442F1" w:rsidRDefault="006442F1">
      <w:pPr>
        <w:pStyle w:val="a3"/>
      </w:pPr>
      <w:r>
        <w:t xml:space="preserve">　　【人不知而不慍，不亦君子乎？】</w:t>
      </w:r>
      <w:r>
        <w:t xml:space="preserve"> </w:t>
      </w:r>
    </w:p>
    <w:p w14:paraId="347C7745" w14:textId="77777777" w:rsidR="006442F1" w:rsidRDefault="006442F1">
      <w:pPr>
        <w:pStyle w:val="a3"/>
      </w:pPr>
      <w:r>
        <w:t xml:space="preserve">　　我們剛剛提到的，求學問是成就自己，不是裝個樣子給人家看的。所以我們今天有道德學問，人家不能理解，我們也不貪求、也不難過。會難過了就是虛榮心作祟了，患得患失的心作祟了，那怎麼會有道德學問？所以你有學問，你一心一意為人家好，人家還誤解你，你都不放在心上，不難過，這是功夫。你為這個人盡心盡力，他背後還毀謗你，你難不難過？你們想像一下！不難過，君子風範。假如我們一難過了，失君子風範，趕緊調過來。而事實上，君子是很安住在當下的。《中庸》講，「素富貴，行乎富貴；素貧賤，行乎貧賤；素夷狄，行乎夷狄；素患難，行乎患難。」他隨時都是保持在平和仁慈的狀態，他絕對不會在當下去挑，「這個人我不順眼，這件事我不喜歡」，在那裡怨天尤人，這都不是君子了。所以素媳婦，行乎媳婦；素員工，行乎員工；素丈母娘，行乎丈母娘，是不是？扮演每一個角色都盡心盡力，不逃避、不退縮、不抱怨，這才能『人不知而不慍』。</w:t>
      </w:r>
      <w:r>
        <w:t xml:space="preserve"> </w:t>
      </w:r>
    </w:p>
    <w:p w14:paraId="25F85D85" w14:textId="77777777" w:rsidR="006442F1" w:rsidRDefault="006442F1">
      <w:pPr>
        <w:pStyle w:val="a3"/>
      </w:pPr>
      <w:r>
        <w:t xml:space="preserve">　　所以我們很容易把責任推給他人，推給境界。「你看我這麼有智慧、這麼有能力，就是某個人嫉妒我，讓我沒辦法發揮」，有沒有道理？「都是誰障礙我，才讓我沒發揮」、「都是這個領導沒眼光，沒有重用我」。聽起來好像很有道理，事實上想一想，沒道理。為什麼？任何人都不可能障礙我們。該是你的福報，誰能搶得走？搶不走。福田心耕，一個人有福氣是他修來的，哪是別人障礙得了？所以不明理，都是把責任推給別人。</w:t>
      </w:r>
      <w:r>
        <w:t xml:space="preserve"> </w:t>
      </w:r>
    </w:p>
    <w:p w14:paraId="44288DC9" w14:textId="77777777" w:rsidR="006442F1" w:rsidRDefault="006442F1">
      <w:pPr>
        <w:pStyle w:val="a3"/>
      </w:pPr>
      <w:r>
        <w:t xml:space="preserve">　　有一個真實的故事，印度有一個國王跟他女兒講，女兒，妳今天這麼富貴，妳知道不知道原因是什麼？那當然，他女兒讀了這些經典，就跟他父親講，父親，感謝您的照顧，而人的福報也跟他修行有關，心胸好、善良，他能修到很多福。她爸聽了不怎麼高興，我當國王了，妳才當公主，什麼也是靠自己修的，好，那妳修修看，那妳別當公主了！這是真實的故事。「我找個乞丐，妳嫁給他，我看妳還有沒有福？」真的，到大街上找了個乞丐，讓他女兒嫁給他。他女兒有經典薰習，不恐懼。心有所憂患，不得其正；有所恐懼，不得其正。當然聽故事很容易，現在找個乞丐嫁給你，你敢不敢？你沒有真實的信心，很多境界就把我們轉了。他的女兒心裡很平靜，就跟著這個乞丐走了，聊啊、聊啊、聊啊，原來這個乞丐以前是望族，後來淪落了。「那你們以前的家族在哪裡？」就帶著這個公主去看。結果都已經是一片廢墟了，看著看著、聊著聊著，這個夫妻倆促進彼此的了解溝通。結果講著講著，突然那個斷壁，那個殘破的牆，就倒下來。一倒，裡面藏了一些黃金、珠寶，結果他們就富貴了，然後這個女兒又回去看他爸。</w:t>
      </w:r>
      <w:r>
        <w:t xml:space="preserve"> </w:t>
      </w:r>
    </w:p>
    <w:p w14:paraId="62D42305" w14:textId="77777777" w:rsidR="006442F1" w:rsidRDefault="006442F1">
      <w:pPr>
        <w:pStyle w:val="a3"/>
      </w:pPr>
      <w:r>
        <w:t xml:space="preserve">　　所以告訴大家，福報是修來的，誰也搶不走。今天你有福了，不管你做哪一個行業，你就有錢了，這是明理。不明理了，「我以後會不會有錢？我兒子以後會不會有錢？」每天煩惱不斷，「有一少一」，「適小具有，又憂非常」。有一點了，又想要更多。不知足，絕對沒有平靜的日子過。再來，智慧，誰能把我們的智慧拿走？誰都不可能。甚至於什麼？遇到愈困難的境界，遇到愈惡劣的人，他愈懂得歷事鍊心，他的學問成就愈高，不可能障礙得了。「難行能行，難忍能忍」，他愈早成聖人，哪有說誰障礙得了我們？我們看大舜，他遇到的家庭，誰能比他惡劣？有沒有？沒有。好不好？他沒有好壞，他真誠面對，德行成就了，福報現前了，從農民變成天子。不只變成天子，後代子孫現在都還很興旺，是吧？現在還在跟我們一起學習中華傳統文化。你沒有福報你經典還遇不上，你遇到經典了，思想一改了，自己的命跟後代的命都轉了，「經書不可不讀」就是這個道理。</w:t>
      </w:r>
      <w:r>
        <w:t xml:space="preserve"> </w:t>
      </w:r>
    </w:p>
    <w:p w14:paraId="7F507032" w14:textId="77777777" w:rsidR="006442F1" w:rsidRDefault="006442F1">
      <w:pPr>
        <w:pStyle w:val="a3"/>
      </w:pPr>
      <w:r>
        <w:t xml:space="preserve">　　所以，我們在處眾當中絕不能怨天尤人。我們以孔子來思考，孔子一輩子沒有一個國家用他，請問大家，有沒有影響孔子利益世世代代的子孫？沒有。沒有官做，孔子認真教學，後代都得利了。所以安住當下提升自己，盡心盡力，絕對能夠利益人、利益後代，任何人擋不了的。而且往往我們很想要去做一件事，可是為什麼就不能讓我們去做？那是在提醒我們，我們的學問、德行、能力還不夠，這個時候我們要更沉下來在當下好好提升；這個時候還在那裡指責這個人、指責那個人，那更是提升不了。「天將降大任於斯人也」，都沒有通過考試，怎麼去服務大眾？是不是？都沒「苦其心志，勞其筋骨，餓其體膚」，我們習性都沒有去掉，然後就上崗了，然後就去發脾氣了，那叫添亂，「成事不足，敗事有餘」。所以在《論語》裡面都強調這一點，「不患無位，患所以立」，不怕沒有位置服務他人，就怕自己真做了，真有這個機會了，自己有沒有德行能力去做好？都是提醒我們，「居易以俟命」，就在當下提升自己的道德跟能力，等待天命的安排。所以真明白這些道理，絕對沒有抱怨、沒有恐懼、沒有牽掛。這個是《論語》第一句給我們學習的一個教誨。我們接著看第二句：</w:t>
      </w:r>
      <w:r>
        <w:t xml:space="preserve"> </w:t>
      </w:r>
    </w:p>
    <w:p w14:paraId="4BED3842" w14:textId="77777777" w:rsidR="006442F1" w:rsidRDefault="006442F1">
      <w:pPr>
        <w:pStyle w:val="a3"/>
      </w:pPr>
      <w:r>
        <w:t xml:space="preserve">　　【子曰：弟子入則孝，出則弟，謹而信，泛愛眾，而親仁。行有餘力，則以學文。】</w:t>
      </w:r>
      <w:r>
        <w:t xml:space="preserve"> </w:t>
      </w:r>
    </w:p>
    <w:p w14:paraId="66940CD2" w14:textId="77777777" w:rsidR="006442F1" w:rsidRDefault="006442F1">
      <w:pPr>
        <w:pStyle w:val="a3"/>
      </w:pPr>
      <w:r>
        <w:t xml:space="preserve">　　這一句大家都很熟悉，它也講出了學習的根本在孝悌。「孝悌也者，其為仁之本與」，「堯舜之道，孝悌而已矣」。而這裡提到『弟子』，那範圍就很廣了，所有學習古聖先賢教誨的我們都是弟子。包含在家庭裡面，我們是父母的弟子；在學校，我們是老師的弟子；在團體、企業裡面，在古代都是領導者叫君父，皇帝叫君父，我們移孝作忠，「君子之事親孝，故忠可移於君」。今天我們在一個單位裡面，對領導不能盡忠，鐵定孝道有虧。真的，其實我們在處事待人接物只要出現對立、摩擦、衝突，保證我們孝道有虧，就是孝悌沒做好。一個人真正孝順父母、友愛兄弟，他的心是平和的，他形成的人格是太和之氣。這個都可以觀照我們根出了問題，要反思，要再下功夫。今天某種情境跟他人鬧情緒了，是不是在家裡同樣情境也會跟父母家人鬧情緒？求學問跟治病一樣，我們得把病根找到，才好對症下藥。我們講到這裡，又是同樣的問題，不可以自欺，要自知之明。真的有自知之明了，真誠就不斷提升，不掩飾了，「倘掩飾，增一辜」，就更不可能真誠了。所以這個「弟子」範圍很廣。</w:t>
      </w:r>
      <w:r>
        <w:t xml:space="preserve"> </w:t>
      </w:r>
    </w:p>
    <w:p w14:paraId="58BCD41E" w14:textId="77777777" w:rsidR="006442F1" w:rsidRDefault="006442F1">
      <w:pPr>
        <w:pStyle w:val="a3"/>
      </w:pPr>
      <w:r>
        <w:t xml:space="preserve">　　而假如我們把它當孩子看的時候，這個弟子我們就要很注意了，「童蒙養正」，《易經》上面講，「蒙以養正，聖功也」。所以當老師，幼兒園老師的功德最大，因為他教的那個時期最關鍵。大學老師也可以，但時節點就沒有幼兒園這麼好了，是不是？你要對社會長遠的影響你要會看。所以少成若天性，習慣成自然，我們對於孩子，剛剛講到的，「胎幼善教」，從胎中，三歲看八十，七歲看終身，三歲以前的教育，小時候的教育，非常重要。</w:t>
      </w:r>
      <w:r>
        <w:t xml:space="preserve"> </w:t>
      </w:r>
    </w:p>
    <w:p w14:paraId="5F225817" w14:textId="77777777" w:rsidR="006442F1" w:rsidRDefault="006442F1">
      <w:pPr>
        <w:pStyle w:val="a3"/>
      </w:pPr>
      <w:r>
        <w:t xml:space="preserve">　　而打下了這個德行的基礎，『入則孝，出則弟』。而我們看，事實上人這一生，他人與人的相處，都是從家庭的倫常自然擴散到整個社會的，就是「孝悌」兩個字了。在家是父母、兄弟姐妹；到學校，師父、師兄、師弟、師姐、師妹，還是倫理；學校畢業了，到各行各業去，比方做醫生，那拜師學藝，也是師父。各個行業真正要學到本事，得手把手教。告訴大家，哪一個成功的企業家他只有看書看出來的，您聽過哪一個？往往都是他在事業的過程當中，遇到某一個讓他最佩服的人，然後他跟著他學習，給他太多的啟發。內行人看門道，得要有這些過來人點出來，我們就開竅了。</w:t>
      </w:r>
      <w:r>
        <w:t xml:space="preserve"> </w:t>
      </w:r>
    </w:p>
    <w:p w14:paraId="439A585A" w14:textId="77777777" w:rsidR="006442F1" w:rsidRDefault="006442F1">
      <w:pPr>
        <w:pStyle w:val="a3"/>
      </w:pPr>
      <w:r>
        <w:t xml:space="preserve">　　我很幸運在我還沒有到小學去教書以前，剛好我要去補習班補習，結果我一個同學，他很老實，交了個女朋友，帶來讓我幫他看看。所以告訴大家，我不只會做精力湯，還能給人家參謀參謀。結果來了，跟他女朋友談話（她現在是他夫人），談著談著，他這個女朋友講著講著，就很自然，「我們老師說做人要怎麼樣怎麼樣」。談了幾十分鐘，「我們老師說」出現好幾次。今天她假如小學二年級，我是覺得很正常。一個二十幾歲的人，都要當老師的人，口口聲聲都是「我們老師說」，我就很好奇，「請問您指的是您什麼時候的老師？」她說小學。這個我就很驚訝了，一個小學老師對她的學生影響這麼大。我就，能遇到這樣的老師，向她學習多好。我就一下子很衝動，脫口而出，「那我可不可以見見你們老師？」她也很歡喜，「好，我跟我們老師問一下。」</w:t>
      </w:r>
      <w:r>
        <w:t xml:space="preserve"> </w:t>
      </w:r>
    </w:p>
    <w:p w14:paraId="133C410D" w14:textId="77777777" w:rsidR="006442F1" w:rsidRDefault="006442F1">
      <w:pPr>
        <w:pStyle w:val="a3"/>
      </w:pPr>
      <w:r>
        <w:t xml:space="preserve">　　當天晚上，我就有點覺得太冒昧了。人家老師是長輩，教書教三十幾年，可能也一定很忙，我這麼一要求會不會給人家添麻煩？我就起了這個念頭。我是容易比較不好意思的人。我就打個電話，「以後再說吧，你們老師方便的時候再說吧，不用這麼急。」我話還沒說，她先說了，「我跟我們老師講了，禮拜幾跟你見面。」約好了。結果多巧，他們老師跟我們家住得離五百公尺。所以，人生的緣分不是外面決定的，自己的心。假如我們沒有生起對教育的使命感，可能這一位陳老師一輩子都遇不上。所以人與人距離不在外面，在哪？心。心相契了，天涯也咫尺；心不相契，咫尺也天涯。所以真的心不相契了，住在隔壁，才幾戶人家都不認識；真正心相契了，千里都來相會。所以有人說，「我這一生都沒遇到貴人」。反求諸己。我們現在的心念、我們對人生的價值追求，值得不值得這些貴人、有德的人來相助？我們才起個念頭，都還沒真正去做，你看老天爺多慈悲，你有善心，那趕緊就給你鼓勵、給你支持，這樣的好老師來帶我們。</w:t>
      </w:r>
      <w:r>
        <w:t xml:space="preserve"> </w:t>
      </w:r>
    </w:p>
    <w:p w14:paraId="099846B9" w14:textId="77777777" w:rsidR="006442F1" w:rsidRDefault="006442F1">
      <w:pPr>
        <w:pStyle w:val="a3"/>
      </w:pPr>
      <w:r>
        <w:t xml:space="preserve">　　所以我印象很深，第一次見面，陳老師回頭第一句話，先入為主，我都還沒開始教書，第一句話是，「這三十幾年來，我的學生教我很多東西。」教學相長！接著她又說，「孩子犯錯就是我們教他最好的時候。」這些觀念，一個人還沒有去教書，他就建立了，他一去帶班，一看到孩子犯錯，他會怎麼樣？「機會來了，教他的機會來了」，他會很歡喜平靜的去面對這些情況。可是假如沒有這種心理建設就去教書了，一看到學生，「又來給我添麻煩了，又來給我找麻煩了」。那一個老師用這樣的心態去處理學生的狀況，我想一定是氣急敗壞的，一定是跟這些孩子都結怨了。先入為主很重要。</w:t>
      </w:r>
      <w:r>
        <w:t xml:space="preserve"> </w:t>
      </w:r>
    </w:p>
    <w:p w14:paraId="31DDE71F" w14:textId="77777777" w:rsidR="006442F1" w:rsidRDefault="006442F1">
      <w:pPr>
        <w:pStyle w:val="a3"/>
      </w:pPr>
      <w:r>
        <w:t xml:space="preserve">　　而後來這位陳老師，我還介紹我很多同學去跟她學習。跟她學習的時候，去了以後，從她第一節課看到最後一節課。這才是真功夫。哪有說一個老師準備兩個月，你看他四十分鐘，看完，</w:t>
      </w:r>
      <w:r>
        <w:t>say good-bye</w:t>
      </w:r>
      <w:r>
        <w:t>，</w:t>
      </w:r>
      <w:r>
        <w:t>那學到什麼？他準備兩個月上四十分鐘的課，你能不能學？請問大家，你有這樣的時間嗎？學要學真實的東西，平常是怎麼樣才能教。所以我們假如都去看那個準備兩個月，一大堆道具才演出來的課，我們愈看愈挫折。為什麼？「要教成這樣，我簿子都改不完。」你要看真的東西才行。從第一節看到最後一節。看完，所有看的同學統統圍過來，今天哪一節課、哪一句話、哪個情境你有感悟，或者你有問題，馬上問，交流。所以假如能跟這樣的老師學習，那會有很多感悟的。</w:t>
      </w:r>
      <w:r>
        <w:t xml:space="preserve"> </w:t>
      </w:r>
    </w:p>
    <w:p w14:paraId="28F867C8" w14:textId="77777777" w:rsidR="006442F1" w:rsidRDefault="006442F1">
      <w:pPr>
        <w:pStyle w:val="a3"/>
      </w:pPr>
      <w:r>
        <w:t xml:space="preserve">　　陳老師剛好暑假還有辦一個「德行養成班」，對社會大眾的，報名已經超過一百五十人了，人很多，大班。我們馬來西亞有四個老師要去。以後有這個機會，我們古文班的人優先，到時候再幫大家安排這個機會。真的，手把手教非常受益。陳老師剛好昨天跟今天早上，我們在台灣有辦五天的課程，她今天還在講，晚上還給學員做</w:t>
      </w:r>
      <w:r>
        <w:t>Q</w:t>
      </w:r>
      <w:r>
        <w:t>＆</w:t>
      </w:r>
      <w:r>
        <w:t>A</w:t>
      </w:r>
      <w:r>
        <w:t>，因為她教書今年是四十三年了，可以就一些實際狀況跟第一線老師做交流。所以真的，其實人真想學，真有使命，很多好的緣都會漸漸出來的。為什麼？這些有經驗、有道德的人，他是以民族、以世界天下為重，他不會吝嗇的。我們這顆心真發出來，這些緣慢慢就接上了。</w:t>
      </w:r>
      <w:r>
        <w:t xml:space="preserve"> </w:t>
      </w:r>
    </w:p>
    <w:p w14:paraId="5CB21D20" w14:textId="77777777" w:rsidR="006442F1" w:rsidRDefault="006442F1">
      <w:pPr>
        <w:pStyle w:val="a3"/>
      </w:pPr>
      <w:r>
        <w:t xml:space="preserve">　　所以剛剛跟大家講到的這個弟子，愈小教愈好。而且這個孝悌，其實就是立住他的德行、人格，他到學校、出社會跟人相處就不會有問題了。</w:t>
      </w:r>
      <w:r>
        <w:t xml:space="preserve"> </w:t>
      </w:r>
    </w:p>
    <w:p w14:paraId="38143AAE" w14:textId="77777777" w:rsidR="006442F1" w:rsidRDefault="006442F1">
      <w:pPr>
        <w:pStyle w:val="a3"/>
      </w:pPr>
      <w:r>
        <w:t xml:space="preserve">　　接著，『謹而信』。在經典當中有提到「庸言之信，庸行之謹」。你們怎麼好像表情有點失望的感覺？人家能去，你要替他們高興，剛剛才講，人家高興跟我們高興一樣。重來一遍，你就露出人家高興我也高興的笑容出來。所以告訴大家，想學，時空是障礙不了的，是不？我給大家保證，我一定把陳老師請來這裡帶班。但是重點不是我請來的，是大家的心去感來的。真的，你們真心了，我不請她都來；你們心不夠切，我請她也不來。「庸言之信，庸行之謹」，這個庸，我們就可以感覺得到，古代的人求學問都是在平常的一言一行當中下功夫。那不是說見到很有權力的人我們才表現得很好，不是這個邏輯。</w:t>
      </w:r>
      <w:r>
        <w:t xml:space="preserve"> </w:t>
      </w:r>
    </w:p>
    <w:p w14:paraId="7B1BE7D2" w14:textId="77777777" w:rsidR="006442F1" w:rsidRDefault="006442F1">
      <w:pPr>
        <w:pStyle w:val="a3"/>
      </w:pPr>
      <w:r>
        <w:t xml:space="preserve">　　而這個「謹」，比較強調的是行為；「信」，比較強調的是言語。所以一切言語行為都懂得謹慎，那他道德容易保持提升，他跟人相處才能夠跟人和諧，進而把事辦好，才能利益團體社會。一個人不講信用，言語都不謹慎，鐵定不能在人群立足，鐵定會給人家添麻煩。所以我們的孩子一定要把謹、信的態度要扎根。「自古皆有死，民無信不立」。而這個「謹」，其實一言一行謹慎，合乎禮法，合乎禮貌。所以孔子為什麼說「不學禮，無以立」，就可以了解謹的重要，生活的一言一行要有規矩。一講到孔子最重要的教誨，就有感應，「不學禮，無以立」、「人無信不立」，就可以感覺到「謹而信」的重要。至於怎麼落實，《弟子規》從生活的這些細節來提醒我們，來勉勵我們，甚至來約束我們，讓我們能循規蹈矩。</w:t>
      </w:r>
      <w:r>
        <w:t xml:space="preserve"> </w:t>
      </w:r>
    </w:p>
    <w:p w14:paraId="78994F7B" w14:textId="77777777" w:rsidR="006442F1" w:rsidRDefault="006442F1">
      <w:pPr>
        <w:pStyle w:val="a3"/>
      </w:pPr>
      <w:r>
        <w:t xml:space="preserve">　　『泛愛眾』。人是群居的生活，所以對家人、對團體他都懂得去愛護。而這個很重要的，要有平等的心、包容的心，心量要大。心量不大，到哪都跟人家不愉快。所以「必有容，德乃大；必有忍，事乃濟」。我看大家都明白了，我就不寫了。有容乃大。而且人要忍得住脾氣、忍得住習性，才能把事情接續做好，不然就添亂子了。所以大家看，現在團體裡面做事，困難不是困難在外面，困難在裡面的人衝突、內耗，每天要安慰這個人、安慰那個人，那個是最累了。自己的人，家人、團體，團結在一起，不鬧情緒，見和同解，三、五個人力量都大得不得了。「二人同心，其利斷金」。</w:t>
      </w:r>
      <w:r>
        <w:t xml:space="preserve"> </w:t>
      </w:r>
    </w:p>
    <w:p w14:paraId="2C8B2CFA" w14:textId="77777777" w:rsidR="006442F1" w:rsidRDefault="006442F1">
      <w:pPr>
        <w:pStyle w:val="a3"/>
      </w:pPr>
      <w:r>
        <w:t xml:space="preserve">　　而且這個「泛愛眾」也是推己及人，「老吾老以及人之老，幼吾幼以及人之幼」。我們在馬來西亞的同胞推展《弟子規》，也讓很多馬來的同胞來一起學習，這也是我們華人的風範，希望這些教誨能利益到不同的種族、不同的宗教，這很可貴。我們曾經接觸馬來的校長，他說，「我們《古蘭經》強調孝道」，認同，「而這個《弟子規》，中華文化裡面經典講孝講得很仔細，很有系統，所以我們應該學」。所以中華文化能協助、能提升所有的民族的文化跟他的宗教。這是我們傳統文化的可貴，中華文化博大精深。大家看，佛教是印度的學問，傳到東土，傳到神州大地，不只學得好，還發揚光大，比在印度的時候還殊勝。包含回教在東土、在大陸、在華人的地方，學回教的人都融入了傳統文化，這性格都非常好，非常溫和，絕對不會被那些恐怖分子利用。所以我們愈增廣見聞，愈能體會到文化的價值。</w:t>
      </w:r>
      <w:r>
        <w:t xml:space="preserve"> </w:t>
      </w:r>
    </w:p>
    <w:p w14:paraId="72494012" w14:textId="77777777" w:rsidR="006442F1" w:rsidRDefault="006442F1">
      <w:pPr>
        <w:pStyle w:val="a3"/>
      </w:pPr>
      <w:r>
        <w:t xml:space="preserve">　　『而親仁』。常常能親近仁德之人，用這些良師益友來勉勵自己，來提升自己。我們之前也常常跟大家共勉，「德比於上則知恥」，常常「神交古人」，以孔孟聖賢為榜樣。當前哪一些人我們特別佩服，常常效法，跟著他切磋。而且，這種「親仁」的心達到至誠就感通了。所以孟子跟孔子學習，孔子已經不在了，經典在，看到經典就像看到孔老夫子一樣，亞聖，學得最好。所以我們學不好，沒有任何藉口，是不？孟子都演出來了，我們要有羞恥心，人家做得到我們也做得到。</w:t>
      </w:r>
      <w:r>
        <w:t xml:space="preserve"> </w:t>
      </w:r>
    </w:p>
    <w:p w14:paraId="7F2BD6CA" w14:textId="77777777" w:rsidR="006442F1" w:rsidRDefault="006442F1">
      <w:pPr>
        <w:pStyle w:val="a3"/>
      </w:pPr>
      <w:r>
        <w:t xml:space="preserve">　　下面講到『行有餘力，則以學文』。這個「行有餘力」，其實這個行字，它是強調前面五樁事情的重要性，而五樁事情其實它就不離德行。所以這裡彰顯的就是一個人學習，他一定要是「德者本也」，才能、才藝是為德所用。所以這個餘力，就是說好好落實這五項工作，還有時間再「學文」。其實這個是彰顯什麼？先後次第，孰輕孰重，哪一個是最基礎、最重要的，一定是先落實德行，並不是說不要學文，彰顯這一點，讓我們去體會。而且這個學文，這個文就是千古文章，「文以貫道」。我們學習韓愈的精神，他寫的文章是文以貫道、文以載道、文以明道的學問。</w:t>
      </w:r>
      <w:r>
        <w:t xml:space="preserve"> </w:t>
      </w:r>
    </w:p>
    <w:p w14:paraId="4FDC0515" w14:textId="77777777" w:rsidR="006442F1" w:rsidRDefault="006442F1">
      <w:pPr>
        <w:pStyle w:val="a3"/>
      </w:pPr>
      <w:r>
        <w:t xml:space="preserve">　　所以這一句行有餘力，其實就是提醒我們在學習的過程當中，要求學問的根本，求其本，「本立而道生」。很多的人研究傳統文化研究了一輩子，連他太太都常跟他鬧情緒，都不服他，那可能就是一輩子在中華文化下功夫，但沒有在本上下功夫。因為真下功夫了，正己一定可以化人才對，一定可以像經典當中說到的，「身修而後家齊，家齊而後國治」，所以這個「而後」就是自然發展的軌跡。人能真正從本下手，根本掌握好了，施肥灌溉了，它自然就可以茁壯。它茁壯了，我們這一生的價值也會隨著不斷的提升、擴展。</w:t>
      </w:r>
      <w:r>
        <w:t xml:space="preserve"> </w:t>
      </w:r>
    </w:p>
    <w:p w14:paraId="46BBE0A7" w14:textId="77777777" w:rsidR="006442F1" w:rsidRDefault="006442F1">
      <w:pPr>
        <w:pStyle w:val="a3"/>
      </w:pPr>
      <w:r>
        <w:t xml:space="preserve">　　接下來我們看下一段，下一句也是在「學而第一」篇裡面：</w:t>
      </w:r>
      <w:r>
        <w:t xml:space="preserve"> </w:t>
      </w:r>
    </w:p>
    <w:p w14:paraId="30A64155" w14:textId="77777777" w:rsidR="006442F1" w:rsidRDefault="006442F1">
      <w:pPr>
        <w:pStyle w:val="a3"/>
      </w:pPr>
      <w:r>
        <w:t xml:space="preserve">　　【子夏曰：賢賢易色；事父母能竭其力；事君能致其身；與朋友交言而有信。雖曰未學，吾必謂之學矣。】</w:t>
      </w:r>
      <w:r>
        <w:t xml:space="preserve"> </w:t>
      </w:r>
    </w:p>
    <w:p w14:paraId="75252B79" w14:textId="77777777" w:rsidR="006442F1" w:rsidRDefault="006442F1">
      <w:pPr>
        <w:pStyle w:val="a3"/>
      </w:pPr>
      <w:r>
        <w:t xml:space="preserve">　　這一段其實也彰顯了德行是本，而且也點出了學習的重要內容，就是倫理道德。這一段話裡面提到了五倫的四倫，我們來看一下。『賢賢易色』，第一個「賢」是動詞，就是崇敬愛慕聖賢的學問，叫「賢賢」，或者崇敬有道德的人，常常去跟他學習，這都是賢賢。「易色」，就是他崇尚道德的那一分心勝過於好色的狀態。其實說實在的，一個人真的賢賢了，他那個對於欲望的追求就淡了，自然的。一個人很重視精神層面的提升，他物質的需要、欲望不用刻意，慢慢就淡下來了。為什麼？因為一個人嘗到「不亦說乎」的時候，他就覺得世間那些欲望沒味道，那不能比。而且世間的欲望有副作用。格物重要，那些欲望你享受完了，樂就沒了，苦就來了。吃完了還想吃，下禮拜才能吃，常常流口水。到底苦的時間多還是樂的時間多？所以人這些看明白了，再肯提升自己的靈性，就知道那種快樂不是世間的享受能比的。</w:t>
      </w:r>
      <w:r>
        <w:t xml:space="preserve"> </w:t>
      </w:r>
    </w:p>
    <w:p w14:paraId="2E01B9BE" w14:textId="77777777" w:rsidR="006442F1" w:rsidRDefault="006442F1">
      <w:pPr>
        <w:pStyle w:val="a3"/>
      </w:pPr>
      <w:r>
        <w:t xml:space="preserve">　　所以孔子曾經感嘆了一句話，「已矣乎！」已矣乎翻作現代話就是「哎呀！」所以以後大家看《論語》只要看到「已矣乎」了，要聚精會神，不能讓孔老夫子二千五百多年的嘆息白嘆。我們要依教奉行，讓老人家二千五百多年之後還露出微笑，「孺子可教也」，這是至誠感通。你真把孔子嘆息的這幾句經文你都做到了，可能你晚上作夢，孔子就會，「好學生」，撫其背。孔子說：「已矣乎！吾未見好德如好色者也。」人重色他就輕德，重色輕德，他感來的另一半就麻煩了。沒有德了，他夫妻相處不好了，他這個家庭怎麼延續？我們文化裡面常常提醒，娶一個好太太旺三代。娶一個不好的太太呢？一敗塗地，拉不起來了。所以以前為什麼對婚姻這麼重視？要門當戶對，最重要的看德，看她的價值觀。一個人假如不好色了，重德了，他的福報就要來了。</w:t>
      </w:r>
      <w:r>
        <w:t xml:space="preserve"> </w:t>
      </w:r>
    </w:p>
    <w:p w14:paraId="133F805F" w14:textId="77777777" w:rsidR="006442F1" w:rsidRDefault="006442F1">
      <w:pPr>
        <w:pStyle w:val="a3"/>
      </w:pPr>
      <w:r>
        <w:t xml:space="preserve">　　雖然講了這麼多，我們跟一些年輕人強調德重要，他們聽完就是，「德很重要，不過漂亮也很重要」。所以你就知道不容易，轉變這個態度不容易。給他講了兩個小時，「德很重要，不過漂亮也很重要」。而且說實在的，無德而有色，看不了多久。看一天，隔天就開始破口大罵了，兩個人就受不了了。所以我聽說現在有早上結婚，下午就要離婚，大家去了解看看，這樣的夫妻鐵定都長得不錯。就是好看，撐啊撐啊，撐多久？所以人要愈看讓人愈舒服。閩南話講，愈看愈可愛，愈有人緣。因為我看大家有的聽不懂閩南話，好像皺著眉頭，我要翻譯一下。真的，人有德，是愈看愈漂亮，愈莊嚴。我們記憶當中，看到老人家六、七十歲，穿著很端莊的衣服，一看心裡非常舒服，感覺到她那個氣質。</w:t>
      </w:r>
      <w:r>
        <w:t xml:space="preserve"> </w:t>
      </w:r>
    </w:p>
    <w:p w14:paraId="062C87E5" w14:textId="77777777" w:rsidR="006442F1" w:rsidRDefault="006442F1">
      <w:pPr>
        <w:pStyle w:val="a3"/>
      </w:pPr>
      <w:r>
        <w:t xml:space="preserve">　　而為什麼把「賢賢易色」擺在前面？這代表夫婦要重德，這個家道就可以立起來了。所以在《中庸》裡面講到，「君子之道，造端乎夫婦」。君子就是學倫常大道。而五倫，有夫婦而後有父子，而後有兄弟，而後有君臣（從父子關係延伸出去是君臣關係），而後有朋友（又從兄弟關係延伸到朋友關係）。五倫跟夫婦關係息息相關，它是根，就這樣延伸出五個倫常。</w:t>
      </w:r>
      <w:r>
        <w:t xml:space="preserve"> </w:t>
      </w:r>
    </w:p>
    <w:p w14:paraId="75660553" w14:textId="77777777" w:rsidR="006442F1" w:rsidRDefault="006442F1">
      <w:pPr>
        <w:pStyle w:val="a3"/>
      </w:pPr>
      <w:r>
        <w:t xml:space="preserve">　　好，所以這個提醒我們男士重德。不過在這個時代也要提醒女士。因為我常在機場一出來的時候，有時候會剛好碰到一群女孩子尖叫，「啊！啊！」一看，某個歌星來了。都是她們覺得長得很帥的。愛那個歌星遠遠超過她父母，你說她是真愛嗎？我前一陣子剛好聽到一些新聞讓我非常震驚。就是有女士專門喜歡交外國人，長得很高大，穿著牛仔褲，開著高級的車，她們就要去跟他交往。結果後來發現都是騙子，結果她們的錢也被騙了，甚至於還有一個大著肚子，還不知道她被騙了。你看，重色，「萬惡淫為首」，毀了自己一生。所以這個年頭，男女都要戒色，色字頭上一把刀。</w:t>
      </w:r>
      <w:r>
        <w:t xml:space="preserve"> </w:t>
      </w:r>
    </w:p>
    <w:p w14:paraId="65E736A3" w14:textId="77777777" w:rsidR="006442F1" w:rsidRDefault="006442F1">
      <w:pPr>
        <w:pStyle w:val="a3"/>
      </w:pPr>
      <w:r>
        <w:t xml:space="preserve">　　接著夫妻落實孝道，『事父母能竭其力』，孝順為齊家之本。『事君能致其身』。我們在社會各個行業，人生以服務為目的，盡我們的本分。當然在單位裡面，要很好的輔助單位、輔助領導、主管，讓我們的團隊發揮對社會的力量。尤其公務員，在台灣，小學老師都是領公家的薪水。這個「事君能致其身」，還要面對所有的人民，要盡力、要盡忠，這是公務員的本分。因為我們領的是公家的俸祿，我們要對得起所有的納稅人，當好國家跟老百姓的好橋梁，跟我們一接觸就覺得，國家有希望了！這是公務員的本分。人民跟我們一接觸，國家沒救了！那還領薪水，你看這個糟糕不糟糕了？</w:t>
      </w:r>
      <w:r>
        <w:t xml:space="preserve"> </w:t>
      </w:r>
    </w:p>
    <w:p w14:paraId="72280439" w14:textId="77777777" w:rsidR="006442F1" w:rsidRDefault="006442F1">
      <w:pPr>
        <w:pStyle w:val="a3"/>
      </w:pPr>
      <w:r>
        <w:t xml:space="preserve">　　下一個是朋友，『與朋友交，言而有信』。這個「信」不只是言語的信用，包含我們說到的「信實」，從我們的言行當中，人家覺得我們很實在，覺得我們很可以信任，跟我們相處不恐懼、不擔憂。假如我們言而無信，人家跟我們講一句話都還要擔心半天，「他嘴巴挺大的，會不會又出去到處宣傳？」所以交朋友要守住朋友的道義，「不言家醜」，不可以言朋友家的醜事。朋友把一些祕密的事情告訴我們是信任我們，我們絕對不能把這個事情又讓其他的人知道，那就有愧於這朋友對我們這麼高度的信任。</w:t>
      </w:r>
      <w:r>
        <w:t xml:space="preserve"> </w:t>
      </w:r>
    </w:p>
    <w:p w14:paraId="0436E5F6" w14:textId="77777777" w:rsidR="006442F1" w:rsidRDefault="006442F1">
      <w:pPr>
        <w:pStyle w:val="a3"/>
      </w:pPr>
      <w:r>
        <w:t xml:space="preserve">　　『雖曰未學，吾必謂之學矣』，雖然他說他沒有學習過，我們也覺得他一定有學。一個人能明白這個倫常大道，他一定透過學習的。因為「人不學，不知道」、「人不學，不知義」。這個時代我們再來體會體會這一句話，很有味道。今天你跟一個博士講，「你沒有學習，你沒有學問」，他同不同意？他找你理論，「我讀書讀了二十年，你說我沒有學問？」反而真有學問的都說，「我沒怎麼讀書，我沒有文化」，反而這樣的人真懂倫理；反而那個學歷很高，走的時候頭都是這樣的，他真不懂。所以我們這個倫常大道的學習有賴於家道的承傳、家族的影響。我們的爺爺、奶奶那一輩不識字，這些道理比我們清楚得太多太多了，都做給我們看。你說是他有學問還是我們有學問？這個「未學」事實上就是父母長輩的身教，讓他學會了。所以家庭對整個社會的影響太大了。</w:t>
      </w:r>
      <w:r>
        <w:t xml:space="preserve"> </w:t>
      </w:r>
    </w:p>
    <w:p w14:paraId="4920CD88" w14:textId="77777777" w:rsidR="006442F1" w:rsidRDefault="006442F1">
      <w:pPr>
        <w:pStyle w:val="a3"/>
      </w:pPr>
      <w:r>
        <w:t xml:space="preserve">　　【子曰：君子不重則不威，學則不固。主忠信。無友不如己者。過則勿憚改。】</w:t>
      </w:r>
      <w:r>
        <w:t xml:space="preserve"> </w:t>
      </w:r>
    </w:p>
    <w:p w14:paraId="0A79B8F8" w14:textId="77777777" w:rsidR="006442F1" w:rsidRDefault="006442F1">
      <w:pPr>
        <w:pStyle w:val="a3"/>
      </w:pPr>
      <w:r>
        <w:t xml:space="preserve">　　這一句跟學習也很有關係。我們看『不重』，這個「不重」就是不莊重、隨便。一個人要穩重、有定力，他才有智慧。所以我們的教育裡面，先讓孩子學穩重。現在的社會太浮躁了，孩子都是慌慌張張的，走起路來沒個樣子。到飛機場去，開玩笑，在那兒翻跟斗、打鬧，不成熟、不穩重。你說不注重他的威儀，不穩重，不可能成為棟梁之才。而一個人不穩重，就輕浮，他的習氣都伏不住，他格物就不可能。而且他一不穩重，人家就更不可能信任他，他沒有威嚴、沒有威儀。現在有個說法說，「要跟人家打成一片」，還有當老師的跟學生勾肩搭背，他真有威嗎？所以現在很多所謂新的潮流、思想，大家也要冷靜，要把不變的原理、做人的原理原則掌握了，才能在這個社會當中懂得怎麼樣去活學活用。假如連根本都不知道了，聽一下人家怎麼說了就去做了，都學得亂七八糟。所以一個人要創新，首先要把不變的做人做事承傳了，他的創新才能利人利己。他假如那個創新違背了仁義禮智信，那他那個創新叫禍國殃民。比方仁，仁慈的人會不會去設計殺人遊戲？殺人遊戲是發明，好不好？</w:t>
      </w:r>
      <w:r>
        <w:t xml:space="preserve"> </w:t>
      </w:r>
    </w:p>
    <w:p w14:paraId="7AB9BE68" w14:textId="77777777" w:rsidR="006442F1" w:rsidRDefault="006442F1">
      <w:pPr>
        <w:pStyle w:val="a3"/>
      </w:pPr>
      <w:r>
        <w:t xml:space="preserve">　　所以現在人思考忽略了德跟根在哪裡。都在強調「我們學校非常注重啟發孩子的創造力」。大家去注意看，這個學校的孩子是不是浮躁得不得了，穩都穩不下來？一個人假如真正有孝心跟愛心，他隨時都有創造力。當媽媽生病了，他一個人去張羅東張羅西，很多時候根本沒教過他，他都做出來了。他的創造力從哪裡來？就是從這個善心、本善的心流露出來的。大家看，林則徐先生都幾百年前的人，聖賢人，他做的坎兒井現在還利益新疆多少人。創造出來的東西能利益幾百年、幾千年的，都是從愛心出來的。大家去福建看，蔡襄先生建了一個橋，大陸有幾大名橋。宋朝到現在多久了？最起碼都八百年以上了，橋還在！你看那個設計多用心。一個人能創出八百年的橋，他在設計的時候會沒想到後人嗎？大家現在看，現在那個路、橋，都估計什麼？三年就要維修了，還要多久？甚至於三個月以後就出狀況了。所以，要產生愈有價值的東西，一定是從愛心、德行來的。</w:t>
      </w:r>
      <w:r>
        <w:t xml:space="preserve"> </w:t>
      </w:r>
    </w:p>
    <w:p w14:paraId="42CAA473" w14:textId="77777777" w:rsidR="006442F1" w:rsidRDefault="006442F1">
      <w:pPr>
        <w:pStyle w:val="a3"/>
      </w:pPr>
      <w:r>
        <w:t xml:space="preserve">　　所以，首先要穩重、有威嚴，人家信任我們，我們才能夠去幫忙，做事。而這個重，重言語、重行為、重自己的容貌、威儀，重自己的愛好，四重，言、行、貌、好。「重言」，他講話就「口無擇言」，他講話都符合禮法。「重行」，他一切行為他都非常慎重，「庸行之謹」，那他就有德。「重貌」，他不會隨便亂笑，一打起哈欠來，河馬張口，他會很謹慎，把口捂住，人家就覺得他很有威儀，重貌則有威。「重好」，這個人的嗜好，學習中華傳統文化，跟這個人的嗜好是賭博，那就差很多了。所以重好則有觀，就是說人家覺得你這個人很有料，很值得跟你觀摩學習，很值得跟你交這個朋友，還跟你交朋友會有好的影響。所以底下說『無友不如己者』。所以這一句話，「君子不重則不威，學則不固」，就是指一個人學習的毛病，首先要把浮躁、輕浮去掉，要穩重，不急躁。</w:t>
      </w:r>
      <w:r>
        <w:t xml:space="preserve"> </w:t>
      </w:r>
    </w:p>
    <w:p w14:paraId="7313B59A" w14:textId="77777777" w:rsidR="006442F1" w:rsidRDefault="006442F1">
      <w:pPr>
        <w:pStyle w:val="a3"/>
      </w:pPr>
      <w:r>
        <w:t xml:space="preserve">　　接著，怎麼樣治這個病？『主忠信』，時時對人盡忠、對事盡忠，言而有信。人有這種忠信的存心，他做事非常謹慎、戰戰兢兢，就可以對治這個毛病。而且還重視環境的防範，他自己忠信來對治習氣以外，又能夠在好的環境提升自己，交良師益友，「無友不如己者」。更重要還有，『過則勿憚改』，去掉過失，去掉習性，就能成就自己的道德。尤其這個「重」還有一層意思，是看重自己，「我這一生要成聖成賢」，他的威儀就出來了，他就時時能提得起來「勿自暴，勿自棄，聖與賢，可馴致」。</w:t>
      </w:r>
      <w:r>
        <w:t xml:space="preserve"> </w:t>
      </w:r>
    </w:p>
    <w:p w14:paraId="562ACF61" w14:textId="77777777" w:rsidR="006442F1" w:rsidRDefault="006442F1">
      <w:pPr>
        <w:pStyle w:val="a3"/>
      </w:pPr>
      <w:r>
        <w:t xml:space="preserve">　　好，那這一節課就跟大家交流到這裡，我們這一次把這四句下一次都背起來好不好？大家可能說，小</w:t>
      </w:r>
      <w:r>
        <w:t>case</w:t>
      </w:r>
      <w:r>
        <w:t>。現在大家的水準提升了，我們下一次再繼續上《論語》裡面的「學習」。孔子留的都是好東西。然後還是要背另外一篇。太多了是吧？你們把這四句多讀幾遍，以後再考。下一次考「師說」，「古之學者必有師，師者所以傳道、授業、解惑也」。這一篇也不算太長，大家背一下，常常練功，這個記憶力會愈來愈強。那這一個「論學習」談完了，我們再一起來學習《禮記</w:t>
      </w:r>
      <w:r>
        <w:t>•</w:t>
      </w:r>
      <w:r>
        <w:t xml:space="preserve">學記》。好，謝謝大家。　　</w:t>
      </w:r>
    </w:p>
    <w:sectPr w:rsidR="006442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81EB3" w14:textId="77777777" w:rsidR="006442F1" w:rsidRDefault="006442F1" w:rsidP="00B05587">
      <w:r>
        <w:separator/>
      </w:r>
    </w:p>
  </w:endnote>
  <w:endnote w:type="continuationSeparator" w:id="0">
    <w:p w14:paraId="475AD168" w14:textId="77777777" w:rsidR="006442F1" w:rsidRDefault="006442F1" w:rsidP="00B05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7110A" w14:textId="77777777" w:rsidR="006442F1" w:rsidRDefault="006442F1" w:rsidP="00B05587">
      <w:r>
        <w:separator/>
      </w:r>
    </w:p>
  </w:footnote>
  <w:footnote w:type="continuationSeparator" w:id="0">
    <w:p w14:paraId="596F9EBB" w14:textId="77777777" w:rsidR="006442F1" w:rsidRDefault="006442F1" w:rsidP="00B055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587"/>
    <w:rsid w:val="006442F1"/>
    <w:rsid w:val="007931EE"/>
    <w:rsid w:val="00B0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78D3E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55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55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55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55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2159</Words>
  <Characters>12307</Characters>
  <Application>Microsoft Office Word</Application>
  <DocSecurity>0</DocSecurity>
  <Lines>102</Lines>
  <Paragraphs>28</Paragraphs>
  <ScaleCrop>false</ScaleCrop>
  <Company/>
  <LinksUpToDate>false</LinksUpToDate>
  <CharactersWithSpaces>14438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