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1A20" w14:textId="77777777" w:rsidR="00606E5A" w:rsidRDefault="00606E5A">
      <w:r>
        <w:t>文言文</w:t>
      </w:r>
      <w:r>
        <w:t>—</w:t>
      </w:r>
      <w:r>
        <w:t xml:space="preserve">開啟智慧寶藏的鑰匙　　蔡禮旭老師主講　　（第六十七集）　　</w:t>
      </w:r>
      <w:r>
        <w:t>2011/4/30</w:t>
      </w:r>
      <w:r>
        <w:t xml:space="preserve">　　馬來西亞中華文化教育中心　　檔名：</w:t>
      </w:r>
      <w:r>
        <w:t xml:space="preserve">55-028-0067 </w:t>
      </w:r>
    </w:p>
    <w:p w14:paraId="0F9C0ACE" w14:textId="77777777" w:rsidR="00606E5A" w:rsidRDefault="00606E5A">
      <w:pPr>
        <w:pStyle w:val="a3"/>
      </w:pPr>
      <w:r>
        <w:t xml:space="preserve">　　尊敬的諸位長輩、諸位學長，大家午安。我們接著看「廉篇」的緒餘，第二段緒餘。我們上一次《瀧岡阡表》，已經跟大家交流完了。我們看經文講到：</w:t>
      </w:r>
      <w:r>
        <w:t xml:space="preserve"> </w:t>
      </w:r>
    </w:p>
    <w:p w14:paraId="705737C1" w14:textId="77777777" w:rsidR="00606E5A" w:rsidRDefault="00606E5A">
      <w:pPr>
        <w:pStyle w:val="a3"/>
      </w:pPr>
      <w:r>
        <w:t xml:space="preserve">　　【孔子曰。古之矜也廉。】</w:t>
      </w:r>
      <w:r>
        <w:t xml:space="preserve"> </w:t>
      </w:r>
    </w:p>
    <w:p w14:paraId="5D02ECC9" w14:textId="77777777" w:rsidR="00606E5A" w:rsidRDefault="00606E5A">
      <w:pPr>
        <w:pStyle w:val="a3"/>
      </w:pPr>
      <w:r>
        <w:t xml:space="preserve">　　這段話在《論語》當中講到，古人有三個缺點，但他這些缺點當中是有點太過了，但他的本質還是有可取之處，就是「古之狂也肆」，這個是原文，「今之狂也蕩。古之矜也廉，今之矜也忿戾。古之愚也直，今之愚也詐」。這個古跟今是孔子那個時候稱今，孔子以前的人稱古。所以孔子講到，他們那個時代以前的古人，縱使性格上比較狂妄，狂人，但是，這個「肆」就是他講話比較敢直言，不會有什麼避諱，有時候可能衝了一點，但是還是比較直率，「古之狂也肆」。當您看到一個人講話有點狂，很直接，你會有什麼感受？首先是考慮自己舒不舒服，還是考慮他講得有沒有道理？諸位學長，你會先感受哪個部分？</w:t>
      </w:r>
      <w:r>
        <w:t xml:space="preserve"> </w:t>
      </w:r>
    </w:p>
    <w:p w14:paraId="5442B6A8" w14:textId="77777777" w:rsidR="00606E5A" w:rsidRDefault="00606E5A">
      <w:pPr>
        <w:pStyle w:val="a3"/>
      </w:pPr>
      <w:r>
        <w:t xml:space="preserve">　　這是個重要的問題！因為在我們這個時代，二、三代人，傳統文化的基礎，都不算是很牢固。所以要求一個人德行上，方方面面都沒有缺點，容不容易？你說，先看看他有沒有溫良恭儉讓，再考慮聽不聽他講。這個時代很難，不可苛刻苛求於人，要要求自己，「嚴以律己，寬以待人」。縱使他態度不是很好，「不以人廢言」，只要他講得有道理，我們都應該反思接納。不能說這個人表情我不接受，這個人講話的方式我難受，我就不聽他講話了。這是我們度量太小，修養太差。假如人家態度不是很好，我們就懶得理他，請問我們的態度能服人嗎？人家態度不好，講對了我們還接受，我跟大家保證，兩次、三次之後，這個人對你的態度一定愈來愈好。他態度不對，你還尊重、還接納他，慢慢的他就被你感化了。</w:t>
      </w:r>
      <w:r>
        <w:t xml:space="preserve"> </w:t>
      </w:r>
    </w:p>
    <w:p w14:paraId="1E662A7E" w14:textId="77777777" w:rsidR="00606E5A" w:rsidRDefault="00606E5A">
      <w:pPr>
        <w:pStyle w:val="a3"/>
      </w:pPr>
      <w:r>
        <w:t xml:space="preserve">　　所以人跟人相處不愉快、衝突，怪誰？行有不得，反求諸己。你們講這句話的時候，好像有點不大很情願，不過標準答案又是這樣。講出來要是很歡喜講出來，很歡喜照著做。坦白講，真照著做，好不好受？每次要去做，還得深呼吸三次，有沒有？然後撐著，好，就這麼做做看吧。做的時候，一開始是勉強的，「始而勉強，終則泰然」，做久了，你就自然、習慣了。所以一開始的苦，苦在哪？苦在面子拉不下來。這個面子害我們害得很慘，讓我們德行都不能突破。明明自己起情緒了、起對立了，嘴上還要在那裡嘮叨，就是他不對，他態度不好。其實坦白講，一個巴掌拍不響，能發生衝突，俗話講半斤八兩。</w:t>
      </w:r>
      <w:r>
        <w:t xml:space="preserve"> </w:t>
      </w:r>
    </w:p>
    <w:p w14:paraId="5078E6FC" w14:textId="77777777" w:rsidR="00606E5A" w:rsidRDefault="00606E5A">
      <w:pPr>
        <w:pStyle w:val="a3"/>
      </w:pPr>
      <w:r>
        <w:t xml:space="preserve">　　諸位學長，你們聽到實話居然還笑得出來，請受小弟一拜，不簡單、不簡單。聽到實話，一般講的「忠言逆耳利於行，良藥苦口利於病」。「苦口的是良藥，逆耳的必是忠言；改過必生智慧，護短心內非賢」。改過了，煩惱輕，智慧才能長；還袒護自己的錯誤短處，內心就在墮落了，跟聖賢教誨不相應。大家有沒有經驗，跟我們最親的人給我們講實話，我們很難接受，當下能控制得了脾氣，已經算不錯了。但事後想想，還是很有道理，所謂「當局者迷，旁觀者清」。人生的德行要提升，《弟子規》這一句一定要紮實的去落實，叫「聞譽恐，聞過欣，直諒士，漸相親」。處事待人接物，寬以待人，人家講對的話，有可取之處，我們學習，我們聽勸，不要挑人家</w:t>
      </w:r>
      <w:r>
        <w:lastRenderedPageBreak/>
        <w:t>的一大堆語病、毛病，這就苛刻了。嚴以律己，對人要寬厚，這個ＸＹ軸，千萬不能夠偏了，更不能倒了。</w:t>
      </w:r>
      <w:r>
        <w:t xml:space="preserve"> </w:t>
      </w:r>
    </w:p>
    <w:p w14:paraId="494228C3" w14:textId="77777777" w:rsidR="00606E5A" w:rsidRDefault="00606E5A">
      <w:pPr>
        <w:pStyle w:val="a3"/>
      </w:pPr>
      <w:r>
        <w:t xml:space="preserve">　　我們複習一下，什麼是Ｘ軸？毫無邊際，無限延伸、寬廣，Ｘ軸，要寬以待人。Ｙ軸呢？ＸＹ軸你們很陌生嗎？我們小學不就學過了嗎？Ｙ軸是上下，往深處一直探，探到心地，不能自欺，那叫Ｙ軸。我們有個習慣，比方犯錯了，人家一看到，首先第一個反應，稍微解釋一下，那個就是習氣。大家想一想，做錯了還要解釋半天，人家服不服？這德就不能服人。可能我們解釋二、三句，人家就開始想睡覺了，聽不下去了。當我們講話講到人家打哈欠的時候，就要稍微思考一下，講的話不中聽，人家有點不好意思說，硬聽一下，我們這麼護著面子，也不好給我們戳破。</w:t>
      </w:r>
      <w:r>
        <w:t xml:space="preserve"> </w:t>
      </w:r>
    </w:p>
    <w:p w14:paraId="0A22AB2B" w14:textId="77777777" w:rsidR="00606E5A" w:rsidRDefault="00606E5A">
      <w:pPr>
        <w:pStyle w:val="a3"/>
      </w:pPr>
      <w:r>
        <w:t xml:space="preserve">　　德行要能感人，首先改自己最嚴重的過，能改了，就會讓人家刮目相看。本來我們很會解釋的，現在一遇到事馬上：「對不起，是我不對。」你們有沒有經驗，講對不起的時候，親朋好友突然眼睛瞪得很大：「你沒事吧。」所以中華文化重的是心地的功夫、心地的修養。心地功夫在哪裡看到？在很多生活的細節當中，看到自己的修養。比方我們有事情麻煩別人了，有沒有加一個「請」。或者任何時候，走路、吃飯，您先「請」。這個「請」字，在一天當中出現過幾次？還是現在當領導了，「哎哎哎，幫我那個拿一下」，還有幫，還不錯了，「趕快給我拿過來。」你看，當了官，看起來身分地位高了，德行呢？在往下，對人基本的恭敬沒有了。</w:t>
      </w:r>
      <w:r>
        <w:t xml:space="preserve"> </w:t>
      </w:r>
    </w:p>
    <w:p w14:paraId="6F0D3A6E" w14:textId="77777777" w:rsidR="00606E5A" w:rsidRDefault="00606E5A">
      <w:pPr>
        <w:pStyle w:val="a3"/>
      </w:pPr>
      <w:r>
        <w:t xml:space="preserve">　　包含在學校教書，也很容易執著。比方在學校教孩子，在班級裡面是孩子，一個小國的國王。回到家裡面了還做國王，叫先生的時候跟叫小朋友差不多，「過來，過來。」其實人不知不覺，他就有執著點，他就有貪著，自己沒有很冷靜的話，看不到。比方跟孩子講話和跟大人講話一不一樣？一不一樣？有一樣，也有不一樣。不一樣是外在的言語，一樣是內在的恭敬、真心，這是真誠心、恭敬心不變。因為你有真誠恭敬，你不可能對大人的時候，用小朋友的話跟他講，你也不可能對小朋友的時候，用大人的話跟他講。我也曾經看到，我們在弘揚中華文化，長期跟大人講話，突然有一天派個特別任務，讓他去教小朋友，他從頭到尾講話就跟大人講一樣，底下的小孩不知道怎麼回應。您看，人隨時隨地你不覺察，都會有新的執著出現。</w:t>
      </w:r>
      <w:r>
        <w:t xml:space="preserve"> </w:t>
      </w:r>
    </w:p>
    <w:p w14:paraId="6987756F" w14:textId="77777777" w:rsidR="00606E5A" w:rsidRDefault="00606E5A">
      <w:pPr>
        <w:pStyle w:val="a3"/>
      </w:pPr>
      <w:r>
        <w:t xml:space="preserve">　　很多人都說，跟小孩講話、溝通很容易，怎麼跟大人這麼難。不是風動，也不是幡動，是仁者的分別、執著動。你看孔子也好、聖賢也好、佛陀也好，這些都是人類歷史當中最成功的老師，有沒有聽過他們講，跟小孩講話比較容易，跟大人很麻煩。所以任何境界，不要把責任往境界上推，要回到根本，叫君子務本，要從自己的心地下手。因為跟小孩子講，他執著比較少，然後他完全信任你，當然你跟他講話比較容易。跟大人，他對你的信任基礎跟小孩不大一樣，還沒到；到他完全信任你，那也跟一個小朋友信任他媽媽一樣。信任為什麼還不夠？當然要反思我們的德行，還有我們的言語，我們的善巧夠不夠。至誠感通，有真誠現前，任何年齡，任何行業，你都可以跟他很好的溝通。所以真正用心學傳統文化，叫老少皆宜。這個成語馬來西亞沒有嗎？有，你們怎麼沒什麼反應？老少咸宜。古文班的人，「皆」跟「咸」是通的，上了一年，連皆跟咸都不知道，那個上課的人拖出去。我得拖出去了。</w:t>
      </w:r>
      <w:r>
        <w:t xml:space="preserve"> </w:t>
      </w:r>
    </w:p>
    <w:p w14:paraId="0CB11DB0" w14:textId="77777777" w:rsidR="00606E5A" w:rsidRDefault="00606E5A">
      <w:pPr>
        <w:pStyle w:val="a3"/>
      </w:pPr>
      <w:r>
        <w:t xml:space="preserve">　　所以你看檢討別人都很容易，檢討到最後原來還是我自己的問題。古人說得有道理，「行有不得，反求諸己」。所以古人在這個道理當中，他了解得很透徹。包含古代的聖王，他說到「朕躬有罪，無以萬方；萬方有罪，罪在朕躬」。我的錯，不可以</w:t>
      </w:r>
      <w:r>
        <w:lastRenderedPageBreak/>
        <w:t>推卸給任何人，而老百姓任何的錯，都是我的錯。真的，當錯發生的時候，指責來指責去，對事沒有任何幫助，甚至還會有更深的衝突對立。當老百姓錯了，君王馬上、領導馬上是我沒有給他教好。大家看一看，所有的人感受到這分心，心都軟化了。這個犯罪的人、犯錯的人，馬上慚愧心就起來了。所有當官的人，他也不好去指責這個犯罪的人民，連天子都這麼說了，我沒把他教好，我們也應該盡這分心。上一次我們有講到，「上失其道，民散久矣」。有沒有？有，是古文課，沒錯。「如得其情，哀矜勿喜」。所以人的修養從哪裡看出來，人的成熟度從哪裡看出來？從能時時反省，從能時時包容。成熟度就是看這些態度，能反省，肚量大，能包容，能聽別人的勸，這個都是成熟度。</w:t>
      </w:r>
      <w:r>
        <w:t xml:space="preserve"> </w:t>
      </w:r>
    </w:p>
    <w:p w14:paraId="01CC8DCE" w14:textId="77777777" w:rsidR="00606E5A" w:rsidRDefault="00606E5A">
      <w:pPr>
        <w:pStyle w:val="a3"/>
      </w:pPr>
      <w:r>
        <w:t xml:space="preserve">　　孔子說到，在他們之前的古人，雖然有點狂妄，可是性格上是比較直言、敢言。他直言也是為我們好，他直言也是照著道理講，要能接受。練修養，他講十句，有一句對，九句錯，我們都聽那一句。其實在聽那不對的九句的時候，都快憋不住了，你這麼講我、這麼誤會我，忍不住了。修養、成熟度被誤解的時候，能沉得住氣，不急於解釋，這個也是成熟度。「人不知而不慍，不亦君子乎」。人家誤會了，就難過好幾天，那我執太重，我怎麼能被誤會。聖人都難免會被誤會，我們怎麼可能不被誤會？更何況，坦白講，我們很多做不好的，被人家講也是應該的。</w:t>
      </w:r>
      <w:r>
        <w:t xml:space="preserve"> </w:t>
      </w:r>
    </w:p>
    <w:p w14:paraId="1F68D967" w14:textId="77777777" w:rsidR="00606E5A" w:rsidRDefault="00606E5A">
      <w:pPr>
        <w:pStyle w:val="a3"/>
      </w:pPr>
      <w:r>
        <w:t xml:space="preserve">　　接著，「今之狂也蕩」，這個「蕩」就是放蕩，沒有依據。他講一些話，他狂妄，可是沒有照著正直、沒有照著對的道理講，一堆歪理，又很傲慢。孔子那個時候就感覺，比較狂妄的人，現在話都亂講。可見得比起以前的人，他的一些缺點愈偏愈厲害了。以前的人，他雖然有缺點，但他缺點當中還有好的特質，現在沒了。他狂當中，他還有比較直率；現在是狂，然後講話都傲慢自大，想怎麼講就怎麼講。所以有學習聖教的人講話要謹慎，每一句話應該要慎重跟經典相不相應，跟經典不相應這個話就不在道中，這個話就要造口業，這個話可能就誤導他人。思想觀念誤導了，假如剛好又是年輕人、是小孩把你的話聽中了，你不是毀了他一生嗎？慎重的人勿使一句話空說，不要講廢話，要講有意義的話，更不能講誤導別人的話。</w:t>
      </w:r>
      <w:r>
        <w:t xml:space="preserve"> </w:t>
      </w:r>
    </w:p>
    <w:p w14:paraId="1468F56D" w14:textId="77777777" w:rsidR="00606E5A" w:rsidRDefault="00606E5A">
      <w:pPr>
        <w:pStyle w:val="a3"/>
      </w:pPr>
      <w:r>
        <w:t xml:space="preserve">　　接著，「古之矜也廉」，在他們之前的古人，這個「矜」是矜持，就是處世非常謹慎，有點太謹慎了，很矜持。古之矜者，他很矜持、很謹慎，而且他還廉，就是廉潔有守。這個「廉」，我們之前有講到，就是指堂屋的柱子有稜有角，處世比較方正，但是有時候比較不會變通，可是他還是很廉潔，所以「古之矜也廉」。「今之矜也忿戾」，現在看起來比較嚴謹、謹慎的人，反而很容易發脾氣，自己嚴以律己，但是也嚴以對人，看別人做得不是很好，脾氣就來了，就指責了。所以這個在心態上就偏掉了，變成也以高標準在要求別人。我們反思自己處世的態度，或者看身邊人去觀察，現在的現象，嚴以律己也很容易嚴以律人。甚至於嚴以律己的時候，還很希望別人讚歎肯定。這些修行的功夫，在外面看不一定準，要看心地上的心態狀況。所以嚴以律己，還是要遵循寬以待人才好。你不寬以待人，一嚴格，人做的不如己意，脾氣就很容易上來。</w:t>
      </w:r>
      <w:r>
        <w:t xml:space="preserve"> </w:t>
      </w:r>
    </w:p>
    <w:p w14:paraId="199C1923" w14:textId="77777777" w:rsidR="00606E5A" w:rsidRDefault="00606E5A">
      <w:pPr>
        <w:pStyle w:val="a3"/>
      </w:pPr>
      <w:r>
        <w:t xml:space="preserve">　　「古之愚也直」。古代比較愚笨的人，他還有直率、正直的態度。現在比較愚笨的人，卻是無知妄作。這個「詐」就是無知妄作，然後欺騙人而已。我們常講一句話，叫「世風日下，人心不古」，在心性的修養上，好像隨著時代一直在往下墮。就是古代的人，他雖然比較愚鈍一點，可是他不失正直；現在愚鈍還欺騙別人，這個就更不好了。所以，這裡「廉篇」緒餘引這句話，告訴我們：</w:t>
      </w:r>
      <w:r>
        <w:t xml:space="preserve"> </w:t>
      </w:r>
    </w:p>
    <w:p w14:paraId="147D1295" w14:textId="77777777" w:rsidR="00606E5A" w:rsidRDefault="00606E5A">
      <w:pPr>
        <w:pStyle w:val="a3"/>
      </w:pPr>
      <w:r>
        <w:lastRenderedPageBreak/>
        <w:t xml:space="preserve">　　【是言其持守太嚴。】</w:t>
      </w:r>
      <w:r>
        <w:t xml:space="preserve"> </w:t>
      </w:r>
    </w:p>
    <w:p w14:paraId="1D3EA0D1" w14:textId="77777777" w:rsidR="00606E5A" w:rsidRDefault="00606E5A">
      <w:pPr>
        <w:pStyle w:val="a3"/>
      </w:pPr>
      <w:r>
        <w:t xml:space="preserve">　　就是這些很嚴謹矜持的人，他自我要求嚴格，處世也很講這些規矩，可能會讓接觸他的人：</w:t>
      </w:r>
      <w:r>
        <w:t xml:space="preserve"> </w:t>
      </w:r>
    </w:p>
    <w:p w14:paraId="06AC3EBB" w14:textId="77777777" w:rsidR="00606E5A" w:rsidRDefault="00606E5A">
      <w:pPr>
        <w:pStyle w:val="a3"/>
      </w:pPr>
      <w:r>
        <w:t xml:space="preserve">　　【雖有不圓和之偏處。】</w:t>
      </w:r>
      <w:r>
        <w:t xml:space="preserve"> </w:t>
      </w:r>
    </w:p>
    <w:p w14:paraId="18EF4661" w14:textId="77777777" w:rsidR="00606E5A" w:rsidRDefault="00606E5A">
      <w:pPr>
        <w:pStyle w:val="a3"/>
      </w:pPr>
      <w:r>
        <w:t xml:space="preserve">　　可能有不圓融的地方，讓人家不舒服。</w:t>
      </w:r>
      <w:r>
        <w:t xml:space="preserve"> </w:t>
      </w:r>
    </w:p>
    <w:p w14:paraId="2E6BC4CA" w14:textId="77777777" w:rsidR="00606E5A" w:rsidRDefault="00606E5A">
      <w:pPr>
        <w:pStyle w:val="a3"/>
      </w:pPr>
      <w:r>
        <w:t xml:space="preserve">　　【而其勁節不屈。猶不失為廉也。】</w:t>
      </w:r>
      <w:r>
        <w:t xml:space="preserve"> </w:t>
      </w:r>
    </w:p>
    <w:p w14:paraId="77695325" w14:textId="77777777" w:rsidR="00606E5A" w:rsidRDefault="00606E5A">
      <w:pPr>
        <w:pStyle w:val="a3"/>
      </w:pPr>
      <w:r>
        <w:t xml:space="preserve">　　但是他能夠守住這些原則、這些分寸，『不屈』就是面對利誘、面對權勢，他都不會偏離這些原理、原則，所以『猶不失為廉也』，他還保留了這種廉潔的本色。其實我們身邊假如有這樣的親朋好友，你看了會怎麼樣？你應該把他當寶貝看，現在還這麼講原則的人不多了，都是講人情、隨波逐流很多。</w:t>
      </w:r>
      <w:r>
        <w:t xml:space="preserve"> </w:t>
      </w:r>
    </w:p>
    <w:p w14:paraId="1EA7A383" w14:textId="77777777" w:rsidR="00606E5A" w:rsidRDefault="00606E5A">
      <w:pPr>
        <w:pStyle w:val="a3"/>
      </w:pPr>
      <w:r>
        <w:t xml:space="preserve">　　曾經我們聽師長有講到，他有一個長輩，當時好像抗戰時候，周邦道老先生，好像是他們的校長。真的照顧他們就像自己的孩子一樣，甚至於好東西都是先讓學生，自己的孩子排後面，公而忘私。也非常廉潔，單位給他一個電話，處理公事用這個電話，只要是私人的事情，走出家門口，到外面電話亭打電話。諸位學長，假如是你爸，你會怎麼樣？你會不會跪下來，「父親，我們家為什麼有福報，都是因為你有德行，請受兒子三拜。」你會不會這麼做？還是你會在那裡，「拜託，哪有這麼麻煩。」現在假如真正有古人之道風的人出現在我們身邊，我們是會欣賞，還是覺得他老古板。你看我們做人的標準，現在都不知道落到哪裡去了。看到這樣的人，真的是要立正，太有德行！公家的東西，一絲一毫都不可能拿回家；公家給他車，公事才坐這個車，私事坐公車。我們看師長在講這個例子的時候，這些為人師表者，有沒有在他們的心中留下了不可磨滅的記憶？有沒有？有！就是德，感化，廉潔，仁慈。所以我們身為長輩的，有沒有隨時隨地，我們的言行都在樹立給小孩的風範？所以接著：</w:t>
      </w:r>
      <w:r>
        <w:t xml:space="preserve"> </w:t>
      </w:r>
    </w:p>
    <w:p w14:paraId="20388FD0" w14:textId="77777777" w:rsidR="00606E5A" w:rsidRDefault="00606E5A">
      <w:pPr>
        <w:pStyle w:val="a3"/>
      </w:pPr>
      <w:r>
        <w:t xml:space="preserve">　　【胡瑗原廉篇云。】</w:t>
      </w:r>
      <w:r>
        <w:t xml:space="preserve"> </w:t>
      </w:r>
    </w:p>
    <w:p w14:paraId="34F1F362" w14:textId="77777777" w:rsidR="00606E5A" w:rsidRDefault="00606E5A">
      <w:pPr>
        <w:pStyle w:val="a3"/>
      </w:pPr>
      <w:r>
        <w:t xml:space="preserve">　　有很多文章，它的開篇都是叫『原廉』，還有「原君」，這些文章。這個「原」字就是推究事物的本源意義，就是「廉」這個字，它根本的意義是什麼。「原君」，這個「君」根本的意義是什麼。因為怕後人對這個道理愈理解愈偏頗了，他寫這篇文章還原這個道理、這個精神。講到：</w:t>
      </w:r>
      <w:r>
        <w:t xml:space="preserve"> </w:t>
      </w:r>
    </w:p>
    <w:p w14:paraId="4112C1C1" w14:textId="77777777" w:rsidR="00606E5A" w:rsidRDefault="00606E5A">
      <w:pPr>
        <w:pStyle w:val="a3"/>
      </w:pPr>
      <w:r>
        <w:t xml:space="preserve">　　【夫士子讀書。】</w:t>
      </w:r>
      <w:r>
        <w:t xml:space="preserve"> </w:t>
      </w:r>
    </w:p>
    <w:p w14:paraId="079FEA13" w14:textId="77777777" w:rsidR="00606E5A" w:rsidRDefault="00606E5A">
      <w:pPr>
        <w:pStyle w:val="a3"/>
      </w:pPr>
      <w:r>
        <w:t xml:space="preserve">　　『士子』是知識分子，讀聖賢書：</w:t>
      </w:r>
      <w:r>
        <w:t xml:space="preserve"> </w:t>
      </w:r>
    </w:p>
    <w:p w14:paraId="1CE39007" w14:textId="77777777" w:rsidR="00606E5A" w:rsidRDefault="00606E5A">
      <w:pPr>
        <w:pStyle w:val="a3"/>
      </w:pPr>
      <w:r>
        <w:t xml:space="preserve">　　【所學何事。】</w:t>
      </w:r>
      <w:r>
        <w:t xml:space="preserve"> </w:t>
      </w:r>
    </w:p>
    <w:p w14:paraId="61192E10" w14:textId="77777777" w:rsidR="00606E5A" w:rsidRDefault="00606E5A">
      <w:pPr>
        <w:pStyle w:val="a3"/>
      </w:pPr>
      <w:r>
        <w:t xml:space="preserve">　　諸位學長，我們讀聖賢書，『所學何事』？你們怎麼沒什麼反應？我們讀文言文，「所學何事」？人要隨時回到不忘初心，這很重要，不然都會偏離自己的方向跟目標。諸位學長，你已經結婚的請舉手。好，請放下。你結婚所為何事？學東西要用悟性學，都要還原本來的意義，人往往走到半路，全部走到岔路上去了，全部走到情</w:t>
      </w:r>
      <w:r>
        <w:lastRenderedPageBreak/>
        <w:t>緒、義氣用事去了。所以這個不忘初心是成熟度。人生的每一個階段都應該常常這樣去提醒自己，這樣就能有決心、有毅力去達到自己本來的目標。不管是學業，不管是婚姻還是事業，還是弘揚文化，我們時時要回到本源上，要對得起自己的決定。讀書人所學的是真正修齊治平的學問。不是學一些文章詞藻，在那裡炫耀、賣弄，不是的。修身、齊家、治國、平天下的學問。所以讀書明理，效法聖賢，「窮則獨善其身」，在自己的鄉鄰移風易俗；「達則兼善天下」，有機會了，出來當官：</w:t>
      </w:r>
      <w:r>
        <w:t xml:space="preserve"> </w:t>
      </w:r>
    </w:p>
    <w:p w14:paraId="1E090DA2" w14:textId="77777777" w:rsidR="00606E5A" w:rsidRDefault="00606E5A">
      <w:pPr>
        <w:pStyle w:val="a3"/>
      </w:pPr>
      <w:r>
        <w:t xml:space="preserve">　　【本欲出而致用。】</w:t>
      </w:r>
      <w:r>
        <w:t xml:space="preserve"> </w:t>
      </w:r>
    </w:p>
    <w:p w14:paraId="5C5CAFF4" w14:textId="77777777" w:rsidR="00606E5A" w:rsidRDefault="00606E5A">
      <w:pPr>
        <w:pStyle w:val="a3"/>
      </w:pPr>
      <w:r>
        <w:t xml:space="preserve">　　出來可以造福一方，所學的終於可以派上用場。而歐陽修先生提到，「廉恥，士君子之大節」。廉潔有羞恥心，這是讀書人跟君子很重要做人的節度、名節。因為讀書人以後有機會當官了，假如這兩個字沒有守好，不只不能利益一方，對自身來講可能身敗名裂，可能遺臭萬年，還讓老百姓受苦了。因為為官者沒有廉潔，最苦的就是老百姓。比方貪污，就沒有守節，當初讀聖賢書的目的也忘了，陷在物欲裡面。所以有一段話，大家也比較熟悉，叫「爾俸爾祿，民膏民脂」。</w:t>
      </w:r>
      <w:r>
        <w:t>Hello</w:t>
      </w:r>
      <w:r>
        <w:t>，</w:t>
      </w:r>
      <w:r>
        <w:t>Are you sure</w:t>
      </w:r>
      <w:r>
        <w:t>？沒有講過嗎？沒有講過二十一遍。應該之前在君臣的時候，臣子應該會強調這一點。好，首先檢討，我沒有講二十一遍。再來反思，你們筆記抄回去有沒有看？告訴大家，抄的筆記，回去馬上看，最能持久；回去三天不看，保證以後也不看。最後抄筆記，叫做抄安心的。</w:t>
      </w:r>
      <w:r>
        <w:t xml:space="preserve"> </w:t>
      </w:r>
    </w:p>
    <w:p w14:paraId="6AD71501" w14:textId="77777777" w:rsidR="00606E5A" w:rsidRDefault="00606E5A">
      <w:pPr>
        <w:pStyle w:val="a3"/>
      </w:pPr>
      <w:r>
        <w:t xml:space="preserve">　　一個公務人員、官員，所有的俸祿都是老百姓納的稅，人民的血汗錢，民膏民脂，你在吸他的血，你還不好好愛他們，還剝削他們、凌虐他們、勞苦他們。「下民易虐，上天難欺」，老百姓處於低位，你可能能欺負得到他，但是上天、老天你不能欺騙得了。而且不清廉、貪污了，這錢是來自於老百姓的血汗錢，你貪污了，冤有頭，債有主。我們在台灣聽到一句俗話，叫「一世為官，九世牛」。一輩子當了官員，沒當好，貪污了，後面九世當牛，還債。所以該還的都得還。像我是屬牛的，我也挺認命的，可能就是以前答應的事沒幹好，這輩子來好好把它幹完。所以這一生，其實人該幹啥跑不掉，歡歡喜喜做，用歡喜心做，功德圓滿，以後有大福報會現前；心不甘情不願的做，念頭裡還怨天尤人，折福。</w:t>
      </w:r>
      <w:r>
        <w:t xml:space="preserve"> </w:t>
      </w:r>
    </w:p>
    <w:p w14:paraId="584DC0BF" w14:textId="77777777" w:rsidR="00606E5A" w:rsidRDefault="00606E5A">
      <w:pPr>
        <w:pStyle w:val="a3"/>
      </w:pPr>
      <w:r>
        <w:t xml:space="preserve">　　我們時時要記得曾子的一句話，叫「出乎爾者，反乎爾者」。整個宇宙，它是一體，你丟出什麼，就回來什麼，它是一體。所以《大學》裡面講，「貨悖而入者」，你用不正當的方法，把財貨拉進來，「亦悖而出」，你很快的就吐去，那本來就不是你的。「言悖而出者」，你憤怒的話、挖苦人的話、毀謗人的話出去了，出去了還會再什麼？回來，回到自己身上，「亦悖而入」。大家有沒有經驗，有一天突然有個同事，無緣無故罵你一頓，你還覺得有點委屈，奇怪了，我今天又沒怎麼樣，他怎麼罵我一頓。回家冷靜一想，可能三年前有得罪他，只是你忘記了，今天剛好機會到了，不是不報，時候未到。結果大家一聽完，回去想想想，這個朋友為什麼罵我，想到最後，頭快破掉了，真的沒有，想不起來，可能是前輩子。所以「種瓜得瓜，種豆得豆」，它是超越時空的定律。</w:t>
      </w:r>
      <w:r>
        <w:t xml:space="preserve"> </w:t>
      </w:r>
    </w:p>
    <w:p w14:paraId="39E8431E" w14:textId="77777777" w:rsidR="00606E5A" w:rsidRDefault="00606E5A">
      <w:pPr>
        <w:pStyle w:val="a3"/>
      </w:pPr>
      <w:r>
        <w:t xml:space="preserve">　　我們以前學物理，牛頓第一定律、第二定律。請問大家牛頓第一定律、第二定律，對你的人生有什麼影響？考試得二分，是吧。這個會影響你一生的思想觀念，這些定律我們知不知道？「出乎爾者，反乎爾者」，這是定律。「積善之家，必有餘慶；積不善之家，必有餘殃」。「惡有惡報，善有善報，不是不報，時候未到」。這</w:t>
      </w:r>
      <w:r>
        <w:lastRenderedPageBreak/>
        <w:t>句話我們信不信？信。你真信了，還會罵人嗎？還會瞪人嗎？還會跟人過不去嗎？會不會？你信了一定不會。信了又繼續傻下去，我們閩南話講「又不是傻子」。懂了，還繼續做錯的，那是還沒真徹底懂，那還習氣很重，順著習氣沒順著真理。所以真明理的人不再造新的罪業，不再造新殃，不再跟人結梁子，跟人廣結善緣。</w:t>
      </w:r>
      <w:r>
        <w:t xml:space="preserve"> </w:t>
      </w:r>
    </w:p>
    <w:p w14:paraId="1E63A6AC" w14:textId="77777777" w:rsidR="00606E5A" w:rsidRDefault="00606E5A">
      <w:pPr>
        <w:pStyle w:val="a3"/>
      </w:pPr>
      <w:r>
        <w:t xml:space="preserve">　　我們來看一個例子，一百九十頁，《德育古鑑》。「定遠狄令」，這個故事講過沒有？看大家的反應應該是沒有。因為我判斷不準，我上幾種課有時候會錯亂，進修班，禮拜一的課，還有古文課，我最近年紀稍微長了一點。今天有我們大陸來的朋友，說到在潮汕地區，我們馬來西亞有很多祖籍是在廣東潮汕一帶。說有一個九十六的老太太，聽課都記得清清楚楚。九十六歲了，聽了覺得很汗顏。九十六歲的老太太，還以弘揚中華文化為己任。她的孫子找對象，她跟她孫子講，你叫你女朋友先學這個學好，才有可能進我們家的門。老了能這麼清醒，這個都是積善，這個都是聰明智慧的表現，一生做事很嚴謹，不糊塗。</w:t>
      </w:r>
      <w:r>
        <w:t xml:space="preserve"> </w:t>
      </w:r>
    </w:p>
    <w:p w14:paraId="6FFDE6FA" w14:textId="77777777" w:rsidR="00606E5A" w:rsidRDefault="00606E5A">
      <w:pPr>
        <w:pStyle w:val="a3"/>
      </w:pPr>
      <w:r>
        <w:t xml:space="preserve">　　我們看「定遠狄令」，定遠這個地方，有一個縣令，姓狄。「有富翁死」，當地一個富翁去世了。「而其妻掌家，所遺數萬金」，他的妻子接著掌他們家的家產，留下來的財富有數萬金。「叔欲之」，他的小叔動了歹念想要侵奪。「不與，告縣」，當然這個嫂子不給，這個小叔就告縣衙門。而且「使人密囑曰」，派人給這個縣太爺講，「追得若干，願與中分」，你給我大嫂要到的，我一半都給你。「狄立拘其嫂」，把他嫂子抓起來，拘留。「嚴刑考訊」，嚴刑拷打，「悉追出之」，把她的財產全部都侵奪了。「狄果得其半焉」，這個縣令果然得到一半。「其婦積恨而死」。世間人只重視看得到的，不重視很多看不到的力量是很強的，人家這個怨氣怎麼能消得下來？人家剛死了丈夫，這是多大的人生悲痛，你當一個父母官，還這樣對待子民。</w:t>
      </w:r>
      <w:r>
        <w:t xml:space="preserve"> </w:t>
      </w:r>
    </w:p>
    <w:p w14:paraId="7A93047F" w14:textId="77777777" w:rsidR="00606E5A" w:rsidRDefault="00606E5A">
      <w:pPr>
        <w:pStyle w:val="a3"/>
      </w:pPr>
      <w:r>
        <w:t xml:space="preserve">　　「後狄罷歸」，沒當官了，回家鄉了。「一日晝寢」，白天睡覺。「忽見前婦持一小團魚，掛於床上」，好像夢中恍恍惚惚看到被他害死的這個婦女，拿著一小團魚掛在他的床上。「倏然不見」，突然就不見了。「未幾」，未幾是過了沒多久。「遍身生疽」，他的身體開始長疽了。「如團魚狀」，長的疽的樣子，就好像團魚狀一樣。這個疽是惡性的膿瘡，「以手按之」，去按這個膿瘡，「頭足俱動」，就好像那個魚會動一樣，「痛徹骨髓」。諸位學長，看到這裡，相不相信這個情況？相信，善根深厚。很多人不能受聖教的利益，就是懷疑心很重，不相信：真的還是假的，是不是編來騙我的。在歷史當中太多這種真實的因果報應，任何朝代都不乏這些例子。</w:t>
      </w:r>
      <w:r>
        <w:t xml:space="preserve"> </w:t>
      </w:r>
    </w:p>
    <w:p w14:paraId="752069C1" w14:textId="77777777" w:rsidR="00606E5A" w:rsidRDefault="00606E5A">
      <w:pPr>
        <w:pStyle w:val="a3"/>
      </w:pPr>
      <w:r>
        <w:t xml:space="preserve">　　我們想起漢朝時候，有一個大官、大臣，叫晁錯。漢景帝的大臣，而且還是漢景帝的老師，教他讀書。但是晁錯建議了一個意見，要中央集權，要削弱各個諸侯的權力，他是為整個國家好。可是這些諸侯，他們已經做大了，有權了，不願意，然後就造反。造反還講得很好聽，說我們不是要去指責皇上，我們要指責他旁邊這個晁錯，他是以這個錯誤的思想來影響皇帝，我們要清君側，要把他繩之以法。所以人有時候做壞事，還把理由講得很好聽，明明就是不服從中央的領導。軍隊真的派出來，漢景帝有點招架不住，這麼多叔叔、親戚都派兵來了。結果另外一個大臣看這個局勢，叫袁盎，建議皇上，是不是把晁錯殺了，這些人就退兵了。最後不得已，把晁錯殺了。結果一殺，有沒有退兵？沒有。</w:t>
      </w:r>
      <w:r>
        <w:t xml:space="preserve"> </w:t>
      </w:r>
    </w:p>
    <w:p w14:paraId="7786076C" w14:textId="77777777" w:rsidR="00606E5A" w:rsidRDefault="00606E5A">
      <w:pPr>
        <w:pStyle w:val="a3"/>
      </w:pPr>
      <w:r>
        <w:lastRenderedPageBreak/>
        <w:t xml:space="preserve">　　晁錯一心為整個國家朝廷，最後被殺了。所以人生不如意事，得要看開一點，豈能盡如人意，但求無愧我心。雖然不被理解，還被誤解、還被障礙，只要你發心純正，功德都是圓滿的。而且你的靈性會不斷提升，善有善報，別擔心，別埋怨。結果，我們想一想，這個晁錯被殺了，當下他是什麼心情？我一心為國，怎麼感得這樣的結果，而且還是那個叫袁盎的，做的建議。所以就記住了這個冤仇，要報復袁盎。這是漢朝的事，漢朝景帝，那個是漢高祖劉邦，接下來惠帝，再來文帝、景帝，都是漢朝初年的時候。文帝、景帝，文景之治，這個大家可能有聽過。從漢朝一直到了唐朝，經過了幾百年，經過了十輩子。這個袁盎做了唐朝時候的國師，叫悟達國師。學問很好，皇帝封他做老師，送他一個檀香做的寶座。這個袁盎看著，那個時候已經是悟達國師了，看著這寶座，起了：我真的很不錯。覺得，你看最高的尊榮，起了這個傲慢心，沒多久，腳的膝蓋長了一個人面瘡。人面瘡，還有眼睛，還有嘴巴，痛得他死去活來，命都快喪了。</w:t>
      </w:r>
      <w:r>
        <w:t xml:space="preserve"> </w:t>
      </w:r>
    </w:p>
    <w:p w14:paraId="6BD7B33E" w14:textId="77777777" w:rsidR="00606E5A" w:rsidRDefault="00606E5A">
      <w:pPr>
        <w:pStyle w:val="a3"/>
      </w:pPr>
      <w:r>
        <w:t xml:space="preserve">　　幸好，他之前剛好走過西北一帶的時候，曾經有一個老者病得很重，昏死過去了，全身還長疽，結果悟達國師很慈悲，用嘴巴去幫他吸膿出來。後來這個老者漸漸康復了，就對他講，你以後人生有什麼解決不了的問題，可以到這裡來找我。諸位學長，你們有沒有遇過躺在路旁邊的老者，然後他病得很重，說不定他是來給你考試的，考我們的慈悲心。結果悟達國師沒辦法，命都快沒了，想起這個老者，就趕緊去找他。這個老者看他病得很嚴重，找到河邊，就拿這個清水幫他洗傷口。突然這個人面瘡就說話了，然後就把這個典故講出來，我是漢朝時候的晁錯，這個悟達國師是當時候的袁盎，我等了他十輩子，就為了報這個仇。結果他這十世統統都知書達理，旁邊都有神明護佑，我傷不了他。剛好到第十世，還當國師，不過他起個傲慢，護法神走了，機會來了，就抓住這個機會。後來因為這位老者，他有高度智慧，他是佛陀的學生，迦諾迦尊者。趕緊給晁錯，給他引導，「冤冤相報，沒完沒了，這樣下去無有真正自在解脫的人生，統統是在怨恨當中了」，讓他放下這些習氣、怨恨，才能了脫生死。這一段緣分，在佛家有個《慈悲三昧水懺》，就是根據這個典故編出來的一個懺儀。這個都是真實的，不是編的，尤其佛家重戒不可妄語，怎麼可以亂講</w:t>
      </w:r>
      <w:r>
        <w:t>話，這佛門的重戒。</w:t>
      </w:r>
      <w:r>
        <w:t xml:space="preserve"> </w:t>
      </w:r>
    </w:p>
    <w:p w14:paraId="4D0438D9" w14:textId="77777777" w:rsidR="00606E5A" w:rsidRDefault="00606E5A">
      <w:pPr>
        <w:pStyle w:val="a3"/>
      </w:pPr>
      <w:r>
        <w:t xml:space="preserve">　　可能有人說，或許是真的，可是那是以前的，現在不一定有。告訴大家我們在網上看到一個外國人，女士，不知道大家看過這個照片沒有？這個人現在在西藏修行，她臉上長了個人頭，還有耳朵，那個人頭還比我有福報，這裡都是下垂的。我們台灣就在最近幾十年而已，在台中商專，有一個女子叫江翠裳，讀台中僑光商專，也是長了一個腫瘤，腫瘤比她的頭還大，那照片我們都看過。你說一個女孩子的臉變成這樣，本來是校花，學校校花，最後變成這個樣子。你看她怎麼活，尤其她的母親、家人比她更痛苦。也都是因為冤結，來報怨的，最後把它化掉了，好好修行化解這個冤業，不要再冤冤相報了。</w:t>
      </w:r>
      <w:r>
        <w:t xml:space="preserve"> </w:t>
      </w:r>
    </w:p>
    <w:p w14:paraId="3605C941" w14:textId="77777777" w:rsidR="00606E5A" w:rsidRDefault="00606E5A">
      <w:pPr>
        <w:pStyle w:val="a3"/>
      </w:pPr>
      <w:r>
        <w:t xml:space="preserve">　　所以，諸位學長，跟任何人有過結，放下！人家欠你的，別要了，要債也挺麻煩的。為什麼？要債有時候要過頭了，又變成欠人家債了。所有人對我們的無理、傷害，統統不計較、包容了。沒完沒了的事，傻人才做。所以這個故事都是這些讀書人整理下來，絕對真實。我們老祖宗為了讓我們懂得這些道理，用心良苦。所以他按著這個傷口，「痛徹骨髓。晝夜號呼，踰年而死」。踰是超過，超過一個年左右，他就死了。「凡五子七孫，皆生此疽」，五個兒子、七個孫子全部都長這個疽，「相繼而</w:t>
      </w:r>
      <w:r>
        <w:lastRenderedPageBreak/>
        <w:t>亡」。你看這個造的孽太重了。「止一孫僅免」，最後只剩下一個孫子沒死，「無立錐之地」，這個孫子根本也活不了，很貧困，沒有立錐之地。</w:t>
      </w:r>
      <w:r>
        <w:t xml:space="preserve"> </w:t>
      </w:r>
    </w:p>
    <w:p w14:paraId="17069616" w14:textId="77777777" w:rsidR="00606E5A" w:rsidRDefault="00606E5A">
      <w:pPr>
        <w:pStyle w:val="a3"/>
      </w:pPr>
      <w:r>
        <w:t xml:space="preserve">　　我們再看一百九十一頁這裡。所以父母官要真正像父母一樣，才沒有造孽。「紹興府一布政」，布政都是滿大的官。「巧於貪饕」，就是很貪心，「積財至數十萬。及敗官歸」，可能有一些問題被人家查出來，他就趕緊回家了。這個貪的人都以為貪到手就是他的，愚痴，橫財、不義之財，拿到了是大禍。「貨悖而入者，亦悖而出」，亦悖而出，不是財貨還給人家就好了，利息什麼統統都要算回去的，包含造成人家的身心傷害，甚至人命都要補回去的。他回家鄉了，因為貪了不少錢，「買良田千頃」，還買很好的田，「富甲一郡」，在這個郡算是最富的了。「其祖父屢見夢，言冥譴將及」，他的祖父好幾次在夢中告訴他，你造了損陰德的事，你要趕緊懺悔，改！「弗信」，不相信。</w:t>
      </w:r>
      <w:r>
        <w:t xml:space="preserve"> </w:t>
      </w:r>
    </w:p>
    <w:p w14:paraId="72B88ACD" w14:textId="77777777" w:rsidR="00606E5A" w:rsidRDefault="00606E5A">
      <w:pPr>
        <w:pStyle w:val="a3"/>
      </w:pPr>
      <w:r>
        <w:t xml:space="preserve">　　從這裡我們看，自己的祖先很慈悲，念念都在護佑著後代。其實我們現在道德淪喪，可能祖先跟聖賢比我們還著急，大家能不能體會到？我們這些子孫還在那不知不覺，他們很擔心，因為他們的見識比我們高太多了。但是，只要有子孫真發心弘揚文化，冥冥當中都得祖先的庇蔭。你做什麼事，就突然怎麼這些力量都出來了。有一句成語叫「如有神助」，真的不是假的。突然缺什麼了，到最後一、二天就出現了，問題就解決了。你們怎麼好像有點信又有點不信的看著我？我曾經跟你們舉過例子，我在海口的時候天氣很熱，我們那個辦學中心又沒冷氣，我正在那傷腦筋的時候，有一個老闆，他太太請我吃飯。後來吃了飯，他先生跟我聊，很高興跟我聊《朱子治家格言》，因為他很喜歡那一篇教誨。所以有時候肚子裡還是要放幾篇文章，碰碰運氣，剛好碰到了，跟他結個善緣。他就很高興，後來一聊，他就把他的飯店有個會議室，冷氣非常強，然後所有的椅子都是很好的木頭做的，剛布置好，就借給我們用了。你看，還在那傷腦筋，突然有人出現，就幫你解決了。後來給人家用了五天，場地不用錢，五天也吃了不少東西，總要去付錢。要去付錢，統統付完了，他太太付掉了。他太太每天都去聽課，聽完說：我兒子都這麼大了，假如小時候他們的小</w:t>
      </w:r>
      <w:r>
        <w:t>學老師都學這個，那不知道多好。她希望更多的幼兒園、小學老師、學校老師學習，她就把帳結掉了。真的，這個時代做這個事情，老祖宗福蔭，老祖宗的福報在成就這些事。所以一個人能聽祖先的話，有福；違背祖先教誨，這個災就難免了。</w:t>
      </w:r>
      <w:r>
        <w:t xml:space="preserve"> </w:t>
      </w:r>
    </w:p>
    <w:p w14:paraId="2CB1DF3F" w14:textId="77777777" w:rsidR="00606E5A" w:rsidRDefault="00606E5A">
      <w:pPr>
        <w:pStyle w:val="a3"/>
      </w:pPr>
      <w:r>
        <w:t xml:space="preserve">　　「有一子一孫」，他不聽勸、不改過，他有一個兒子一個孫子，「縱欲嫖賭」，最後「殀死」，去世了。這樣縱欲嫖賭，那個福報也早就折光了。「布政公尋染癱瘓」，他自己癱瘓了，不能動。「子媳孫婦」，他兒媳跟孫子的太太，「頗著醜聲」，就不守婦道，這整個家那就毀掉了。「利其有者，趨之若騖」，因為他有錢，親戚朋友都開始動歪腦筋，要奪他的財產，就趨之若騖，好多人都在打這個算盤。「公猶目及見之」，他等於是看著這些親戚一個一個來奪他的財產，當然當下他一定是痛不欲生，他又不能動。「垂死，家已罄矣」，這個「罄」就是空了，他整個家產全部敗光了，「垂死」就是已經快沒氣了。「臨危」，臨終的時候，「忽張目大呼，曰」，張大眼睛，大聲說到。這個都是告訴我們，「人之將死，其言也善」，不過人真正感悟了，不要在最後一刻才懂了一些事。「官至布政不小」，當官當到布政不是小官，「田至十萬不少」，他置十萬畝，因為他買了千頃。「我手中置，我手中了」，這些財富都是他手上拿到的，最後在他一代當中，不到幾十年全部都還完了；不是還掉而己，子孫全部都完蛋。「說畢而死」，講完就死了。</w:t>
      </w:r>
      <w:r>
        <w:t xml:space="preserve"> </w:t>
      </w:r>
    </w:p>
    <w:p w14:paraId="3ECE48A2" w14:textId="77777777" w:rsidR="00606E5A" w:rsidRDefault="00606E5A">
      <w:pPr>
        <w:pStyle w:val="a3"/>
      </w:pPr>
      <w:r>
        <w:lastRenderedPageBreak/>
        <w:t xml:space="preserve">　　所以這個故事，其實我們再冷靜想想，當到布政使，當到縣令，這個都是有大福的人才做得到。諸位學長，你們家裡有沒有當縣長的親戚朋友？你看，一個都沒有。所以當縣長要不要福報？要。這麼大的福報，那也是修來的，結果把福變成去造這麼大的孽，你說他冤枉不冤枉，小人冤枉做小人。其實坦白講，他能貪得到，那個都是他命中有的他才貪得到；命裡沒有，你貪也拿不到。你看，有人鋌而走險搶銀行，還沒搶到就被抓了，是不是？有的搶到了，還把錢拿回去。那個搶的時候還沒拿到就被抓了，就是他命中本來就沒有；搶了還能拿回家，那拿得到的是他命中有的。命裡有的，怎麼不用正規的去拿到？最後還得在監獄裡面過一輩子。所以明理重要，弘揚聖教重要，人才懂得人生的財富該是你的，跑都跑不掉，不是你的，強求不來。人一懂，就樂天知命，命運是靠自己去造的，不能觸犯法網。「命由我作，福自己求」。大家假如能夠盡力的把《了凡四訓》介紹給親朋好友，那也是功德無量。讓他們了解命運的真相，都是可以靠自己轉變命運。</w:t>
      </w:r>
      <w:r>
        <w:t xml:space="preserve"> </w:t>
      </w:r>
    </w:p>
    <w:p w14:paraId="0AC5330A" w14:textId="77777777" w:rsidR="00606E5A" w:rsidRDefault="00606E5A">
      <w:pPr>
        <w:pStyle w:val="a3"/>
      </w:pPr>
      <w:r>
        <w:t xml:space="preserve">　　所以胡先生講的「原廉篇」，就點出了讀書人學聖賢學問是要利益國家人民。『本欲出而致用』：</w:t>
      </w:r>
      <w:r>
        <w:t xml:space="preserve"> </w:t>
      </w:r>
    </w:p>
    <w:p w14:paraId="4A43C559" w14:textId="77777777" w:rsidR="00606E5A" w:rsidRDefault="00606E5A">
      <w:pPr>
        <w:pStyle w:val="a3"/>
      </w:pPr>
      <w:r>
        <w:t xml:space="preserve">　　【為國家作棟樑。為兆民謀幸福。】</w:t>
      </w:r>
      <w:r>
        <w:t xml:space="preserve"> </w:t>
      </w:r>
    </w:p>
    <w:p w14:paraId="24F6C272" w14:textId="77777777" w:rsidR="00606E5A" w:rsidRDefault="00606E5A">
      <w:pPr>
        <w:pStyle w:val="a3"/>
      </w:pPr>
      <w:r>
        <w:t xml:space="preserve">　　這是本來的心願。廉潔也是從這分使命，這分利益老百姓的心，很自然會提起的態度。所以：</w:t>
      </w:r>
      <w:r>
        <w:t xml:space="preserve"> </w:t>
      </w:r>
    </w:p>
    <w:p w14:paraId="298E6476" w14:textId="77777777" w:rsidR="00606E5A" w:rsidRDefault="00606E5A">
      <w:pPr>
        <w:pStyle w:val="a3"/>
      </w:pPr>
      <w:r>
        <w:t xml:space="preserve">　　【急宜廉隅自飭。】</w:t>
      </w:r>
      <w:r>
        <w:t xml:space="preserve"> </w:t>
      </w:r>
    </w:p>
    <w:p w14:paraId="56B0BC90" w14:textId="77777777" w:rsidR="00606E5A" w:rsidRDefault="00606E5A">
      <w:pPr>
        <w:pStyle w:val="a3"/>
      </w:pPr>
      <w:r>
        <w:t xml:space="preserve">　　『急宜』就是最要緊的，就是要品德端正。『廉隅』就是品德很端正。『自飭』，這個「飭」就是很謹嚴，謹慎嚴肅的來對待自己的行為，都可以用這個飭字，其實就是潔身自愛。</w:t>
      </w:r>
      <w:r>
        <w:t xml:space="preserve"> </w:t>
      </w:r>
    </w:p>
    <w:p w14:paraId="553EB4E8" w14:textId="77777777" w:rsidR="00606E5A" w:rsidRDefault="00606E5A">
      <w:pPr>
        <w:pStyle w:val="a3"/>
      </w:pPr>
      <w:r>
        <w:t xml:space="preserve">　　【清操自勵。】</w:t>
      </w:r>
      <w:r>
        <w:t xml:space="preserve"> </w:t>
      </w:r>
    </w:p>
    <w:p w14:paraId="61AF04E4" w14:textId="77777777" w:rsidR="00606E5A" w:rsidRDefault="00606E5A">
      <w:pPr>
        <w:pStyle w:val="a3"/>
      </w:pPr>
      <w:r>
        <w:t xml:space="preserve">　　清廉、守節操，自立自強。</w:t>
      </w:r>
      <w:r>
        <w:t xml:space="preserve"> </w:t>
      </w:r>
    </w:p>
    <w:p w14:paraId="125B8C27" w14:textId="77777777" w:rsidR="00606E5A" w:rsidRDefault="00606E5A">
      <w:pPr>
        <w:pStyle w:val="a3"/>
      </w:pPr>
      <w:r>
        <w:t xml:space="preserve">　　【以不貪為寶。】</w:t>
      </w:r>
      <w:r>
        <w:t xml:space="preserve"> </w:t>
      </w:r>
    </w:p>
    <w:p w14:paraId="5D1C682B" w14:textId="77777777" w:rsidR="00606E5A" w:rsidRDefault="00606E5A">
      <w:pPr>
        <w:pStyle w:val="a3"/>
      </w:pPr>
      <w:r>
        <w:t xml:space="preserve">　　不是以財物為寶，以能不起貪心、守住德行，這個才是最寶貴的。</w:t>
      </w:r>
      <w:r>
        <w:t xml:space="preserve"> </w:t>
      </w:r>
    </w:p>
    <w:p w14:paraId="25D515B6" w14:textId="77777777" w:rsidR="00606E5A" w:rsidRDefault="00606E5A">
      <w:pPr>
        <w:pStyle w:val="a3"/>
      </w:pPr>
      <w:r>
        <w:t xml:space="preserve">　　【學古聖賢之一介不以與人。一介不以取諸人。】</w:t>
      </w:r>
      <w:r>
        <w:t xml:space="preserve"> </w:t>
      </w:r>
    </w:p>
    <w:p w14:paraId="7AAEA3A8" w14:textId="77777777" w:rsidR="00606E5A" w:rsidRDefault="00606E5A">
      <w:pPr>
        <w:pStyle w:val="a3"/>
      </w:pPr>
      <w:r>
        <w:t xml:space="preserve">　　古聖先賢處世都是非常廉潔有守。『一介』，可以當一個，或者跟這個「芥」通，一般草芥，就是很微小的東西，就是一棵小草，連這麼細小的東西都要守住原則。『一介不以與人』，這個「與」是給人，就是再小的東西，也都要來的是符合道義的東西才可以給人。包含我們今天奉養父母，假如我們賺的錢不乾淨，哪怕你拿再多的錢給父母，那是不孝，那是在羞辱自己的父母；都是光明正大，取之有道的錢來奉養父母。『一介不以取諸人』，這一點微小的東西，不符合道義的話，絕對也不收受這個東西，不接受。這個都是廉潔的表現。</w:t>
      </w:r>
      <w:r>
        <w:t xml:space="preserve"> </w:t>
      </w:r>
    </w:p>
    <w:p w14:paraId="18C95B3F" w14:textId="77777777" w:rsidR="00606E5A" w:rsidRDefault="00606E5A">
      <w:pPr>
        <w:pStyle w:val="a3"/>
      </w:pPr>
      <w:r>
        <w:t xml:space="preserve">　　【雖貧而不受賂金。】</w:t>
      </w:r>
      <w:r>
        <w:t xml:space="preserve"> </w:t>
      </w:r>
    </w:p>
    <w:p w14:paraId="7FBE330F" w14:textId="77777777" w:rsidR="00606E5A" w:rsidRDefault="00606E5A">
      <w:pPr>
        <w:pStyle w:val="a3"/>
      </w:pPr>
      <w:r>
        <w:lastRenderedPageBreak/>
        <w:t xml:space="preserve">　　雖然再怎麼貧窮，絕不收受賄賂的錢。</w:t>
      </w:r>
      <w:r>
        <w:t xml:space="preserve"> </w:t>
      </w:r>
    </w:p>
    <w:p w14:paraId="3EB9C8FA" w14:textId="77777777" w:rsidR="00606E5A" w:rsidRDefault="00606E5A">
      <w:pPr>
        <w:pStyle w:val="a3"/>
      </w:pPr>
      <w:r>
        <w:t xml:space="preserve">　　【雖渴而不飲盜泉。】</w:t>
      </w:r>
      <w:r>
        <w:t xml:space="preserve"> </w:t>
      </w:r>
    </w:p>
    <w:p w14:paraId="785FE27A" w14:textId="77777777" w:rsidR="00606E5A" w:rsidRDefault="00606E5A">
      <w:pPr>
        <w:pStyle w:val="a3"/>
      </w:pPr>
      <w:r>
        <w:t xml:space="preserve">　　再怎麼渴都不喝盜泉裡面的水。可能就是剛好這條河取名叫盜泉，這個讀書人，他不只在行為當中戒貪，他在心理上也提醒自己，不可以落這個貪的念頭。不過做法因人而異，最重要的是提醒自己，你可以不喝，你也可以喝。晉朝有一個讀書人叫吳隱之，他剛好要到廣州去當官，還沒到廣州，前二十里路到了石門這個地方，剛好當地就有一條河叫貪泉，名字就叫貪泉。然後當地都傳說喝了之後，人就很想貪很多，要不要喝？結果這個吳隱之就喝了，然後喝完，他就賦了一首詩，他說「古人云此水，一歃懷萬金」，喝了一口以後，就會想要貪千金，這個「歃」就是喝、飲；「試使夷齊飲」，伯夷、叔齊是非常清廉的聖者，「終當不易心」。你看看那種氣慨！「古人云此水，一歃懷千金，試使夷齊飲，終當不易心」，伯夷叔齊是清廉的人，他們喝了，也絕不可能起貪念。您看古人的心目當中，時時都是效法古聖先賢的榜樣。我們現在都是不跟上面比，都是他也拿了、他也喝了，心態在這裡，差很多。</w:t>
      </w:r>
      <w:r>
        <w:t xml:space="preserve"> </w:t>
      </w:r>
    </w:p>
    <w:p w14:paraId="1180635A" w14:textId="77777777" w:rsidR="00606E5A" w:rsidRDefault="00606E5A">
      <w:pPr>
        <w:pStyle w:val="a3"/>
      </w:pPr>
      <w:r>
        <w:t xml:space="preserve">　　諸位學長，你們喝了會怎麼樣？終當不易心。喝了沒有？大家都喝過了，為什麼？整個大的社會是個染缸，你沒喝過水嗎？喝了能不被污染、能不醉是功夫。這一節課先跟大家談到這裡，謝謝大家。</w:t>
      </w:r>
    </w:p>
    <w:sectPr w:rsidR="00606E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364D" w14:textId="77777777" w:rsidR="00606E5A" w:rsidRDefault="00606E5A" w:rsidP="001C4C9A">
      <w:r>
        <w:separator/>
      </w:r>
    </w:p>
  </w:endnote>
  <w:endnote w:type="continuationSeparator" w:id="0">
    <w:p w14:paraId="27235627" w14:textId="77777777" w:rsidR="00606E5A" w:rsidRDefault="00606E5A" w:rsidP="001C4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0EF2C" w14:textId="77777777" w:rsidR="00606E5A" w:rsidRDefault="00606E5A" w:rsidP="001C4C9A">
      <w:r>
        <w:separator/>
      </w:r>
    </w:p>
  </w:footnote>
  <w:footnote w:type="continuationSeparator" w:id="0">
    <w:p w14:paraId="6F907208" w14:textId="77777777" w:rsidR="00606E5A" w:rsidRDefault="00606E5A" w:rsidP="001C4C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C9A"/>
    <w:rsid w:val="001C4C9A"/>
    <w:rsid w:val="00606E5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973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4C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4C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4C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4C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1849</Words>
  <Characters>10542</Characters>
  <Application>Microsoft Office Word</Application>
  <DocSecurity>0</DocSecurity>
  <Lines>87</Lines>
  <Paragraphs>24</Paragraphs>
  <ScaleCrop>false</ScaleCrop>
  <Company/>
  <LinksUpToDate>false</LinksUpToDate>
  <CharactersWithSpaces>12367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