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5073" w14:textId="77777777" w:rsidR="00836D1D" w:rsidRDefault="00836D1D">
      <w:r>
        <w:t xml:space="preserve">《太上感應篇》心得分享　　蔡禮旭老師主講　　（第三十七集）　　</w:t>
      </w:r>
      <w:r>
        <w:t>2010/10/28</w:t>
      </w:r>
      <w:r>
        <w:t xml:space="preserve">　馬來西亞中華文化教育中心　　檔名：</w:t>
      </w:r>
      <w:r>
        <w:t xml:space="preserve">55-033-0037 </w:t>
      </w:r>
    </w:p>
    <w:p w14:paraId="146239B4" w14:textId="77777777" w:rsidR="00836D1D" w:rsidRDefault="00836D1D">
      <w:pPr>
        <w:pStyle w:val="a3"/>
      </w:pPr>
      <w:r>
        <w:t xml:space="preserve">　　尊敬的諸位長輩、諸位同仁，大家早安！我們昨天講到，「孝順」具體落實在養父母之身、養父母之心、養父母之志。而很可能，當我們想孝順的時候，父母有可能不在了。所以歷代的讀書人、歷代的為人子女者都有一個很大的遺憾，「樹欲靜而風不止，子欲養而親不待」。所以人生兩件事不能等：行孝要及時，行善要及時。</w:t>
      </w:r>
      <w:r>
        <w:t xml:space="preserve"> </w:t>
      </w:r>
    </w:p>
    <w:p w14:paraId="174C58E1" w14:textId="77777777" w:rsidR="00836D1D" w:rsidRDefault="00836D1D">
      <w:pPr>
        <w:pStyle w:val="a3"/>
      </w:pPr>
      <w:r>
        <w:t xml:space="preserve">　　當這個遺憾已經造成，我們修學要時時是理智的，因為遺憾也是煩惱，在那裡懊惱，對自己、對父母都沒有好處。所以我們學佛知道，「一人得道，九祖生天」，應該用自己的德行能夠讓父母得利益，就是所謂超度的道理。用什麼功德來超度父母？很重要的是自己的一言一行、起心動念，要與佛菩薩的教誨相應，每天處事待人接物都有功德，這個功德力就大。什麼是功德？以真誠、清淨、平等、正覺、慈悲的心去做每一件事，有功德。與這五心相違背，做再大的善事，是福德不是功德。</w:t>
      </w:r>
      <w:r>
        <w:t xml:space="preserve"> </w:t>
      </w:r>
    </w:p>
    <w:p w14:paraId="66FA62D6" w14:textId="77777777" w:rsidR="00836D1D" w:rsidRDefault="00836D1D">
      <w:pPr>
        <w:pStyle w:val="a3"/>
      </w:pPr>
      <w:r>
        <w:t xml:space="preserve">　　在歷史當中，梁武帝修福報是修最大的。他建造四百八十座佛寺，這麼多佛寺，在其中修行的出家人，可能就有十幾萬。那個修的福，歷代找不到幾個超過梁武帝的。但是，他心上覺得自己有功德，這個已經落名利，甚至覺得自己了不起，這就是福德，這不是功德。所以要用真實修行來超度父母，讓父母得利。</w:t>
      </w:r>
      <w:r>
        <w:t xml:space="preserve"> </w:t>
      </w:r>
    </w:p>
    <w:p w14:paraId="2EAEA74D" w14:textId="77777777" w:rsidR="00836D1D" w:rsidRDefault="00836D1D">
      <w:pPr>
        <w:pStyle w:val="a3"/>
      </w:pPr>
      <w:r>
        <w:t xml:space="preserve">　　師長在講經當中有提到，《影塵回憶錄》有一個例子，有一位劉居士，「八載寒窗讀楞嚴」。他讀《楞嚴經》讀了八年，應該是成就了相當的定慧，這定慧是功德，所以他就有功德可以超度自己的家親眷屬。所以他已故的妻兒來找他幫忙，他答應了，就站在他的肩膀就生天了。連冤親債主，曾經跟他打官司打輸了最後自殺的兩個人，也來找他超度。</w:t>
      </w:r>
      <w:r>
        <w:t xml:space="preserve"> </w:t>
      </w:r>
    </w:p>
    <w:p w14:paraId="7D54FC9A" w14:textId="77777777" w:rsidR="00836D1D" w:rsidRDefault="00836D1D">
      <w:pPr>
        <w:pStyle w:val="a3"/>
      </w:pPr>
      <w:r>
        <w:t xml:space="preserve">　　諸位同仁看了這個例子，有沒有什麼啟示？所以我們聽師父講經，要帶著勇猛心、羞恥心去聽。羞恥心是人家能做得到，我們自己要努力也做到，「恥之於人大矣」。帶著勇猛的心，就精進、用功了。我們的累世父母、親屬，現在在惡道當中應該是非常多。奇怪了，他們為什麼沒來找我們？大家有沒有想過？因為我們沒有這個能力超度他們，他們繼續在苦。我們真有這個功夫了，這個緣就可以接上了。所以勇猛精進，度一切眾生出生死海。我們不一定讀《楞嚴經》才能契入這樣的定慧，我們已經遇到念佛法門，一句萬德洪名，「不假方便」哎喲，下禮拜考，也不會現在都應不上吧？那你們有可能要臨時抱佛腳。「不假方便，自得心開，都攝六根，淨念相繼」，你們念的時候，沒有隨文入觀，「淨念相繼」，好像背這一篇是被逼的。誰逼你們的？那個人已經犯了殺戒了，惱害眾生。</w:t>
      </w:r>
      <w:r>
        <w:t xml:space="preserve"> </w:t>
      </w:r>
    </w:p>
    <w:p w14:paraId="406B92A9" w14:textId="77777777" w:rsidR="00836D1D" w:rsidRDefault="00836D1D">
      <w:pPr>
        <w:pStyle w:val="a3"/>
      </w:pPr>
      <w:r>
        <w:t xml:space="preserve">　　每一句經文，都是很認真的把它念出來，都可以隨文入觀。「淨念相繼」，真正念佛用功念八年，決定有這樣的能力。我們看《淨土聖賢錄》裡面的這些有成就的四眾弟子，在家人不少，念佛三年、五年都有很高的成就。離我們最近的黃忠昌居士，他很年輕，比我年齡還小，人家念兩年十個月，沒有生病就往生了，舍利子現在還供在深圳的佛堂。講到這裡就無地自容，跟著師父學佛這麼多年，自己功夫差這一些同修這麼遠。所以這個勇猛精進對我們很重要，四弘誓願講，「眾生無邊誓願度」，這個是根本動力，有沒有把累世的父母、親屬的苦，放在心上，趕緊提升自己，來協助他們。</w:t>
      </w:r>
      <w:r>
        <w:t xml:space="preserve"> </w:t>
      </w:r>
    </w:p>
    <w:p w14:paraId="79E63AD4" w14:textId="77777777" w:rsidR="00836D1D" w:rsidRDefault="00836D1D">
      <w:pPr>
        <w:pStyle w:val="a3"/>
      </w:pPr>
      <w:r>
        <w:lastRenderedPageBreak/>
        <w:t xml:space="preserve">　　佛門教誨我們從孝親尊師開始，而這一分孝敬的心也從對父母當中，可以延伸到對一切的眾生。一真一切要真，這才是真心。我們看，我們跟一切眾生相處，我們奉行普賢行，禮敬諸佛，廣修供養，就像恭敬供養父母的心來處世待人。我們跟有緣的親朋好友也要關心他們的生活，「養父母之身」，就是要盡心去關懷、幫助。我們對每一個人，有沒有這樣的心態？你關心他、愛護他，這個緣就會愈來愈好。當然，進一步我們要協助他，要引導他深入聖賢教誨，這是這一生當中最重要的事情。提升自己的靈性，提升自己的智慧，這個是這一生唯一真實的事情。所有的東西都是夢幻泡影，過眼雲煙。但是我們要勸他，要善解人意，要體恤人家的心，不能勸的時候，讓人家很難接受。所以「養父母之心」，除了在生活上照顧之外，還要體恤父母的心情，體恤他人的心情，調劑人情，讓他很能接受我們的勸告。</w:t>
      </w:r>
      <w:r>
        <w:t xml:space="preserve"> </w:t>
      </w:r>
    </w:p>
    <w:p w14:paraId="106BC444" w14:textId="77777777" w:rsidR="00836D1D" w:rsidRDefault="00836D1D">
      <w:pPr>
        <w:pStyle w:val="a3"/>
      </w:pPr>
      <w:r>
        <w:t xml:space="preserve">　　再來才是「養父母之志」。他能接受我們的勸告，我們就能把古聖先賢、諸佛菩薩這些智慧、這些教誨，介紹給他，供養給他。所以要幫助人，要付出、要關懷，還要體恤、還要善巧方便，從中也才能體現我們這一顆心是真誠的，是有耐心的。今天我們想要幫助他人，人家不能接受，還是要回過頭來反省自己，心地不夠真切，方法不夠善巧。不能要去幫別人，最後都指責別人，都怨別人，那這個就愈修愈顛倒。</w:t>
      </w:r>
      <w:r>
        <w:t xml:space="preserve"> </w:t>
      </w:r>
    </w:p>
    <w:p w14:paraId="115511E3" w14:textId="77777777" w:rsidR="00836D1D" w:rsidRDefault="00836D1D">
      <w:pPr>
        <w:pStyle w:val="a3"/>
      </w:pPr>
      <w:r>
        <w:t xml:space="preserve">　　在《彙編》裡面又有提到不孝的原因，有這些情況。我們把這個原因找出來，才能夠用好的方法來教育下一代，好的方法來反省自己來行孝。所以《三字經》講到，「人不學，不知義」；「養不教，父之過；教不嚴，師之惰」。每一個人要扮演好自己的本分、角色，都要學習這本分當中的道義、道理。</w:t>
      </w:r>
      <w:r>
        <w:t xml:space="preserve"> </w:t>
      </w:r>
    </w:p>
    <w:p w14:paraId="079BF940" w14:textId="77777777" w:rsidR="00836D1D" w:rsidRDefault="00836D1D">
      <w:pPr>
        <w:pStyle w:val="a3"/>
      </w:pPr>
      <w:r>
        <w:t xml:space="preserve">　　《彙編》提到小的不孝有幾種原因。第一個，從小「驕寵」。其實所有的問題都在心偏了，心「有所好樂，則不得其正」。教育孩子喜歡這個，討厭另外一個，偏心就出問題。自己的心偏了，孩子的心也隨著我們偏掉。所以教育孩子，安詳恭敬是教小兒第一法，從小要讓孩子不要浮躁，要一舉一動穩重，而且對人事物恭敬，「教小兒第一法」。「公正嚴明」，公平，正直，威嚴，講道理、明理，「是做家長第一法」。這些格言都點得非常的透徹。一驕寵，就沒有公正、嚴明，所以要有理智才能教育好孩子。第二個，是忽略了孩子養成好習慣，從小染上壞習慣就不孝了，就很可能縱欲了。染上這些壞習慣，以後要改就很困難。所以其實我們成年修道，為什麼五年要持戒？那首先得把這一生染上的壞習性去除掉。煩惱去除掉，智慧才能增長。這個習慣的養成，就父母要用心來陪伴，來教導。第三個小不孝是不知足、放縱欲望。所以欲不可縱，這很重要。因為假如孩子貪欲很重，那他這一生就變欲望的奴隸，他就不可能有幸福的人生。第四是「忘恩記怨」，心裡面都裝著不愉快、埋怨父母，這是小不孝的第四個因素。</w:t>
      </w:r>
      <w:r>
        <w:t xml:space="preserve"> </w:t>
      </w:r>
    </w:p>
    <w:p w14:paraId="05B5C02E" w14:textId="77777777" w:rsidR="00836D1D" w:rsidRDefault="00836D1D">
      <w:pPr>
        <w:pStyle w:val="a3"/>
      </w:pPr>
      <w:r>
        <w:t xml:space="preserve">　　大不孝有四點，第一個，貪財。面對財物，很可能兄弟都鬧翻，父母就傷心欲絕，甚至現在嚴重到孩子告父母上法院，這大不孝第一個原因。第二個，「戀妻子」。就是心裡面只裝著太太跟孩子，完全不關心父母，這是大不孝第二個原因。第三，「嫖蕩」。這個惡習已經完全控制不住了，好色，然後遊手好閒，每天動歪腦筋，可能就犯罪。第四個，「爭妒」。就是在那裡跟兄弟、跟家裡人嫉妒爭寵，這是大不孝的第四個原因。</w:t>
      </w:r>
      <w:r>
        <w:t xml:space="preserve"> </w:t>
      </w:r>
    </w:p>
    <w:p w14:paraId="289A5378" w14:textId="77777777" w:rsidR="00836D1D" w:rsidRDefault="00836D1D">
      <w:pPr>
        <w:pStyle w:val="a3"/>
      </w:pPr>
      <w:r>
        <w:t xml:space="preserve">　　所以從小長孩子的善心、孝心，不能長這些壞的習性。所以「蒙以養正，聖功也」，從小把孩子的德行扎了根，這是神聖的功業。所以為什麼我們老祖宗特別強調</w:t>
      </w:r>
      <w:r>
        <w:lastRenderedPageBreak/>
        <w:t>母親的重要？母親稱為「太太」，代表「太太」是培養出聖人的重要關鍵所在，在母親的教育、德行。之前我們談的都是「忠孝」兩個道德。而常言道：「逢凶化吉，遇難呈祥。」什麼樣的人能夠有這樣的吉兆？忠孝之人都有這樣的吉祥。我們在《德育故事》當中看到「李忠避震」，李忠他是孝子，他住的地方大地震，所有的房子都倒了，只有他們家沒有倒。那個地震到他們家，分成兩邊，等經過他們家的時候，又合起來。所以佛門講的，共業當中有別業，而這樣的例子在歷代很多。</w:t>
      </w:r>
      <w:r>
        <w:t xml:space="preserve"> </w:t>
      </w:r>
    </w:p>
    <w:p w14:paraId="4380E342" w14:textId="77777777" w:rsidR="00836D1D" w:rsidRDefault="00836D1D">
      <w:pPr>
        <w:pStyle w:val="a3"/>
      </w:pPr>
      <w:r>
        <w:t xml:space="preserve">　　宋朝有一個孝子叫朱泰，常常走很遠的路，去給父母買喜歡吃的。他是以砍柴為生，其實賺錢不容易。但是只要能讓父母欣慰歡喜，再怎麼辛苦，他們都覺得很喜悅，就像子路百里負米。觀照我們自己，現在父母要我們做些什麼事，做一會兒就不耐煩，差距就很大。結果有一天早上，他起得很早就到山裡面去。剛好在山腳下休息，遇到一隻老虎，老虎看到他，整個就撲過來，就把他給抓起來。那老虎的力量太大，他被打暈了，等這個老虎咬住他走一百多步了，他才慢慢有點清醒過來。他就大聲說道：今天被你抓了，最讓我遺憾的就是不能奉養我的母親了。結果他這個話一說完，這個老虎就把他放下，然後就快步跑走了，就好像這個老虎有人趕牠一樣，匆忙就走了。</w:t>
      </w:r>
      <w:r>
        <w:t xml:space="preserve"> </w:t>
      </w:r>
    </w:p>
    <w:p w14:paraId="429B2B73" w14:textId="77777777" w:rsidR="00836D1D" w:rsidRDefault="00836D1D">
      <w:pPr>
        <w:pStyle w:val="a3"/>
      </w:pPr>
      <w:r>
        <w:t xml:space="preserve">　　諸位同仁，有沒有人趕牠？有沒有人趕老虎？可能有，我們沒看到，那可能天兵天將下來了，「你這個孽障，連這樣的孝子你都敢欺負。」可能被嚇跑了。這也是感應。當然，我假如往生西方了，我再得把這件事調查清楚。人所能了解的事物有限。結果他已經受傷很嚴重了，沒辦法走，他是這樣爬回去的。結果回去之後，鄉裡的人知道這件事，就覺得這個孝子都能化解這麼大的災難，所以就給他另外取了一個名字叫朱虎殘。他本來叫朱泰，後世的人叫他朱虎殘，就是能在老虎嘴下還活過來的人。</w:t>
      </w:r>
      <w:r>
        <w:t xml:space="preserve"> </w:t>
      </w:r>
    </w:p>
    <w:p w14:paraId="55DEB7C3" w14:textId="77777777" w:rsidR="00836D1D" w:rsidRDefault="00836D1D">
      <w:pPr>
        <w:pStyle w:val="a3"/>
      </w:pPr>
      <w:r>
        <w:t xml:space="preserve">　　行孝能逢凶化吉，不孝很可能災禍就要現前。為什麼？不孝之人，已經沒有資格做人。沒資格做人，那老天爺就要把他收回去。所以這幾年很可能是老天爺算總帳的時候。人能明理，他能回頭，回頭是岸，他才能逃過這個災難。假如不明理，還繼續造作，那就在劫難逃。所以為什麼辦班教學很重要？因為大眾在這個課程當中，他接觸了，才能把他的善根喚醒。所以孔子教學，釋迦牟尼佛講經三百餘會，說法四十九年，最重要的就是造眾生可以聞正法的因緣。人生總在遇緣不同，尤其經書介紹給人很重要。</w:t>
      </w:r>
      <w:r>
        <w:t xml:space="preserve"> </w:t>
      </w:r>
    </w:p>
    <w:p w14:paraId="5C3C9DA3" w14:textId="77777777" w:rsidR="00836D1D" w:rsidRDefault="00836D1D">
      <w:pPr>
        <w:pStyle w:val="a3"/>
      </w:pPr>
      <w:r>
        <w:t xml:space="preserve">　　我認識一個企業家，他就很感歎給我講道，他念《太上感應篇》，念第一遍毛骨悚然，因為他沒有一句沒犯的。我很佩服他的福報，沒有一句話沒犯，居然還活著，可見得他的福報大到什麼程度。可是假如他沒有讀經，沒有聞正法，繼續下去，等他福花完了，那鐵定是墮阿鼻地獄。所以覺悟之人、慈悲之人，為什麼一生示現給我們從事講學工作？他體會到眾生太需要聖賢的教誨。所以讀書人講，「天不生仲尼，萬古如長夜。」人不明這些道理，一生得了人身，卻做了很多三惡道的事情。</w:t>
      </w:r>
      <w:r>
        <w:t xml:space="preserve"> </w:t>
      </w:r>
    </w:p>
    <w:p w14:paraId="1C786257" w14:textId="77777777" w:rsidR="00836D1D" w:rsidRDefault="00836D1D">
      <w:pPr>
        <w:pStyle w:val="a3"/>
      </w:pPr>
      <w:r>
        <w:t xml:space="preserve">　　在龍遊這個地方，有一對兄弟姓徐，雙人徐。他們兄弟二人輪流照顧他母親，而且五天輪一次。弟弟家裡比較寬裕一點，哥哥比較緊張。結果輪到剩兩天的時候，他的哥哥已經沒有東西吃，就給他母親講，您到弟弟那裡，跟弟弟商量一下，先到他那去吃飯，之後我再補上這兩天。結果母親去了弟弟那裡，弟弟出來應門，門還沒開，只是先在門內跟母親講話。結果母親講到哥哥的情況，弟弟不開門說：還有兩天，這我不管，反正時間還不到，不關我的事。結果這個母親聞到了飯已經煮熟的味道了，</w:t>
      </w:r>
      <w:r>
        <w:lastRenderedPageBreak/>
        <w:t>她說：我現在肚子很餓，既然你飯都煮好，那你就先讓我先吃了這頓再說。這弟弟還不開門，叫他的太太：妳把這個飯端到房間裡，用棉被蓋起來，不要給媽聞。他太太還真的跟著他這樣，去把它蓋起來了。</w:t>
      </w:r>
      <w:r>
        <w:t xml:space="preserve"> </w:t>
      </w:r>
    </w:p>
    <w:p w14:paraId="51615B34" w14:textId="77777777" w:rsidR="00836D1D" w:rsidRDefault="00836D1D">
      <w:pPr>
        <w:pStyle w:val="a3"/>
      </w:pPr>
      <w:r>
        <w:t xml:space="preserve">　　結果這個媽媽就很傷心，沒辦法，就回去了。走了差不多一公里的距離而已，上天就打雷，雷神就發怒了，雷就打在這個不孝弟弟家裡面去，他的太太當場就在大門死了，這個弟弟死在正廳。結果鄰居就很驚訝，那個雷聲大作，就一出來到他們家一看，兩口子都死了。所以為什麼說大不孝遭雷劈？這個不只是在我們的社會裡面看到。在波蘭，有一個兒子，因為錢的問題，就要給他母親要錢，最後居然把他母親給殺害了。結果出門沒多久，也是被雷給劈死。所以大孝是逢凶化吉；大不孝，災難還是會臨頭。結果鄰居進去一看，把那個棉被打開來，那個飯還很熱。</w:t>
      </w:r>
      <w:r>
        <w:t xml:space="preserve"> </w:t>
      </w:r>
    </w:p>
    <w:p w14:paraId="1EF4AB31" w14:textId="77777777" w:rsidR="00836D1D" w:rsidRDefault="00836D1D">
      <w:pPr>
        <w:pStyle w:val="a3"/>
      </w:pPr>
      <w:r>
        <w:t xml:space="preserve">　　所以，老祖宗教誨我們，「君子務本，本立而道生」。我們的道業，我們的家業、事業，要能夠有很好的發展，都要建立在德行、建立在忠孝的基礎之上。有了這個根本，一定能有好的成就。</w:t>
      </w:r>
      <w:r>
        <w:t xml:space="preserve"> </w:t>
      </w:r>
    </w:p>
    <w:p w14:paraId="2B582D5A" w14:textId="77777777" w:rsidR="00836D1D" w:rsidRDefault="00836D1D">
      <w:pPr>
        <w:pStyle w:val="a3"/>
      </w:pPr>
      <w:r>
        <w:t xml:space="preserve">　　今天早上先跟大家談到這裡。謝謝大家。　　</w:t>
      </w:r>
    </w:p>
    <w:sectPr w:rsidR="00836D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AFB9E" w14:textId="77777777" w:rsidR="00836D1D" w:rsidRDefault="00836D1D" w:rsidP="00453F95">
      <w:r>
        <w:separator/>
      </w:r>
    </w:p>
  </w:endnote>
  <w:endnote w:type="continuationSeparator" w:id="0">
    <w:p w14:paraId="15BFDED8" w14:textId="77777777" w:rsidR="00836D1D" w:rsidRDefault="00836D1D" w:rsidP="00453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64D8" w14:textId="77777777" w:rsidR="00836D1D" w:rsidRDefault="00836D1D" w:rsidP="00453F95">
      <w:r>
        <w:separator/>
      </w:r>
    </w:p>
  </w:footnote>
  <w:footnote w:type="continuationSeparator" w:id="0">
    <w:p w14:paraId="52C7A683" w14:textId="77777777" w:rsidR="00836D1D" w:rsidRDefault="00836D1D" w:rsidP="00453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95"/>
    <w:rsid w:val="00453F95"/>
    <w:rsid w:val="007931EE"/>
    <w:rsid w:val="0083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5E1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3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